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3E3" w:rsidRDefault="001E63E3" w:rsidP="001E63E3">
      <w:pPr>
        <w:jc w:val="both"/>
        <w:rPr>
          <w:rFonts w:ascii="Times New Roman" w:hAnsi="Times New Roman" w:cs="Times New Roman"/>
          <w:b/>
          <w:sz w:val="28"/>
          <w:szCs w:val="28"/>
        </w:rPr>
      </w:pPr>
    </w:p>
    <w:p w:rsidR="001E63E3" w:rsidRDefault="00BB77C7" w:rsidP="00BB77C7">
      <w:pPr>
        <w:jc w:val="right"/>
        <w:rPr>
          <w:rFonts w:ascii="Times New Roman" w:hAnsi="Times New Roman" w:cs="Times New Roman"/>
          <w:b/>
          <w:sz w:val="28"/>
          <w:szCs w:val="28"/>
        </w:rPr>
      </w:pPr>
      <w:r>
        <w:rPr>
          <w:rFonts w:ascii="Times New Roman" w:hAnsi="Times New Roman" w:cs="Times New Roman"/>
          <w:b/>
          <w:sz w:val="28"/>
          <w:szCs w:val="28"/>
        </w:rPr>
        <w:t>ПРОЕКТ</w:t>
      </w:r>
    </w:p>
    <w:p w:rsidR="001E63E3" w:rsidRDefault="001E63E3" w:rsidP="001E63E3">
      <w:pPr>
        <w:jc w:val="right"/>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Pr="00321AA0" w:rsidRDefault="001E63E3" w:rsidP="001E63E3">
      <w:pPr>
        <w:pStyle w:val="1"/>
        <w:ind w:left="405"/>
        <w:jc w:val="center"/>
        <w:rPr>
          <w:rFonts w:ascii="Times New Roman" w:hAnsi="Times New Roman" w:cs="Times New Roman"/>
          <w:color w:val="auto"/>
        </w:rPr>
      </w:pPr>
      <w:r>
        <w:rPr>
          <w:rFonts w:ascii="Times New Roman" w:hAnsi="Times New Roman" w:cs="Times New Roman"/>
          <w:color w:val="auto"/>
          <w:sz w:val="40"/>
          <w:szCs w:val="40"/>
        </w:rPr>
        <w:t>Муниципальная программа</w:t>
      </w:r>
    </w:p>
    <w:p w:rsidR="001E63E3" w:rsidRPr="00321AA0" w:rsidRDefault="001E63E3" w:rsidP="001E63E3">
      <w:pPr>
        <w:pStyle w:val="1"/>
        <w:ind w:left="405"/>
        <w:jc w:val="center"/>
        <w:rPr>
          <w:rFonts w:ascii="Times New Roman" w:hAnsi="Times New Roman" w:cs="Times New Roman"/>
          <w:color w:val="auto"/>
        </w:rPr>
      </w:pPr>
      <w:r w:rsidRPr="00321AA0">
        <w:rPr>
          <w:rFonts w:ascii="Times New Roman" w:hAnsi="Times New Roman" w:cs="Times New Roman"/>
          <w:b/>
          <w:bCs/>
          <w:color w:val="auto"/>
          <w:sz w:val="40"/>
          <w:szCs w:val="40"/>
        </w:rPr>
        <w:t xml:space="preserve"> </w:t>
      </w:r>
    </w:p>
    <w:p w:rsidR="001E63E3" w:rsidRPr="00E820FC" w:rsidRDefault="001E63E3" w:rsidP="001E63E3">
      <w:pPr>
        <w:pStyle w:val="1"/>
        <w:ind w:left="405"/>
        <w:jc w:val="center"/>
        <w:rPr>
          <w:rFonts w:ascii="Times New Roman" w:hAnsi="Times New Roman" w:cs="Times New Roman"/>
          <w:color w:val="auto"/>
          <w:sz w:val="40"/>
          <w:szCs w:val="40"/>
        </w:rPr>
      </w:pPr>
      <w:r w:rsidRPr="00E820FC">
        <w:rPr>
          <w:rFonts w:ascii="Times New Roman" w:hAnsi="Times New Roman" w:cs="Times New Roman"/>
          <w:b/>
          <w:bCs/>
          <w:color w:val="auto"/>
          <w:sz w:val="40"/>
          <w:szCs w:val="40"/>
        </w:rPr>
        <w:t xml:space="preserve">«РАЗВИТИЕ </w:t>
      </w:r>
      <w:r w:rsidR="00F546AD">
        <w:rPr>
          <w:rFonts w:ascii="Times New Roman" w:hAnsi="Times New Roman" w:cs="Times New Roman"/>
          <w:b/>
          <w:bCs/>
          <w:color w:val="auto"/>
          <w:sz w:val="40"/>
          <w:szCs w:val="40"/>
        </w:rPr>
        <w:t xml:space="preserve">ДОШКОЛЬНОГО </w:t>
      </w:r>
      <w:r w:rsidRPr="00E820FC">
        <w:rPr>
          <w:rFonts w:ascii="Times New Roman" w:hAnsi="Times New Roman" w:cs="Times New Roman"/>
          <w:b/>
          <w:bCs/>
          <w:color w:val="auto"/>
          <w:sz w:val="40"/>
          <w:szCs w:val="40"/>
        </w:rPr>
        <w:t>ОБРАЗОВАНИЯ</w:t>
      </w:r>
    </w:p>
    <w:p w:rsidR="001E63E3" w:rsidRPr="00E820FC" w:rsidRDefault="001E63E3" w:rsidP="001E63E3">
      <w:pPr>
        <w:pStyle w:val="1"/>
        <w:ind w:left="405"/>
        <w:jc w:val="center"/>
        <w:rPr>
          <w:rFonts w:ascii="Times New Roman" w:hAnsi="Times New Roman" w:cs="Times New Roman"/>
          <w:color w:val="auto"/>
          <w:sz w:val="40"/>
          <w:szCs w:val="40"/>
        </w:rPr>
      </w:pPr>
      <w:r w:rsidRPr="00E820FC">
        <w:rPr>
          <w:rFonts w:ascii="Times New Roman" w:hAnsi="Times New Roman" w:cs="Times New Roman"/>
          <w:b/>
          <w:bCs/>
          <w:color w:val="auto"/>
          <w:sz w:val="40"/>
          <w:szCs w:val="40"/>
        </w:rPr>
        <w:t>В</w:t>
      </w:r>
      <w:r w:rsidR="0060264D">
        <w:rPr>
          <w:rFonts w:ascii="Times New Roman" w:hAnsi="Times New Roman" w:cs="Times New Roman"/>
          <w:b/>
          <w:bCs/>
          <w:color w:val="auto"/>
          <w:sz w:val="40"/>
          <w:szCs w:val="40"/>
        </w:rPr>
        <w:t xml:space="preserve"> ВАРНЕНСКОМ МУНИЦИПАЛЬНОМ ОКРУГЕ</w:t>
      </w:r>
      <w:r w:rsidRPr="00E820FC">
        <w:rPr>
          <w:rFonts w:ascii="Times New Roman" w:hAnsi="Times New Roman" w:cs="Times New Roman"/>
          <w:b/>
          <w:bCs/>
          <w:color w:val="auto"/>
          <w:sz w:val="40"/>
          <w:szCs w:val="40"/>
        </w:rPr>
        <w:t xml:space="preserve"> ЧЕЛЯБИНСКОЙ ОБЛАСТИ»</w:t>
      </w:r>
    </w:p>
    <w:p w:rsidR="001E63E3" w:rsidRPr="00E820FC" w:rsidRDefault="001E63E3" w:rsidP="001E63E3">
      <w:pPr>
        <w:pStyle w:val="1"/>
        <w:ind w:left="405"/>
        <w:jc w:val="center"/>
        <w:rPr>
          <w:rFonts w:ascii="Times New Roman" w:hAnsi="Times New Roman" w:cs="Times New Roman"/>
          <w:color w:val="auto"/>
          <w:sz w:val="40"/>
          <w:szCs w:val="40"/>
        </w:rPr>
      </w:pPr>
    </w:p>
    <w:p w:rsidR="001E63E3" w:rsidRPr="00321AA0" w:rsidRDefault="001E63E3" w:rsidP="001E63E3">
      <w:pPr>
        <w:pStyle w:val="1"/>
        <w:ind w:left="405"/>
        <w:jc w:val="center"/>
        <w:rPr>
          <w:rFonts w:ascii="Times New Roman" w:hAnsi="Times New Roman" w:cs="Times New Roman"/>
          <w:color w:val="auto"/>
        </w:rPr>
      </w:pPr>
      <w:r w:rsidRPr="00321AA0">
        <w:rPr>
          <w:rFonts w:ascii="Times New Roman" w:hAnsi="Times New Roman" w:cs="Times New Roman"/>
          <w:color w:val="auto"/>
          <w:sz w:val="48"/>
          <w:szCs w:val="48"/>
        </w:rPr>
        <w:t xml:space="preserve"> </w:t>
      </w: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Default="001E63E3" w:rsidP="001E63E3">
      <w:pPr>
        <w:jc w:val="both"/>
        <w:rPr>
          <w:rFonts w:ascii="Times New Roman" w:hAnsi="Times New Roman" w:cs="Times New Roman"/>
          <w:b/>
          <w:sz w:val="28"/>
          <w:szCs w:val="28"/>
        </w:rPr>
      </w:pPr>
    </w:p>
    <w:p w:rsidR="001E63E3" w:rsidRPr="00A97A5B" w:rsidRDefault="001E63E3" w:rsidP="001E63E3">
      <w:pPr>
        <w:jc w:val="both"/>
        <w:rPr>
          <w:rFonts w:ascii="Times New Roman" w:hAnsi="Times New Roman" w:cs="Times New Roman"/>
          <w:b/>
          <w:sz w:val="28"/>
          <w:szCs w:val="28"/>
        </w:rPr>
      </w:pPr>
    </w:p>
    <w:p w:rsidR="001E63E3" w:rsidRPr="008532C2" w:rsidRDefault="001E63E3" w:rsidP="001E63E3">
      <w:pPr>
        <w:shd w:val="clear" w:color="auto" w:fill="FFFFFF"/>
        <w:spacing w:after="0" w:line="240" w:lineRule="auto"/>
        <w:ind w:left="873" w:right="40"/>
        <w:jc w:val="right"/>
        <w:rPr>
          <w:rFonts w:ascii="Times New Roman" w:eastAsia="Times New Roman" w:hAnsi="Times New Roman" w:cs="Times New Roman"/>
          <w:color w:val="000000"/>
          <w:lang w:eastAsia="ru-RU"/>
        </w:rPr>
      </w:pPr>
      <w:r w:rsidRPr="008532C2">
        <w:rPr>
          <w:rFonts w:ascii="Times New Roman" w:eastAsia="Times New Roman" w:hAnsi="Times New Roman" w:cs="Times New Roman"/>
          <w:color w:val="000000"/>
          <w:lang w:eastAsia="ru-RU"/>
        </w:rPr>
        <w:lastRenderedPageBreak/>
        <w:t xml:space="preserve">                                                                                      </w:t>
      </w:r>
      <w:r w:rsidR="00563860" w:rsidRPr="008532C2">
        <w:rPr>
          <w:rFonts w:ascii="Times New Roman" w:eastAsia="Times New Roman" w:hAnsi="Times New Roman" w:cs="Times New Roman"/>
          <w:color w:val="000000"/>
          <w:lang w:eastAsia="ru-RU"/>
        </w:rPr>
        <w:t>УТВЕРЖДЕНО</w:t>
      </w:r>
      <w:r w:rsidRPr="008532C2">
        <w:rPr>
          <w:rFonts w:ascii="Times New Roman" w:eastAsia="Times New Roman" w:hAnsi="Times New Roman" w:cs="Times New Roman"/>
          <w:color w:val="000000"/>
          <w:lang w:eastAsia="ru-RU"/>
        </w:rPr>
        <w:t xml:space="preserve"> </w:t>
      </w:r>
    </w:p>
    <w:p w:rsidR="001E63E3" w:rsidRPr="00BC64C7" w:rsidRDefault="001E63E3" w:rsidP="001E63E3">
      <w:pPr>
        <w:shd w:val="clear" w:color="auto" w:fill="FFFFFF"/>
        <w:spacing w:after="0" w:line="240" w:lineRule="auto"/>
        <w:ind w:left="873" w:right="40"/>
        <w:jc w:val="right"/>
        <w:rPr>
          <w:rFonts w:ascii="Times New Roman" w:eastAsia="Times New Roman" w:hAnsi="Times New Roman" w:cs="Times New Roman"/>
          <w:color w:val="000000"/>
          <w:lang w:eastAsia="ru-RU"/>
        </w:rPr>
      </w:pPr>
      <w:r w:rsidRPr="00BC64C7">
        <w:rPr>
          <w:rFonts w:ascii="Times New Roman" w:eastAsia="Times New Roman" w:hAnsi="Times New Roman" w:cs="Times New Roman"/>
          <w:color w:val="000000"/>
          <w:lang w:eastAsia="ru-RU"/>
        </w:rPr>
        <w:t>постановле</w:t>
      </w:r>
      <w:r w:rsidR="00BC64C7" w:rsidRPr="00BC64C7">
        <w:rPr>
          <w:rFonts w:ascii="Times New Roman" w:eastAsia="Times New Roman" w:hAnsi="Times New Roman" w:cs="Times New Roman"/>
          <w:color w:val="000000"/>
          <w:lang w:eastAsia="ru-RU"/>
        </w:rPr>
        <w:t>нием а</w:t>
      </w:r>
      <w:r w:rsidRPr="00BC64C7">
        <w:rPr>
          <w:rFonts w:ascii="Times New Roman" w:eastAsia="Times New Roman" w:hAnsi="Times New Roman" w:cs="Times New Roman"/>
          <w:color w:val="000000"/>
          <w:lang w:eastAsia="ru-RU"/>
        </w:rPr>
        <w:t xml:space="preserve">дминистрации </w:t>
      </w:r>
    </w:p>
    <w:p w:rsidR="001E63E3" w:rsidRPr="00BC64C7" w:rsidRDefault="00BC64C7" w:rsidP="00BC64C7">
      <w:pPr>
        <w:shd w:val="clear" w:color="auto" w:fill="FFFFFF"/>
        <w:spacing w:after="0" w:line="240" w:lineRule="auto"/>
        <w:ind w:left="873" w:right="40"/>
        <w:jc w:val="center"/>
        <w:rPr>
          <w:rFonts w:ascii="Times New Roman" w:eastAsia="Times New Roman" w:hAnsi="Times New Roman" w:cs="Times New Roman"/>
          <w:color w:val="000000"/>
          <w:lang w:eastAsia="ru-RU"/>
        </w:rPr>
      </w:pPr>
      <w:r w:rsidRPr="00BC64C7">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001E63E3" w:rsidRPr="00BC64C7">
        <w:rPr>
          <w:rFonts w:ascii="Times New Roman" w:eastAsia="Times New Roman" w:hAnsi="Times New Roman" w:cs="Times New Roman"/>
          <w:color w:val="000000"/>
          <w:lang w:eastAsia="ru-RU"/>
        </w:rPr>
        <w:t>В</w:t>
      </w:r>
      <w:r w:rsidR="00DF75C6">
        <w:rPr>
          <w:rFonts w:ascii="Times New Roman" w:eastAsia="Times New Roman" w:hAnsi="Times New Roman" w:cs="Times New Roman"/>
          <w:color w:val="000000"/>
          <w:lang w:eastAsia="ru-RU"/>
        </w:rPr>
        <w:t>арненского муниципального округа</w:t>
      </w:r>
      <w:r w:rsidR="001E63E3" w:rsidRPr="00BC64C7">
        <w:rPr>
          <w:rFonts w:ascii="Times New Roman" w:eastAsia="Times New Roman" w:hAnsi="Times New Roman" w:cs="Times New Roman"/>
          <w:color w:val="000000"/>
          <w:lang w:eastAsia="ru-RU"/>
        </w:rPr>
        <w:t xml:space="preserve"> </w:t>
      </w:r>
    </w:p>
    <w:p w:rsidR="001E63E3" w:rsidRDefault="001E63E3" w:rsidP="001E63E3">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p>
    <w:p w:rsidR="001E63E3" w:rsidRDefault="001E63E3" w:rsidP="001E63E3">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p>
    <w:p w:rsidR="001E63E3" w:rsidRPr="00592F64" w:rsidRDefault="001E63E3" w:rsidP="001E63E3">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sidRPr="00A04706">
        <w:rPr>
          <w:rFonts w:ascii="Times New Roman" w:eastAsia="Times New Roman" w:hAnsi="Times New Roman" w:cs="Times New Roman"/>
          <w:b/>
          <w:bCs/>
          <w:color w:val="000000"/>
          <w:sz w:val="28"/>
          <w:szCs w:val="28"/>
          <w:lang w:eastAsia="ru-RU"/>
        </w:rPr>
        <w:t>Муниципальная</w:t>
      </w:r>
      <w:r w:rsidRPr="00592F64">
        <w:rPr>
          <w:rFonts w:ascii="Times New Roman" w:eastAsia="Times New Roman" w:hAnsi="Times New Roman" w:cs="Times New Roman"/>
          <w:b/>
          <w:bCs/>
          <w:color w:val="000000"/>
          <w:sz w:val="28"/>
          <w:szCs w:val="28"/>
          <w:lang w:eastAsia="ru-RU"/>
        </w:rPr>
        <w:t xml:space="preserve"> программа</w:t>
      </w:r>
    </w:p>
    <w:p w:rsidR="001E63E3" w:rsidRPr="00A04706" w:rsidRDefault="001E63E3" w:rsidP="001E63E3">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Pr="00FD095E">
        <w:rPr>
          <w:rFonts w:ascii="Times New Roman" w:eastAsia="Times New Roman" w:hAnsi="Times New Roman" w:cs="Times New Roman"/>
          <w:b/>
          <w:bCs/>
          <w:color w:val="000000"/>
          <w:sz w:val="28"/>
          <w:szCs w:val="28"/>
          <w:lang w:eastAsia="ru-RU"/>
        </w:rPr>
        <w:t xml:space="preserve">Развитие </w:t>
      </w:r>
      <w:r w:rsidR="00F546AD">
        <w:rPr>
          <w:rFonts w:ascii="Times New Roman" w:eastAsia="Times New Roman" w:hAnsi="Times New Roman" w:cs="Times New Roman"/>
          <w:b/>
          <w:bCs/>
          <w:color w:val="000000"/>
          <w:sz w:val="28"/>
          <w:szCs w:val="28"/>
          <w:lang w:eastAsia="ru-RU"/>
        </w:rPr>
        <w:t xml:space="preserve">дошкольного </w:t>
      </w:r>
      <w:r w:rsidRPr="00FD095E">
        <w:rPr>
          <w:rFonts w:ascii="Times New Roman" w:eastAsia="Times New Roman" w:hAnsi="Times New Roman" w:cs="Times New Roman"/>
          <w:b/>
          <w:bCs/>
          <w:color w:val="000000"/>
          <w:sz w:val="28"/>
          <w:szCs w:val="28"/>
          <w:lang w:eastAsia="ru-RU"/>
        </w:rPr>
        <w:t xml:space="preserve">образования в Варненском муниципальном </w:t>
      </w:r>
      <w:r w:rsidR="0060264D">
        <w:rPr>
          <w:rFonts w:ascii="Times New Roman" w:eastAsia="Times New Roman" w:hAnsi="Times New Roman" w:cs="Times New Roman"/>
          <w:b/>
          <w:bCs/>
          <w:color w:val="000000"/>
          <w:sz w:val="28"/>
          <w:szCs w:val="28"/>
          <w:lang w:eastAsia="ru-RU"/>
        </w:rPr>
        <w:t>округе</w:t>
      </w:r>
      <w:r w:rsidRPr="00FD095E">
        <w:rPr>
          <w:rFonts w:ascii="Times New Roman" w:eastAsia="Times New Roman" w:hAnsi="Times New Roman" w:cs="Times New Roman"/>
          <w:b/>
          <w:bCs/>
          <w:color w:val="000000"/>
          <w:sz w:val="28"/>
          <w:szCs w:val="28"/>
          <w:lang w:eastAsia="ru-RU"/>
        </w:rPr>
        <w:t xml:space="preserve"> Челябинской области»</w:t>
      </w:r>
    </w:p>
    <w:p w:rsidR="001E63E3" w:rsidRPr="00592F64" w:rsidRDefault="001E63E3" w:rsidP="001E63E3">
      <w:pPr>
        <w:shd w:val="clear" w:color="auto" w:fill="FFFFFF"/>
        <w:spacing w:before="90" w:after="90" w:line="240" w:lineRule="auto"/>
        <w:ind w:left="876" w:right="876"/>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color w:val="000000"/>
          <w:sz w:val="28"/>
          <w:szCs w:val="28"/>
          <w:lang w:eastAsia="ru-RU"/>
        </w:rPr>
        <w:t> </w:t>
      </w:r>
    </w:p>
    <w:p w:rsidR="001E63E3" w:rsidRPr="00032558" w:rsidRDefault="001E63E3" w:rsidP="001E63E3">
      <w:pPr>
        <w:shd w:val="clear" w:color="auto" w:fill="FFFFFF"/>
        <w:spacing w:before="90" w:after="90" w:line="240" w:lineRule="auto"/>
        <w:ind w:left="876" w:right="876"/>
        <w:jc w:val="center"/>
        <w:rPr>
          <w:rFonts w:ascii="Times New Roman" w:eastAsia="Times New Roman" w:hAnsi="Times New Roman" w:cs="Times New Roman"/>
          <w:b/>
          <w:color w:val="000000"/>
          <w:sz w:val="28"/>
          <w:szCs w:val="28"/>
          <w:lang w:eastAsia="ru-RU"/>
        </w:rPr>
      </w:pPr>
      <w:r w:rsidRPr="00032558">
        <w:rPr>
          <w:rFonts w:ascii="Times New Roman" w:eastAsia="Times New Roman" w:hAnsi="Times New Roman" w:cs="Times New Roman"/>
          <w:b/>
          <w:color w:val="000000"/>
          <w:sz w:val="28"/>
          <w:szCs w:val="28"/>
          <w:lang w:eastAsia="ru-RU"/>
        </w:rPr>
        <w:t xml:space="preserve">Раздел I. </w:t>
      </w:r>
      <w:r w:rsidR="00032558">
        <w:rPr>
          <w:rFonts w:ascii="Times New Roman" w:eastAsia="Times New Roman" w:hAnsi="Times New Roman" w:cs="Times New Roman"/>
          <w:b/>
          <w:color w:val="000000"/>
          <w:sz w:val="28"/>
          <w:szCs w:val="28"/>
          <w:lang w:eastAsia="ru-RU"/>
        </w:rPr>
        <w:t>«</w:t>
      </w:r>
      <w:r w:rsidRPr="00032558">
        <w:rPr>
          <w:rFonts w:ascii="Times New Roman" w:eastAsia="Times New Roman" w:hAnsi="Times New Roman" w:cs="Times New Roman"/>
          <w:b/>
          <w:color w:val="000000"/>
          <w:sz w:val="28"/>
          <w:szCs w:val="28"/>
          <w:lang w:eastAsia="ru-RU"/>
        </w:rPr>
        <w:t xml:space="preserve">Стратегические приоритеты муниципальной программы «Развитие </w:t>
      </w:r>
      <w:r w:rsidR="00177663" w:rsidRPr="00032558">
        <w:rPr>
          <w:rFonts w:ascii="Times New Roman" w:eastAsia="Times New Roman" w:hAnsi="Times New Roman" w:cs="Times New Roman"/>
          <w:b/>
          <w:color w:val="000000"/>
          <w:sz w:val="28"/>
          <w:szCs w:val="28"/>
          <w:lang w:eastAsia="ru-RU"/>
        </w:rPr>
        <w:t xml:space="preserve">дошкольного </w:t>
      </w:r>
      <w:r w:rsidRPr="00032558">
        <w:rPr>
          <w:rFonts w:ascii="Times New Roman" w:eastAsia="Times New Roman" w:hAnsi="Times New Roman" w:cs="Times New Roman"/>
          <w:b/>
          <w:color w:val="000000"/>
          <w:sz w:val="28"/>
          <w:szCs w:val="28"/>
          <w:lang w:eastAsia="ru-RU"/>
        </w:rPr>
        <w:t>образования в</w:t>
      </w:r>
      <w:r w:rsidR="0060264D">
        <w:rPr>
          <w:rFonts w:ascii="Times New Roman" w:eastAsia="Times New Roman" w:hAnsi="Times New Roman" w:cs="Times New Roman"/>
          <w:b/>
          <w:color w:val="000000"/>
          <w:sz w:val="28"/>
          <w:szCs w:val="28"/>
          <w:lang w:eastAsia="ru-RU"/>
        </w:rPr>
        <w:t xml:space="preserve"> Варненском муниципальном округе</w:t>
      </w:r>
      <w:r w:rsidRPr="00032558">
        <w:rPr>
          <w:rFonts w:ascii="Times New Roman" w:eastAsia="Times New Roman" w:hAnsi="Times New Roman" w:cs="Times New Roman"/>
          <w:b/>
          <w:color w:val="000000"/>
          <w:sz w:val="28"/>
          <w:szCs w:val="28"/>
          <w:lang w:eastAsia="ru-RU"/>
        </w:rPr>
        <w:t xml:space="preserve"> Челябинской области»</w:t>
      </w:r>
    </w:p>
    <w:p w:rsidR="001E63E3" w:rsidRPr="00A068A9" w:rsidRDefault="001E63E3" w:rsidP="007C18E0">
      <w:pPr>
        <w:shd w:val="clear" w:color="auto" w:fill="FFFFFF"/>
        <w:spacing w:after="0" w:line="240" w:lineRule="auto"/>
        <w:ind w:left="876" w:right="876"/>
        <w:jc w:val="center"/>
        <w:rPr>
          <w:rFonts w:ascii="Times New Roman" w:eastAsia="Times New Roman" w:hAnsi="Times New Roman" w:cs="Times New Roman"/>
          <w:b/>
          <w:color w:val="000000"/>
          <w:sz w:val="28"/>
          <w:szCs w:val="28"/>
          <w:lang w:eastAsia="ru-RU"/>
        </w:rPr>
      </w:pPr>
      <w:r w:rsidRPr="00A068A9">
        <w:rPr>
          <w:rFonts w:ascii="Times New Roman" w:eastAsia="Times New Roman" w:hAnsi="Times New Roman" w:cs="Times New Roman"/>
          <w:b/>
          <w:color w:val="000000"/>
          <w:sz w:val="28"/>
          <w:szCs w:val="28"/>
          <w:lang w:eastAsia="ru-RU"/>
        </w:rPr>
        <w:t>1. Оценка текущего состояния в области образования</w:t>
      </w:r>
    </w:p>
    <w:p w:rsidR="001E63E3" w:rsidRPr="00916D74" w:rsidRDefault="001E63E3" w:rsidP="007C18E0">
      <w:pPr>
        <w:shd w:val="clear" w:color="auto" w:fill="FFFFFF"/>
        <w:spacing w:after="0" w:line="240" w:lineRule="auto"/>
        <w:ind w:left="876" w:right="876"/>
        <w:jc w:val="center"/>
        <w:rPr>
          <w:rFonts w:ascii="Times New Roman" w:eastAsia="Times New Roman" w:hAnsi="Times New Roman" w:cs="Times New Roman"/>
          <w:b/>
          <w:color w:val="000000"/>
          <w:sz w:val="28"/>
          <w:szCs w:val="28"/>
          <w:lang w:eastAsia="ru-RU"/>
        </w:rPr>
      </w:pPr>
      <w:r w:rsidRPr="00A068A9">
        <w:rPr>
          <w:rFonts w:ascii="Times New Roman" w:eastAsia="Times New Roman" w:hAnsi="Times New Roman" w:cs="Times New Roman"/>
          <w:b/>
          <w:color w:val="000000"/>
          <w:sz w:val="28"/>
          <w:szCs w:val="28"/>
          <w:lang w:eastAsia="ru-RU"/>
        </w:rPr>
        <w:t xml:space="preserve"> на территории В</w:t>
      </w:r>
      <w:r w:rsidR="00F53CDB">
        <w:rPr>
          <w:rFonts w:ascii="Times New Roman" w:eastAsia="Times New Roman" w:hAnsi="Times New Roman" w:cs="Times New Roman"/>
          <w:b/>
          <w:color w:val="000000"/>
          <w:sz w:val="28"/>
          <w:szCs w:val="28"/>
          <w:lang w:eastAsia="ru-RU"/>
        </w:rPr>
        <w:t>арненского муниципального округа</w:t>
      </w:r>
      <w:r w:rsidR="00916D74">
        <w:rPr>
          <w:rFonts w:ascii="Times New Roman" w:eastAsia="Times New Roman" w:hAnsi="Times New Roman" w:cs="Times New Roman"/>
          <w:b/>
          <w:color w:val="000000"/>
          <w:sz w:val="28"/>
          <w:szCs w:val="28"/>
          <w:lang w:eastAsia="ru-RU"/>
        </w:rPr>
        <w:t>.</w:t>
      </w:r>
    </w:p>
    <w:p w:rsidR="001E63E3" w:rsidRPr="003F2703" w:rsidRDefault="001E63E3" w:rsidP="00916D74">
      <w:pPr>
        <w:spacing w:after="0" w:line="360" w:lineRule="auto"/>
        <w:ind w:firstLine="708"/>
        <w:contextualSpacing/>
        <w:jc w:val="both"/>
        <w:rPr>
          <w:rFonts w:ascii="Times New Roman" w:eastAsia="Calibri" w:hAnsi="Times New Roman" w:cs="Times New Roman"/>
          <w:b/>
          <w:sz w:val="28"/>
          <w:szCs w:val="28"/>
        </w:rPr>
      </w:pPr>
      <w:r w:rsidRPr="003F2703">
        <w:rPr>
          <w:rFonts w:ascii="Times New Roman" w:eastAsia="Calibri" w:hAnsi="Times New Roman" w:cs="Times New Roman"/>
          <w:b/>
          <w:sz w:val="28"/>
          <w:szCs w:val="28"/>
        </w:rPr>
        <w:t>Анализ текущего состояния, основные показатели, а также прогноз:</w:t>
      </w:r>
    </w:p>
    <w:p w:rsidR="001E63E3" w:rsidRPr="003F2703" w:rsidRDefault="001E63E3" w:rsidP="007C18E0">
      <w:pPr>
        <w:spacing w:after="0" w:line="360" w:lineRule="auto"/>
        <w:ind w:firstLine="708"/>
        <w:contextualSpacing/>
        <w:jc w:val="both"/>
        <w:rPr>
          <w:rFonts w:ascii="Times New Roman" w:eastAsia="Calibri" w:hAnsi="Times New Roman" w:cs="Times New Roman"/>
          <w:b/>
          <w:sz w:val="28"/>
          <w:szCs w:val="28"/>
        </w:rPr>
      </w:pPr>
      <w:r w:rsidRPr="003F2703">
        <w:rPr>
          <w:rFonts w:ascii="Times New Roman" w:eastAsia="Calibri" w:hAnsi="Times New Roman" w:cs="Times New Roman"/>
          <w:b/>
          <w:sz w:val="28"/>
          <w:szCs w:val="28"/>
        </w:rPr>
        <w:tab/>
        <w:t xml:space="preserve">Демографические характеристики (в том числе прогноз) </w:t>
      </w:r>
    </w:p>
    <w:p w:rsidR="001E63E3" w:rsidRPr="001E63E3" w:rsidRDefault="001E63E3" w:rsidP="001E63E3">
      <w:pPr>
        <w:widowControl w:val="0"/>
        <w:suppressAutoHyphens/>
        <w:spacing w:after="0" w:line="240" w:lineRule="auto"/>
        <w:ind w:firstLine="709"/>
        <w:jc w:val="both"/>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В Варненском</w:t>
      </w:r>
      <w:r w:rsidR="00F53CDB">
        <w:rPr>
          <w:rFonts w:ascii="Times New Roman" w:eastAsia="Calibri" w:hAnsi="Times New Roman" w:cs="Times New Roman"/>
          <w:sz w:val="28"/>
          <w:szCs w:val="28"/>
          <w:lang w:eastAsia="ru-RU"/>
        </w:rPr>
        <w:t xml:space="preserve"> муниципальном округе</w:t>
      </w:r>
      <w:r w:rsidRPr="001E63E3">
        <w:rPr>
          <w:rFonts w:ascii="Times New Roman" w:eastAsia="Calibri" w:hAnsi="Times New Roman" w:cs="Times New Roman"/>
          <w:sz w:val="28"/>
          <w:szCs w:val="28"/>
          <w:lang w:eastAsia="ru-RU"/>
        </w:rPr>
        <w:t xml:space="preserve"> численность детского населения в возрасте от 1 года до 7 лет на 01 января 2024 года составляет 1172 человека. В сельской местности проживает 2</w:t>
      </w:r>
      <w:r>
        <w:rPr>
          <w:rFonts w:ascii="Times New Roman" w:eastAsia="Calibri" w:hAnsi="Times New Roman" w:cs="Times New Roman"/>
          <w:sz w:val="28"/>
          <w:szCs w:val="28"/>
          <w:lang w:eastAsia="ru-RU"/>
        </w:rPr>
        <w:t>4152 человека, что составляет 60</w:t>
      </w:r>
      <w:r w:rsidRPr="001E63E3">
        <w:rPr>
          <w:rFonts w:ascii="Times New Roman" w:eastAsia="Calibri" w:hAnsi="Times New Roman" w:cs="Times New Roman"/>
          <w:sz w:val="28"/>
          <w:szCs w:val="28"/>
          <w:lang w:eastAsia="ru-RU"/>
        </w:rPr>
        <w:t xml:space="preserve">% от общей численности детей дошкольного возраста. </w:t>
      </w:r>
    </w:p>
    <w:p w:rsidR="001E63E3" w:rsidRPr="001E63E3" w:rsidRDefault="001E63E3" w:rsidP="001E63E3">
      <w:pPr>
        <w:widowControl w:val="0"/>
        <w:suppressAutoHyphens/>
        <w:spacing w:after="0" w:line="240" w:lineRule="auto"/>
        <w:ind w:firstLine="709"/>
        <w:jc w:val="both"/>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Показатели рождаемости в Варненском </w:t>
      </w:r>
      <w:r w:rsidR="00F53CDB">
        <w:rPr>
          <w:rFonts w:ascii="Times New Roman" w:eastAsia="Calibri" w:hAnsi="Times New Roman" w:cs="Times New Roman"/>
          <w:sz w:val="28"/>
          <w:szCs w:val="28"/>
          <w:lang w:eastAsia="ru-RU"/>
        </w:rPr>
        <w:t>муниципальном округе</w:t>
      </w:r>
      <w:r w:rsidRPr="001E63E3">
        <w:rPr>
          <w:rFonts w:ascii="Times New Roman" w:eastAsia="Calibri" w:hAnsi="Times New Roman" w:cs="Times New Roman"/>
          <w:sz w:val="28"/>
          <w:szCs w:val="28"/>
          <w:lang w:eastAsia="ru-RU"/>
        </w:rPr>
        <w:t xml:space="preserve"> с 2019 года продолжают снижаться: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993"/>
        <w:gridCol w:w="992"/>
        <w:gridCol w:w="992"/>
        <w:gridCol w:w="1134"/>
        <w:gridCol w:w="992"/>
      </w:tblGrid>
      <w:tr w:rsidR="001E63E3" w:rsidRPr="001E63E3" w:rsidTr="004A022A">
        <w:tc>
          <w:tcPr>
            <w:tcW w:w="4536" w:type="dxa"/>
            <w:shd w:val="clear" w:color="auto" w:fill="auto"/>
          </w:tcPr>
          <w:p w:rsidR="001E63E3" w:rsidRPr="001E63E3" w:rsidRDefault="001E63E3" w:rsidP="001E63E3">
            <w:pPr>
              <w:widowControl w:val="0"/>
              <w:suppressAutoHyphens/>
              <w:spacing w:after="0" w:line="240" w:lineRule="auto"/>
              <w:jc w:val="center"/>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Год</w:t>
            </w:r>
          </w:p>
        </w:tc>
        <w:tc>
          <w:tcPr>
            <w:tcW w:w="993" w:type="dxa"/>
            <w:shd w:val="clear" w:color="auto" w:fill="auto"/>
          </w:tcPr>
          <w:p w:rsidR="001E63E3" w:rsidRPr="001E63E3" w:rsidRDefault="001E63E3" w:rsidP="001E63E3">
            <w:pPr>
              <w:widowControl w:val="0"/>
              <w:suppressAutoHyphens/>
              <w:spacing w:after="0" w:line="240" w:lineRule="auto"/>
              <w:jc w:val="center"/>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2019</w:t>
            </w:r>
          </w:p>
        </w:tc>
        <w:tc>
          <w:tcPr>
            <w:tcW w:w="992" w:type="dxa"/>
            <w:shd w:val="clear" w:color="auto" w:fill="auto"/>
          </w:tcPr>
          <w:p w:rsidR="001E63E3" w:rsidRPr="001E63E3" w:rsidRDefault="001E63E3" w:rsidP="001E63E3">
            <w:pPr>
              <w:widowControl w:val="0"/>
              <w:suppressAutoHyphens/>
              <w:spacing w:after="0" w:line="240" w:lineRule="auto"/>
              <w:jc w:val="center"/>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2020</w:t>
            </w:r>
          </w:p>
        </w:tc>
        <w:tc>
          <w:tcPr>
            <w:tcW w:w="992" w:type="dxa"/>
            <w:shd w:val="clear" w:color="auto" w:fill="auto"/>
          </w:tcPr>
          <w:p w:rsidR="001E63E3" w:rsidRPr="001E63E3" w:rsidRDefault="001E63E3" w:rsidP="001E63E3">
            <w:pPr>
              <w:widowControl w:val="0"/>
              <w:suppressAutoHyphens/>
              <w:spacing w:after="0" w:line="240" w:lineRule="auto"/>
              <w:jc w:val="center"/>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2021</w:t>
            </w:r>
          </w:p>
        </w:tc>
        <w:tc>
          <w:tcPr>
            <w:tcW w:w="1134" w:type="dxa"/>
            <w:shd w:val="clear" w:color="auto" w:fill="auto"/>
          </w:tcPr>
          <w:p w:rsidR="001E63E3" w:rsidRPr="001E63E3" w:rsidRDefault="001E63E3" w:rsidP="001E63E3">
            <w:pPr>
              <w:widowControl w:val="0"/>
              <w:suppressAutoHyphens/>
              <w:spacing w:after="0" w:line="240" w:lineRule="auto"/>
              <w:jc w:val="center"/>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2022</w:t>
            </w:r>
          </w:p>
        </w:tc>
        <w:tc>
          <w:tcPr>
            <w:tcW w:w="992" w:type="dxa"/>
            <w:shd w:val="clear" w:color="auto" w:fill="auto"/>
          </w:tcPr>
          <w:p w:rsidR="001E63E3" w:rsidRPr="001E63E3" w:rsidRDefault="001E63E3" w:rsidP="001E63E3">
            <w:pPr>
              <w:widowControl w:val="0"/>
              <w:suppressAutoHyphens/>
              <w:spacing w:after="0" w:line="240" w:lineRule="auto"/>
              <w:jc w:val="center"/>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2023</w:t>
            </w:r>
          </w:p>
        </w:tc>
      </w:tr>
      <w:tr w:rsidR="001E63E3" w:rsidRPr="001E63E3" w:rsidTr="004A022A">
        <w:tc>
          <w:tcPr>
            <w:tcW w:w="4536" w:type="dxa"/>
            <w:shd w:val="clear" w:color="auto" w:fill="auto"/>
          </w:tcPr>
          <w:p w:rsidR="001E63E3" w:rsidRPr="001E63E3" w:rsidRDefault="001E63E3" w:rsidP="001E63E3">
            <w:pPr>
              <w:widowControl w:val="0"/>
              <w:suppressAutoHyphens/>
              <w:spacing w:after="0" w:line="240" w:lineRule="auto"/>
              <w:jc w:val="both"/>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Темпы прироста численности детей к предыдущему году</w:t>
            </w:r>
          </w:p>
        </w:tc>
        <w:tc>
          <w:tcPr>
            <w:tcW w:w="993" w:type="dxa"/>
            <w:shd w:val="clear" w:color="auto" w:fill="auto"/>
          </w:tcPr>
          <w:p w:rsidR="001E63E3" w:rsidRPr="001E63E3" w:rsidRDefault="001E63E3" w:rsidP="001E63E3">
            <w:pPr>
              <w:widowControl w:val="0"/>
              <w:suppressAutoHyphens/>
              <w:spacing w:after="0" w:line="240" w:lineRule="auto"/>
              <w:jc w:val="both"/>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188</w:t>
            </w:r>
          </w:p>
        </w:tc>
        <w:tc>
          <w:tcPr>
            <w:tcW w:w="992" w:type="dxa"/>
            <w:shd w:val="clear" w:color="auto" w:fill="auto"/>
          </w:tcPr>
          <w:p w:rsidR="001E63E3" w:rsidRPr="001E63E3" w:rsidRDefault="001E63E3" w:rsidP="001E63E3">
            <w:pPr>
              <w:widowControl w:val="0"/>
              <w:suppressAutoHyphens/>
              <w:spacing w:after="0" w:line="240" w:lineRule="auto"/>
              <w:jc w:val="both"/>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183</w:t>
            </w:r>
          </w:p>
        </w:tc>
        <w:tc>
          <w:tcPr>
            <w:tcW w:w="992" w:type="dxa"/>
            <w:shd w:val="clear" w:color="auto" w:fill="auto"/>
          </w:tcPr>
          <w:p w:rsidR="001E63E3" w:rsidRPr="001E63E3" w:rsidRDefault="001E63E3" w:rsidP="001E63E3">
            <w:pPr>
              <w:widowControl w:val="0"/>
              <w:suppressAutoHyphens/>
              <w:spacing w:after="0" w:line="240" w:lineRule="auto"/>
              <w:jc w:val="both"/>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183</w:t>
            </w:r>
          </w:p>
        </w:tc>
        <w:tc>
          <w:tcPr>
            <w:tcW w:w="1134" w:type="dxa"/>
            <w:shd w:val="clear" w:color="auto" w:fill="auto"/>
          </w:tcPr>
          <w:p w:rsidR="001E63E3" w:rsidRPr="001E63E3" w:rsidRDefault="001E63E3" w:rsidP="001E63E3">
            <w:pPr>
              <w:widowControl w:val="0"/>
              <w:suppressAutoHyphens/>
              <w:spacing w:after="0" w:line="240" w:lineRule="auto"/>
              <w:jc w:val="both"/>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179</w:t>
            </w:r>
          </w:p>
        </w:tc>
        <w:tc>
          <w:tcPr>
            <w:tcW w:w="992" w:type="dxa"/>
            <w:shd w:val="clear" w:color="auto" w:fill="auto"/>
          </w:tcPr>
          <w:p w:rsidR="001E63E3" w:rsidRPr="001E63E3" w:rsidRDefault="001E63E3" w:rsidP="001E63E3">
            <w:pPr>
              <w:widowControl w:val="0"/>
              <w:suppressAutoHyphens/>
              <w:spacing w:after="0" w:line="240" w:lineRule="auto"/>
              <w:jc w:val="both"/>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167</w:t>
            </w:r>
          </w:p>
        </w:tc>
      </w:tr>
    </w:tbl>
    <w:p w:rsidR="001E63E3" w:rsidRPr="001E63E3" w:rsidRDefault="001E63E3" w:rsidP="00916D74">
      <w:pPr>
        <w:widowControl w:val="0"/>
        <w:suppressAutoHyphens/>
        <w:spacing w:after="0" w:line="240" w:lineRule="auto"/>
        <w:ind w:firstLine="709"/>
        <w:jc w:val="both"/>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Предположительно численность детей дошкольного возраста, </w:t>
      </w:r>
      <w:r w:rsidR="00F53CDB">
        <w:rPr>
          <w:rFonts w:ascii="Times New Roman" w:eastAsia="Calibri" w:hAnsi="Times New Roman" w:cs="Times New Roman"/>
          <w:sz w:val="28"/>
          <w:szCs w:val="28"/>
          <w:lang w:eastAsia="ru-RU"/>
        </w:rPr>
        <w:t>проживающих на территории округа</w:t>
      </w:r>
      <w:r w:rsidRPr="001E63E3">
        <w:rPr>
          <w:rFonts w:ascii="Times New Roman" w:eastAsia="Calibri" w:hAnsi="Times New Roman" w:cs="Times New Roman"/>
          <w:sz w:val="28"/>
          <w:szCs w:val="28"/>
          <w:lang w:eastAsia="ru-RU"/>
        </w:rPr>
        <w:t>, продолжит снижаться до 2034 года (информация Челябинскстата по демографическому прогнозу от 19.01.2024 года), затем последует постепенный рост.</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b/>
          <w:sz w:val="28"/>
          <w:szCs w:val="28"/>
          <w:highlight w:val="yellow"/>
          <w:lang w:eastAsia="ru-RU"/>
        </w:rPr>
      </w:pPr>
      <w:r w:rsidRPr="001E63E3">
        <w:rPr>
          <w:rFonts w:ascii="Times New Roman" w:eastAsia="Calibri" w:hAnsi="Times New Roman" w:cs="Times New Roman"/>
          <w:b/>
          <w:sz w:val="28"/>
          <w:szCs w:val="28"/>
          <w:lang w:eastAsia="ru-RU"/>
        </w:rPr>
        <w:t xml:space="preserve"> Анализ кадровой ситуации</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По данным формы статистического наблюдения 85-К за 2023 год в системе дошкольного образования Варненского</w:t>
      </w:r>
      <w:r w:rsidR="00F53CDB">
        <w:rPr>
          <w:rFonts w:ascii="Times New Roman" w:eastAsia="Calibri" w:hAnsi="Times New Roman" w:cs="Times New Roman"/>
          <w:sz w:val="28"/>
          <w:szCs w:val="28"/>
          <w:lang w:eastAsia="ru-RU"/>
        </w:rPr>
        <w:t xml:space="preserve"> муниципального округа</w:t>
      </w:r>
      <w:r w:rsidRPr="001E63E3">
        <w:rPr>
          <w:rFonts w:ascii="Times New Roman" w:eastAsia="Calibri" w:hAnsi="Times New Roman" w:cs="Times New Roman"/>
          <w:sz w:val="28"/>
          <w:szCs w:val="28"/>
          <w:lang w:eastAsia="ru-RU"/>
        </w:rPr>
        <w:t xml:space="preserve"> трудится 380 работников, из них 116 педагогов (2022 г. – 112, 2021г. – 117, 2020г. – 120). По состоянию на 01 января 2024 года штатным расписанием организаций, реализующих образовательные программы дошкольного образования, предусмотрено 123,75 педагогические единицы. В течение четырех последних лет отмечается значительный рост педагогических вакансий: 2023 г.  – 6, 2022 г. – 4, 2021 г. – 3, 2020 г. – 3.</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Доля педагогических работников дошкольных образовательных организаций с высшим педагогическим образованием стабильна и составляет: 2023г. – 48,2%, 2022г. – 42,8%, 2021г. – 41%, 2020г. – 38,3%.</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В системе дошкольного образования</w:t>
      </w:r>
      <w:r w:rsidRPr="001E63E3">
        <w:rPr>
          <w:rFonts w:ascii="Times New Roman" w:eastAsia="Calibri" w:hAnsi="Times New Roman" w:cs="Times New Roman"/>
          <w:b/>
          <w:sz w:val="28"/>
          <w:szCs w:val="28"/>
          <w:lang w:eastAsia="ru-RU"/>
        </w:rPr>
        <w:t xml:space="preserve"> </w:t>
      </w:r>
      <w:r w:rsidRPr="001E63E3">
        <w:rPr>
          <w:rFonts w:ascii="Times New Roman" w:eastAsia="Calibri" w:hAnsi="Times New Roman" w:cs="Times New Roman"/>
          <w:sz w:val="28"/>
          <w:szCs w:val="28"/>
          <w:lang w:eastAsia="ru-RU"/>
        </w:rPr>
        <w:t>наблюдается увеличение доли педагогов старше 55 лет: 2023г. – 11,2%, 2022г. – 14,2%, 2021г. – 10,2%, 2020г. – 8,3%, что связано с повышением пенсионного возраста в стране.</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Восполнение выявленного дефицита педагогических кадров для дошкольных образовательных организаций в период с 2025 по 2030 год будет решаться как за счет «адресной» профессиональной переподготовки </w:t>
      </w:r>
      <w:r w:rsidRPr="001E63E3">
        <w:rPr>
          <w:rFonts w:ascii="Times New Roman" w:eastAsia="Calibri" w:hAnsi="Times New Roman" w:cs="Times New Roman"/>
          <w:sz w:val="28"/>
          <w:szCs w:val="28"/>
          <w:lang w:eastAsia="ru-RU"/>
        </w:rPr>
        <w:lastRenderedPageBreak/>
        <w:t>работающих кадров по педагогическим специальностям на базе государственного бюджетного учреждения дополнительного профессионального образования «Челябинский институт развития образования» (ГБУ ДПО «ЧИРО»), так и за счет регулирования контрольных цифр приема по образовательным программам профессионального образования по специальностям 44.02.01 «Дошкольное образование» и 44.02.04 «Специальное дошкольное образование» в областных  педагогических профессиональных образовательных организациях для целевой подготовки молодых специалистов.</w:t>
      </w:r>
    </w:p>
    <w:p w:rsidR="001E63E3" w:rsidRPr="001E63E3" w:rsidRDefault="00F53CDB"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Варненском муниципальном округе</w:t>
      </w:r>
      <w:r w:rsidR="001E63E3" w:rsidRPr="001E63E3">
        <w:rPr>
          <w:rFonts w:ascii="Times New Roman" w:eastAsia="Calibri" w:hAnsi="Times New Roman" w:cs="Times New Roman"/>
          <w:sz w:val="28"/>
          <w:szCs w:val="28"/>
          <w:lang w:eastAsia="ru-RU"/>
        </w:rPr>
        <w:t xml:space="preserve"> в системе осуществляется дополнительное профессиональное образование педагогических работников и управленческих кадров дошкольных образовательных организаций. С 2020 года ежегодно на базе ГБУ ДПО «ЧИРО» повышают квалификацию по программам повышения квалификации не менее 7% педагогов и руководителей системы дошкольного образования (в среднем 10 человек в год), а также по программам профессиональной переподготовки – не менее 1-2 дошкольных работников.</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В то же время, задача достижения национальной цели «Реализация потенциала каждого человека, развитие его талантов, воспитание патриотичной и социальной ответственной личности» по созданию к 2030 году условий для воспитания гармонично развитой, патриотичной и социально ответственной личности на основе традиционных российских духовно нравственных и культурно исторических ценностей применительно к системе дошкольного образования требует непрерывного профессионального развития педагогов по приоритетным направлениям: использования воспитательного потенциала образовательных программ дошкольного образования, использования нового оборудования и современных средств обучения и воспитания, просвещения родителей, оказания первой помощи. Для этого в 2025-2030 гг. запланировано ежегодное повышение квалификации на базе ГБУ ДПО «ЧИРО» целевых групп слушателей по флагманским программам (в среднем за год 20%</w:t>
      </w:r>
      <w:r w:rsidRPr="001E63E3">
        <w:rPr>
          <w:rFonts w:ascii="Times New Roman" w:eastAsia="Calibri" w:hAnsi="Times New Roman" w:cs="Times New Roman"/>
        </w:rPr>
        <w:t xml:space="preserve"> </w:t>
      </w:r>
      <w:r w:rsidRPr="001E63E3">
        <w:rPr>
          <w:rFonts w:ascii="Times New Roman" w:eastAsia="Calibri" w:hAnsi="Times New Roman" w:cs="Times New Roman"/>
          <w:sz w:val="28"/>
          <w:szCs w:val="28"/>
          <w:lang w:eastAsia="ru-RU"/>
        </w:rPr>
        <w:t xml:space="preserve">педагогов и руководителей системы дошкольного образования), по итогам чего будет обучено 100% педагогических работников и управленческих кадров системы дошкольного образования. </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Times New Roman" w:hAnsi="Times New Roman" w:cs="Times New Roman"/>
          <w:bCs/>
          <w:sz w:val="28"/>
          <w:szCs w:val="28"/>
        </w:rPr>
        <w:t>Стабилизации кадровой ситуации дошкольных образовательных организаций способствуют внедряемые в Челябинской области меры, обеспечивающие единые подходы к оплате труда   педагогических работников. Дополнительных региональных мер по переводу педагогических работников дошкольных образовательных организаций на единую систему оплаты труда Программой не предусмотрено. В то же время Программой запланированы меры по обеспечению ежегодно с 2025 по 2030 гг. показателя 100% соотношения среднемесячной заработной платы педагогических работников дошкольных образовательных организаций к среднемесячной заработной плате в образовательных организациях общего образования.</w:t>
      </w:r>
    </w:p>
    <w:p w:rsidR="001E63E3" w:rsidRPr="001E63E3" w:rsidRDefault="001E63E3" w:rsidP="001E63E3">
      <w:pPr>
        <w:spacing w:after="0" w:line="240" w:lineRule="auto"/>
        <w:ind w:firstLine="360"/>
        <w:contextualSpacing/>
        <w:jc w:val="both"/>
        <w:rPr>
          <w:rFonts w:ascii="Times New Roman" w:eastAsia="Calibri" w:hAnsi="Times New Roman" w:cs="Times New Roman"/>
          <w:b/>
          <w:sz w:val="28"/>
          <w:szCs w:val="28"/>
          <w:highlight w:val="yellow"/>
          <w:lang w:eastAsia="ru-RU"/>
        </w:rPr>
      </w:pPr>
      <w:r w:rsidRPr="001E63E3">
        <w:rPr>
          <w:rFonts w:ascii="Times New Roman" w:eastAsia="Calibri" w:hAnsi="Times New Roman" w:cs="Times New Roman"/>
          <w:b/>
          <w:sz w:val="28"/>
          <w:szCs w:val="28"/>
          <w:lang w:eastAsia="ru-RU"/>
        </w:rPr>
        <w:t xml:space="preserve"> Доступность образовательных организаций, в том числе транспортная</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В 2022 – 2024 годах наблюдается отрицательная динамика   показателя «охват детей 1-7 лет дошкольным образованием». В 2022 г. он составлял 65,1%, в 2023 году – 64,2%. В 2024 году в районе (100%) отсутствует актуальный спрос </w:t>
      </w:r>
      <w:r w:rsidRPr="001E63E3">
        <w:rPr>
          <w:rFonts w:ascii="Times New Roman" w:eastAsia="Calibri" w:hAnsi="Times New Roman" w:cs="Times New Roman"/>
          <w:sz w:val="28"/>
          <w:szCs w:val="28"/>
          <w:lang w:eastAsia="ru-RU"/>
        </w:rPr>
        <w:lastRenderedPageBreak/>
        <w:t>на места в дошкольных учреждениях для всех возрастных категорий детей, обеспечена 100% доступность дошкольного образования.</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В целях обеспечения доступности дошкольного образования </w:t>
      </w:r>
      <w:r w:rsidR="00185B33">
        <w:rPr>
          <w:rFonts w:ascii="Times New Roman" w:eastAsia="Calibri" w:hAnsi="Times New Roman" w:cs="Times New Roman"/>
          <w:sz w:val="28"/>
          <w:szCs w:val="28"/>
          <w:lang w:eastAsia="ru-RU"/>
        </w:rPr>
        <w:t>на территории Варненского муниципального округа</w:t>
      </w:r>
      <w:r w:rsidRPr="001E63E3">
        <w:rPr>
          <w:rFonts w:ascii="Times New Roman" w:eastAsia="Calibri" w:hAnsi="Times New Roman" w:cs="Times New Roman"/>
          <w:sz w:val="28"/>
          <w:szCs w:val="28"/>
          <w:lang w:eastAsia="ru-RU"/>
        </w:rPr>
        <w:t xml:space="preserve"> используются альтернативные формы дошкольного образования: в дошкольных группах 6 общеобразовательных организаций воспитывается 115 детей.</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Организован подвоз 36 детей, проживающих в населенных пунктах, не имеющих на своей территории дошкольных образовательных организаций (100% потребности).</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В дошкольных образовательных</w:t>
      </w:r>
      <w:r w:rsidR="00185B33">
        <w:rPr>
          <w:rFonts w:ascii="Times New Roman" w:eastAsia="Calibri" w:hAnsi="Times New Roman" w:cs="Times New Roman"/>
          <w:sz w:val="28"/>
          <w:szCs w:val="28"/>
          <w:lang w:eastAsia="ru-RU"/>
        </w:rPr>
        <w:t xml:space="preserve"> организациях В</w:t>
      </w:r>
      <w:r w:rsidR="00C03E12">
        <w:rPr>
          <w:rFonts w:ascii="Times New Roman" w:eastAsia="Calibri" w:hAnsi="Times New Roman" w:cs="Times New Roman"/>
          <w:sz w:val="28"/>
          <w:szCs w:val="28"/>
          <w:lang w:eastAsia="ru-RU"/>
        </w:rPr>
        <w:t>арненского муниципального округа</w:t>
      </w:r>
      <w:r w:rsidRPr="001E63E3">
        <w:rPr>
          <w:rFonts w:ascii="Times New Roman" w:eastAsia="Calibri" w:hAnsi="Times New Roman" w:cs="Times New Roman"/>
          <w:sz w:val="28"/>
          <w:szCs w:val="28"/>
          <w:lang w:eastAsia="ru-RU"/>
        </w:rPr>
        <w:t xml:space="preserve"> обеспечены условия образования воспитанников по адаптированным образовательным программам, ежегодно увеличивается доля мест для детей с ограниченными возможностями здоровья от общего количества мест: 2023г. - 26,7%, 2022г. – 26,3%, 2021г. – 25,0%, 2020г. – 22,7%. </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b/>
          <w:sz w:val="28"/>
          <w:szCs w:val="28"/>
          <w:highlight w:val="yellow"/>
          <w:lang w:eastAsia="ru-RU"/>
        </w:rPr>
      </w:pPr>
      <w:r w:rsidRPr="001E63E3">
        <w:rPr>
          <w:rFonts w:ascii="Times New Roman" w:eastAsia="Calibri" w:hAnsi="Times New Roman" w:cs="Times New Roman"/>
          <w:sz w:val="28"/>
          <w:szCs w:val="28"/>
          <w:lang w:eastAsia="ru-RU"/>
        </w:rPr>
        <w:t xml:space="preserve"> </w:t>
      </w:r>
      <w:r w:rsidRPr="001E63E3">
        <w:rPr>
          <w:rFonts w:ascii="Times New Roman" w:eastAsia="Calibri" w:hAnsi="Times New Roman" w:cs="Times New Roman"/>
          <w:b/>
          <w:sz w:val="28"/>
          <w:szCs w:val="28"/>
          <w:lang w:eastAsia="ru-RU"/>
        </w:rPr>
        <w:t xml:space="preserve">Характеристика сети образовательных организаций на территории района </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На 01 января 2024 года в системе дошкольног</w:t>
      </w:r>
      <w:r w:rsidR="00185B33">
        <w:rPr>
          <w:rFonts w:ascii="Times New Roman" w:eastAsia="Calibri" w:hAnsi="Times New Roman" w:cs="Times New Roman"/>
          <w:sz w:val="28"/>
          <w:szCs w:val="28"/>
          <w:lang w:eastAsia="ru-RU"/>
        </w:rPr>
        <w:t>о образования В</w:t>
      </w:r>
      <w:r w:rsidR="00ED5D98">
        <w:rPr>
          <w:rFonts w:ascii="Times New Roman" w:eastAsia="Calibri" w:hAnsi="Times New Roman" w:cs="Times New Roman"/>
          <w:sz w:val="28"/>
          <w:szCs w:val="28"/>
          <w:lang w:eastAsia="ru-RU"/>
        </w:rPr>
        <w:t>арненского муниципального округа</w:t>
      </w:r>
      <w:r w:rsidRPr="001E63E3">
        <w:rPr>
          <w:rFonts w:ascii="Times New Roman" w:eastAsia="Calibri" w:hAnsi="Times New Roman" w:cs="Times New Roman"/>
          <w:sz w:val="28"/>
          <w:szCs w:val="28"/>
          <w:lang w:eastAsia="ru-RU"/>
        </w:rPr>
        <w:t xml:space="preserve"> функционирует развитая сеть образовательных организаций:</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997"/>
        <w:gridCol w:w="1860"/>
        <w:gridCol w:w="1520"/>
        <w:gridCol w:w="1429"/>
        <w:gridCol w:w="1587"/>
      </w:tblGrid>
      <w:tr w:rsidR="001E63E3" w:rsidRPr="001E63E3" w:rsidTr="004A022A">
        <w:trPr>
          <w:jc w:val="center"/>
        </w:trPr>
        <w:tc>
          <w:tcPr>
            <w:tcW w:w="9776" w:type="dxa"/>
            <w:gridSpan w:val="6"/>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Число образовательных организаций, реализующих образовательные программы дошкольного образования, ед./детей в них, человек</w:t>
            </w:r>
          </w:p>
        </w:tc>
      </w:tr>
      <w:tr w:rsidR="001E63E3" w:rsidRPr="001E63E3" w:rsidTr="004A022A">
        <w:trPr>
          <w:jc w:val="center"/>
        </w:trPr>
        <w:tc>
          <w:tcPr>
            <w:tcW w:w="1383"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Всего</w:t>
            </w:r>
          </w:p>
        </w:tc>
        <w:tc>
          <w:tcPr>
            <w:tcW w:w="1997"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Муниципальные дошкольные образовательные учреждения</w:t>
            </w:r>
          </w:p>
        </w:tc>
        <w:tc>
          <w:tcPr>
            <w:tcW w:w="1860"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Филиалы, структурные подразделения</w:t>
            </w:r>
          </w:p>
        </w:tc>
        <w:tc>
          <w:tcPr>
            <w:tcW w:w="1520"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Начальные школы-детские сады</w:t>
            </w:r>
          </w:p>
        </w:tc>
        <w:tc>
          <w:tcPr>
            <w:tcW w:w="1429"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Группы при школах</w:t>
            </w:r>
          </w:p>
        </w:tc>
        <w:tc>
          <w:tcPr>
            <w:tcW w:w="1587"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Ведомственные и частные детские сады</w:t>
            </w:r>
          </w:p>
        </w:tc>
      </w:tr>
      <w:tr w:rsidR="001E63E3" w:rsidRPr="001E63E3" w:rsidTr="004A022A">
        <w:trPr>
          <w:jc w:val="center"/>
        </w:trPr>
        <w:tc>
          <w:tcPr>
            <w:tcW w:w="1383"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24</w:t>
            </w:r>
          </w:p>
        </w:tc>
        <w:tc>
          <w:tcPr>
            <w:tcW w:w="1997"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18/759</w:t>
            </w:r>
          </w:p>
        </w:tc>
        <w:tc>
          <w:tcPr>
            <w:tcW w:w="1860"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6/115</w:t>
            </w:r>
          </w:p>
        </w:tc>
        <w:tc>
          <w:tcPr>
            <w:tcW w:w="1520"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0</w:t>
            </w:r>
          </w:p>
        </w:tc>
        <w:tc>
          <w:tcPr>
            <w:tcW w:w="1429"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0</w:t>
            </w:r>
          </w:p>
        </w:tc>
        <w:tc>
          <w:tcPr>
            <w:tcW w:w="1587"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lang w:eastAsia="ru-RU"/>
              </w:rPr>
            </w:pPr>
            <w:r w:rsidRPr="001E63E3">
              <w:rPr>
                <w:rFonts w:ascii="Times New Roman" w:eastAsia="Calibri" w:hAnsi="Times New Roman" w:cs="Times New Roman"/>
                <w:kern w:val="2"/>
                <w:lang w:eastAsia="ru-RU"/>
              </w:rPr>
              <w:t>0</w:t>
            </w:r>
          </w:p>
        </w:tc>
      </w:tr>
    </w:tbl>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Общее количество дошкольных образовательных организаций ежегодно снижается, в основном, вследствие реорганизаций путем слияния: 2023 г. – 24, 2022 г. – 25, 2021 г. – 26, 2020 г. – 27. Общая мощность сети дошкольных образовательных организаций (ДОУ) и ее средняя наполняемость составили: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2966"/>
        <w:gridCol w:w="3431"/>
      </w:tblGrid>
      <w:tr w:rsidR="001E63E3" w:rsidRPr="001E63E3" w:rsidTr="004A022A">
        <w:tc>
          <w:tcPr>
            <w:tcW w:w="3384"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sz w:val="24"/>
                <w:szCs w:val="24"/>
                <w:lang w:eastAsia="ru-RU"/>
              </w:rPr>
            </w:pPr>
            <w:r w:rsidRPr="001E63E3">
              <w:rPr>
                <w:rFonts w:ascii="Times New Roman" w:eastAsia="Calibri" w:hAnsi="Times New Roman" w:cs="Times New Roman"/>
                <w:kern w:val="2"/>
                <w:sz w:val="24"/>
                <w:szCs w:val="24"/>
                <w:lang w:eastAsia="ru-RU"/>
              </w:rPr>
              <w:t>Мест в ДОУ, ед.</w:t>
            </w:r>
          </w:p>
        </w:tc>
        <w:tc>
          <w:tcPr>
            <w:tcW w:w="2966"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sz w:val="24"/>
                <w:szCs w:val="24"/>
                <w:lang w:eastAsia="ru-RU"/>
              </w:rPr>
            </w:pPr>
            <w:r w:rsidRPr="001E63E3">
              <w:rPr>
                <w:rFonts w:ascii="Times New Roman" w:eastAsia="Calibri" w:hAnsi="Times New Roman" w:cs="Times New Roman"/>
                <w:kern w:val="2"/>
                <w:sz w:val="24"/>
                <w:szCs w:val="24"/>
                <w:lang w:eastAsia="ru-RU"/>
              </w:rPr>
              <w:t>Детей в ДОУ, чел.</w:t>
            </w:r>
          </w:p>
        </w:tc>
        <w:tc>
          <w:tcPr>
            <w:tcW w:w="3431"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sz w:val="24"/>
                <w:szCs w:val="24"/>
                <w:lang w:eastAsia="ru-RU"/>
              </w:rPr>
            </w:pPr>
            <w:r w:rsidRPr="001E63E3">
              <w:rPr>
                <w:rFonts w:ascii="Times New Roman" w:eastAsia="Calibri" w:hAnsi="Times New Roman" w:cs="Times New Roman"/>
                <w:kern w:val="2"/>
                <w:sz w:val="24"/>
                <w:szCs w:val="24"/>
                <w:lang w:eastAsia="ru-RU"/>
              </w:rPr>
              <w:t>Содержится детей на 100 мест</w:t>
            </w:r>
          </w:p>
        </w:tc>
      </w:tr>
      <w:tr w:rsidR="001E63E3" w:rsidRPr="001E63E3" w:rsidTr="004A022A">
        <w:tc>
          <w:tcPr>
            <w:tcW w:w="3384"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sz w:val="24"/>
                <w:szCs w:val="24"/>
                <w:lang w:eastAsia="ru-RU"/>
              </w:rPr>
            </w:pPr>
            <w:r w:rsidRPr="001E63E3">
              <w:rPr>
                <w:rFonts w:ascii="Times New Roman" w:eastAsia="Calibri" w:hAnsi="Times New Roman" w:cs="Times New Roman"/>
                <w:kern w:val="2"/>
                <w:sz w:val="24"/>
                <w:szCs w:val="24"/>
                <w:lang w:eastAsia="ru-RU"/>
              </w:rPr>
              <w:t>1155</w:t>
            </w:r>
          </w:p>
        </w:tc>
        <w:tc>
          <w:tcPr>
            <w:tcW w:w="2966"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sz w:val="24"/>
                <w:szCs w:val="24"/>
                <w:lang w:eastAsia="ru-RU"/>
              </w:rPr>
            </w:pPr>
            <w:r w:rsidRPr="001E63E3">
              <w:rPr>
                <w:rFonts w:ascii="Times New Roman" w:eastAsia="Calibri" w:hAnsi="Times New Roman" w:cs="Times New Roman"/>
                <w:kern w:val="2"/>
                <w:sz w:val="24"/>
                <w:szCs w:val="24"/>
                <w:lang w:eastAsia="ru-RU"/>
              </w:rPr>
              <w:t>962</w:t>
            </w:r>
          </w:p>
        </w:tc>
        <w:tc>
          <w:tcPr>
            <w:tcW w:w="3431" w:type="dxa"/>
            <w:shd w:val="clear" w:color="auto" w:fill="auto"/>
          </w:tcPr>
          <w:p w:rsidR="001E63E3" w:rsidRPr="001E63E3" w:rsidRDefault="001E63E3" w:rsidP="001E63E3">
            <w:pPr>
              <w:widowControl w:val="0"/>
              <w:suppressAutoHyphens/>
              <w:spacing w:after="0" w:line="240" w:lineRule="auto"/>
              <w:jc w:val="center"/>
              <w:outlineLvl w:val="2"/>
              <w:rPr>
                <w:rFonts w:ascii="Times New Roman" w:eastAsia="Calibri" w:hAnsi="Times New Roman" w:cs="Times New Roman"/>
                <w:kern w:val="2"/>
                <w:sz w:val="24"/>
                <w:szCs w:val="24"/>
                <w:lang w:eastAsia="ru-RU"/>
              </w:rPr>
            </w:pPr>
            <w:r w:rsidRPr="001E63E3">
              <w:rPr>
                <w:rFonts w:ascii="Times New Roman" w:eastAsia="Calibri" w:hAnsi="Times New Roman" w:cs="Times New Roman"/>
                <w:kern w:val="2"/>
                <w:sz w:val="24"/>
                <w:szCs w:val="24"/>
                <w:lang w:eastAsia="ru-RU"/>
              </w:rPr>
              <w:t>76</w:t>
            </w:r>
          </w:p>
        </w:tc>
      </w:tr>
    </w:tbl>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b/>
          <w:sz w:val="28"/>
          <w:szCs w:val="28"/>
          <w:highlight w:val="yellow"/>
          <w:lang w:eastAsia="ru-RU"/>
        </w:rPr>
      </w:pPr>
      <w:r w:rsidRPr="001E63E3">
        <w:rPr>
          <w:rFonts w:ascii="Times New Roman" w:eastAsia="Calibri" w:hAnsi="Times New Roman" w:cs="Times New Roman"/>
          <w:b/>
          <w:sz w:val="28"/>
          <w:szCs w:val="28"/>
          <w:lang w:eastAsia="ru-RU"/>
        </w:rPr>
        <w:t xml:space="preserve"> Анализ материально-технического состояния образовательных организаций</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Дошкольные образовательные организации Варненского</w:t>
      </w:r>
      <w:r w:rsidR="00185B33">
        <w:rPr>
          <w:rFonts w:ascii="Times New Roman" w:eastAsia="Calibri" w:hAnsi="Times New Roman" w:cs="Times New Roman"/>
          <w:sz w:val="28"/>
          <w:szCs w:val="28"/>
          <w:lang w:eastAsia="ru-RU"/>
        </w:rPr>
        <w:t xml:space="preserve"> муни</w:t>
      </w:r>
      <w:r w:rsidR="00ED5D98">
        <w:rPr>
          <w:rFonts w:ascii="Times New Roman" w:eastAsia="Calibri" w:hAnsi="Times New Roman" w:cs="Times New Roman"/>
          <w:sz w:val="28"/>
          <w:szCs w:val="28"/>
          <w:lang w:eastAsia="ru-RU"/>
        </w:rPr>
        <w:t>ципального округа</w:t>
      </w:r>
      <w:r w:rsidRPr="001E63E3">
        <w:rPr>
          <w:rFonts w:ascii="Times New Roman" w:eastAsia="Calibri" w:hAnsi="Times New Roman" w:cs="Times New Roman"/>
          <w:sz w:val="28"/>
          <w:szCs w:val="28"/>
          <w:lang w:eastAsia="ru-RU"/>
        </w:rPr>
        <w:t xml:space="preserve"> размещены в 18 зданиях, в которых реализуются образовательные программы дошкольного образования и в 6 структурных подразделениях при 5 образовательных организациях.</w:t>
      </w:r>
      <w:r w:rsidRPr="001E63E3">
        <w:rPr>
          <w:rFonts w:ascii="Times New Roman" w:eastAsia="Calibri" w:hAnsi="Times New Roman" w:cs="Times New Roman"/>
        </w:rPr>
        <w:t xml:space="preserve"> </w:t>
      </w:r>
      <w:r w:rsidRPr="001E63E3">
        <w:rPr>
          <w:rFonts w:ascii="Times New Roman" w:eastAsia="Calibri" w:hAnsi="Times New Roman" w:cs="Times New Roman"/>
          <w:sz w:val="28"/>
          <w:szCs w:val="28"/>
          <w:lang w:eastAsia="ru-RU"/>
        </w:rPr>
        <w:t>Доля дошкольных образовательных организаций, в которых по состоянию на 1 января 2024 года создана универсальная безбарьерная среда для инклюзивного образования детей-инвалидов, детей с ОВЗ, в общем количестве дошкольных образовательных организаций составляет 11 %.</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С использованием средств регионального бюджета осуществляется капитальный ремонт зданий дошкольных образовательных организаций, за 2020-2023 годы отремонтировано 1 здание (МКДОУ «Детский сад №6» села Варны).  Вместе с тем, по данным формы статистического наблюдения 85-К 4 здания (22,2 % от общего числа зданий детских садов), нуждаются в капитальном ремонте. На 2026 год запланировано МКДОУ «ЦРР-д/с №10 «Аленушка» с. Варны, на 2028 год- МКДОУ «Д/с им. В. Т. Иващенко» с. Варны, </w:t>
      </w:r>
      <w:r w:rsidRPr="001E63E3">
        <w:rPr>
          <w:rFonts w:ascii="Times New Roman" w:eastAsia="Calibri" w:hAnsi="Times New Roman" w:cs="Times New Roman"/>
          <w:sz w:val="28"/>
          <w:szCs w:val="28"/>
          <w:lang w:eastAsia="ru-RU"/>
        </w:rPr>
        <w:lastRenderedPageBreak/>
        <w:t>на 2029 год МКДОУ «Детский сад №11 «Сказка» с. Варны, на 2030 год МКДОУ «Д/с №3 «Колосок» села Бородиновка.</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Данный факт ставит приоритетной на 2026-2030 годы решение задачи капитального ремонта не менее 4 зданий детских садов за счет </w:t>
      </w:r>
      <w:r w:rsidR="00921E25">
        <w:rPr>
          <w:rFonts w:ascii="Times New Roman" w:eastAsia="Calibri" w:hAnsi="Times New Roman" w:cs="Times New Roman"/>
          <w:sz w:val="28"/>
          <w:szCs w:val="28"/>
          <w:lang w:eastAsia="ru-RU"/>
        </w:rPr>
        <w:t>федерального и регионального бюджетов</w:t>
      </w:r>
      <w:r w:rsidRPr="001E63E3">
        <w:rPr>
          <w:rFonts w:ascii="Times New Roman" w:eastAsia="Calibri" w:hAnsi="Times New Roman" w:cs="Times New Roman"/>
          <w:sz w:val="28"/>
          <w:szCs w:val="28"/>
          <w:lang w:eastAsia="ru-RU"/>
        </w:rPr>
        <w:t>.</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Другим приоритетом в системе встречных обязательств на 2025-2026 годы определена задача оснащения (дооснащения) медицинских кабинетов дошкольных образовательных организаций.</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В 2024 году 11 дошкольных образовательных организаций имеют медицинские кабинеты (61 %). </w:t>
      </w:r>
    </w:p>
    <w:p w:rsidR="001E63E3" w:rsidRPr="001E63E3" w:rsidRDefault="001E63E3" w:rsidP="001E63E3">
      <w:pPr>
        <w:widowControl w:val="0"/>
        <w:suppressAutoHyphens/>
        <w:spacing w:after="0" w:line="240" w:lineRule="auto"/>
        <w:ind w:firstLine="708"/>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Функционирующие медицинские кабинеты (100%) дошкольных образовательных организаций к 2030 году необходимо дооснастить современным медицинским оборудованием, что планируется осуществить за счет средств консолидированного бюджета (прежде всего, муниципального бюджета) и внебюджетных средств.</w:t>
      </w:r>
    </w:p>
    <w:p w:rsidR="001E63E3" w:rsidRPr="001E63E3" w:rsidRDefault="001E63E3" w:rsidP="001E63E3">
      <w:pPr>
        <w:widowControl w:val="0"/>
        <w:suppressAutoHyphens/>
        <w:spacing w:after="0" w:line="240" w:lineRule="auto"/>
        <w:ind w:firstLine="709"/>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Не менее 90% дошкольных образовательных организаций в период с 2025 по 2030 год необходимо оснастить аптечками первой помощи, что планируется осуществлять ежегодно в 15% дошкольных образовательных организаций также за счет средств консолидированного бюджета (муниципального) и внебюджетных средств.</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b/>
          <w:sz w:val="28"/>
          <w:szCs w:val="28"/>
          <w:highlight w:val="yellow"/>
          <w:lang w:eastAsia="ru-RU"/>
        </w:rPr>
      </w:pPr>
      <w:r w:rsidRPr="001E63E3">
        <w:rPr>
          <w:rFonts w:ascii="Times New Roman" w:eastAsia="Calibri" w:hAnsi="Times New Roman" w:cs="Times New Roman"/>
          <w:b/>
          <w:sz w:val="28"/>
          <w:szCs w:val="28"/>
          <w:lang w:eastAsia="ru-RU"/>
        </w:rPr>
        <w:t xml:space="preserve"> Характеристика системы воспитания в дошкольном образовании </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Система воспитания в дошкольном образовании является важной частью содержания дошкольного образования и обеспечивается образовательными программами, реализуемыми дошкольными образовательными организациями.</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Рабочие программы воспитания, как обязательный компонент основных образовательных программ, разработаны и внедрены во всех дошкольных образовательных организациях Варненского</w:t>
      </w:r>
      <w:r w:rsidR="00C03E12">
        <w:rPr>
          <w:rFonts w:ascii="Times New Roman" w:eastAsia="Calibri" w:hAnsi="Times New Roman" w:cs="Times New Roman"/>
          <w:sz w:val="28"/>
          <w:szCs w:val="28"/>
          <w:lang w:eastAsia="ru-RU"/>
        </w:rPr>
        <w:t xml:space="preserve">  муниципального округа</w:t>
      </w:r>
      <w:r w:rsidRPr="001E63E3">
        <w:rPr>
          <w:rFonts w:ascii="Times New Roman" w:eastAsia="Calibri" w:hAnsi="Times New Roman" w:cs="Times New Roman"/>
          <w:sz w:val="28"/>
          <w:szCs w:val="28"/>
          <w:lang w:eastAsia="ru-RU"/>
        </w:rPr>
        <w:t>, информация размещена на сайтах организаций в разделе «Деятельность» - «Образовательные программы» - «2023/2024 учебный год» (ссылки активны). Календарь воспитательных мероприятий, рекомендованный Министерством просвещения Российской Федерации, включен в план воспитательной работы с учетом специфики региона, муниципалитета и учреждения.</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Результативность реализации основных образовательных программ дошкольными образовательными </w:t>
      </w:r>
      <w:r w:rsidR="00185B33">
        <w:rPr>
          <w:rFonts w:ascii="Times New Roman" w:eastAsia="Calibri" w:hAnsi="Times New Roman" w:cs="Times New Roman"/>
          <w:sz w:val="28"/>
          <w:szCs w:val="28"/>
          <w:lang w:eastAsia="ru-RU"/>
        </w:rPr>
        <w:t>организациями Варненского мунипального округа</w:t>
      </w:r>
      <w:r w:rsidRPr="001E63E3">
        <w:rPr>
          <w:rFonts w:ascii="Times New Roman" w:eastAsia="Calibri" w:hAnsi="Times New Roman" w:cs="Times New Roman"/>
          <w:sz w:val="28"/>
          <w:szCs w:val="28"/>
          <w:lang w:eastAsia="ru-RU"/>
        </w:rPr>
        <w:t xml:space="preserve"> во многом обеспечивается открытостью образовательной деятельности, фактором которой является привлечение родителей (законных представителей) воспитанников в качестве</w:t>
      </w:r>
      <w:r w:rsidRPr="001E63E3">
        <w:rPr>
          <w:rFonts w:ascii="Times New Roman" w:eastAsia="Calibri" w:hAnsi="Times New Roman" w:cs="Times New Roman"/>
        </w:rPr>
        <w:t xml:space="preserve"> </w:t>
      </w:r>
      <w:r w:rsidRPr="001E63E3">
        <w:rPr>
          <w:rFonts w:ascii="Times New Roman" w:eastAsia="Calibri" w:hAnsi="Times New Roman" w:cs="Times New Roman"/>
          <w:sz w:val="28"/>
          <w:szCs w:val="28"/>
          <w:lang w:eastAsia="ru-RU"/>
        </w:rPr>
        <w:t xml:space="preserve">полноправных субъектов, партнеров воспитательного процесса. </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Показателем системности и результативности работы с родителями выступают</w:t>
      </w:r>
      <w:r w:rsidRPr="001E63E3">
        <w:rPr>
          <w:rFonts w:ascii="Times New Roman" w:eastAsia="Calibri" w:hAnsi="Times New Roman" w:cs="Times New Roman"/>
        </w:rPr>
        <w:t xml:space="preserve"> </w:t>
      </w:r>
      <w:r w:rsidRPr="001E63E3">
        <w:rPr>
          <w:rFonts w:ascii="Times New Roman" w:eastAsia="Calibri" w:hAnsi="Times New Roman" w:cs="Times New Roman"/>
          <w:sz w:val="28"/>
          <w:szCs w:val="28"/>
          <w:lang w:eastAsia="ru-RU"/>
        </w:rPr>
        <w:t>результаты независимой оценки качества условий осуществления образовательной деятельности. По данным сайта bus.gov в 2024 году 84,7%</w:t>
      </w:r>
      <w:r w:rsidRPr="001E63E3">
        <w:rPr>
          <w:rFonts w:ascii="Times New Roman" w:eastAsia="Calibri" w:hAnsi="Times New Roman" w:cs="Times New Roman"/>
          <w:color w:val="FF0000"/>
          <w:sz w:val="28"/>
          <w:szCs w:val="28"/>
          <w:lang w:eastAsia="ru-RU"/>
        </w:rPr>
        <w:t xml:space="preserve"> </w:t>
      </w:r>
      <w:r w:rsidRPr="001E63E3">
        <w:rPr>
          <w:rFonts w:ascii="Times New Roman" w:eastAsia="Calibri" w:hAnsi="Times New Roman" w:cs="Times New Roman"/>
          <w:sz w:val="28"/>
          <w:szCs w:val="28"/>
          <w:lang w:eastAsia="ru-RU"/>
        </w:rPr>
        <w:t>дошкольных образовательных организаций, прошедших независимую оценку качества условий осуществления образовательной деятельности, достигли итоговой оценки «отлично». При этом мероприятия по развитию содержания дошкольного образования позволяют ставить задачу повышения данного показателя до уровня 90%.</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sz w:val="28"/>
          <w:szCs w:val="28"/>
          <w:lang w:eastAsia="ru-RU"/>
        </w:rPr>
      </w:pPr>
      <w:r w:rsidRPr="001E63E3">
        <w:rPr>
          <w:rFonts w:ascii="Times New Roman" w:eastAsia="Calibri" w:hAnsi="Times New Roman" w:cs="Times New Roman"/>
          <w:sz w:val="28"/>
          <w:szCs w:val="28"/>
          <w:lang w:eastAsia="ru-RU"/>
        </w:rPr>
        <w:t xml:space="preserve"> Родители воспитанников выступают главными получателями массовых </w:t>
      </w:r>
      <w:r w:rsidRPr="001E63E3">
        <w:rPr>
          <w:rFonts w:ascii="Times New Roman" w:eastAsia="Calibri" w:hAnsi="Times New Roman" w:cs="Times New Roman"/>
          <w:sz w:val="28"/>
          <w:szCs w:val="28"/>
          <w:lang w:eastAsia="ru-RU"/>
        </w:rPr>
        <w:lastRenderedPageBreak/>
        <w:t>социально значимых государственных и муниципальных услуг в электронном виде с использованием Единого портала государственных и муниципальных услуг (функций) без необходимости личного посещения органов государственной власти, органов местного самоуправления и многофункциональных центров предоставления государственных и муниципальных услуг. Программа развития дошкольного образования отражает динамику и аспекты включенности родителей в цифровую трансформацию через совокупность показателей, которые напрямую обеспечивают «цифровую зрелость» дошкольного образования в целом, управленческих команд дошкольных образовательных организаций и родительской общественности.</w:t>
      </w:r>
    </w:p>
    <w:p w:rsidR="001E63E3" w:rsidRPr="001E63E3" w:rsidRDefault="001E63E3" w:rsidP="001E63E3">
      <w:pPr>
        <w:widowControl w:val="0"/>
        <w:suppressAutoHyphens/>
        <w:spacing w:after="0" w:line="240" w:lineRule="auto"/>
        <w:ind w:firstLine="708"/>
        <w:contextualSpacing/>
        <w:jc w:val="both"/>
        <w:outlineLvl w:val="2"/>
        <w:rPr>
          <w:rFonts w:ascii="Times New Roman" w:eastAsia="Calibri" w:hAnsi="Times New Roman" w:cs="Times New Roman"/>
          <w:sz w:val="28"/>
          <w:szCs w:val="28"/>
          <w:lang w:eastAsia="ru-RU"/>
        </w:rPr>
      </w:pPr>
    </w:p>
    <w:p w:rsidR="00561B73" w:rsidRDefault="00561B73" w:rsidP="00561B73">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b/>
          <w:bCs/>
          <w:color w:val="000000"/>
          <w:sz w:val="28"/>
          <w:szCs w:val="28"/>
          <w:lang w:eastAsia="ru-RU"/>
        </w:rPr>
        <w:t>2. Описание приоритетов и ц</w:t>
      </w:r>
      <w:r>
        <w:rPr>
          <w:rFonts w:ascii="Times New Roman" w:eastAsia="Times New Roman" w:hAnsi="Times New Roman" w:cs="Times New Roman"/>
          <w:b/>
          <w:bCs/>
          <w:color w:val="000000"/>
          <w:sz w:val="28"/>
          <w:szCs w:val="28"/>
          <w:lang w:eastAsia="ru-RU"/>
        </w:rPr>
        <w:t xml:space="preserve">елей муниципальной </w:t>
      </w:r>
      <w:r w:rsidRPr="00592F64">
        <w:rPr>
          <w:rFonts w:ascii="Times New Roman" w:eastAsia="Times New Roman" w:hAnsi="Times New Roman" w:cs="Times New Roman"/>
          <w:b/>
          <w:bCs/>
          <w:color w:val="000000"/>
          <w:sz w:val="28"/>
          <w:szCs w:val="28"/>
          <w:lang w:eastAsia="ru-RU"/>
        </w:rPr>
        <w:t>политики</w:t>
      </w:r>
      <w:r>
        <w:rPr>
          <w:rFonts w:ascii="Times New Roman" w:eastAsia="Times New Roman" w:hAnsi="Times New Roman" w:cs="Times New Roman"/>
          <w:b/>
          <w:bCs/>
          <w:color w:val="000000"/>
          <w:sz w:val="28"/>
          <w:szCs w:val="28"/>
          <w:lang w:eastAsia="ru-RU"/>
        </w:rPr>
        <w:t xml:space="preserve"> </w:t>
      </w:r>
      <w:r w:rsidRPr="00592F64">
        <w:rPr>
          <w:rFonts w:ascii="Times New Roman" w:eastAsia="Times New Roman" w:hAnsi="Times New Roman" w:cs="Times New Roman"/>
          <w:b/>
          <w:bCs/>
          <w:color w:val="000000"/>
          <w:sz w:val="28"/>
          <w:szCs w:val="28"/>
          <w:lang w:eastAsia="ru-RU"/>
        </w:rPr>
        <w:t xml:space="preserve">в сфере реализации </w:t>
      </w:r>
      <w:r>
        <w:rPr>
          <w:rFonts w:ascii="Times New Roman" w:eastAsia="Times New Roman" w:hAnsi="Times New Roman" w:cs="Times New Roman"/>
          <w:b/>
          <w:bCs/>
          <w:color w:val="000000"/>
          <w:sz w:val="28"/>
          <w:szCs w:val="28"/>
          <w:lang w:eastAsia="ru-RU"/>
        </w:rPr>
        <w:t>Муниципальной</w:t>
      </w:r>
      <w:r w:rsidRPr="00592F64">
        <w:rPr>
          <w:rFonts w:ascii="Times New Roman" w:eastAsia="Times New Roman" w:hAnsi="Times New Roman" w:cs="Times New Roman"/>
          <w:b/>
          <w:bCs/>
          <w:color w:val="000000"/>
          <w:sz w:val="28"/>
          <w:szCs w:val="28"/>
          <w:lang w:eastAsia="ru-RU"/>
        </w:rPr>
        <w:t xml:space="preserve"> программы</w:t>
      </w:r>
      <w:r w:rsidRPr="008423D1">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w:t>
      </w:r>
      <w:r w:rsidRPr="008423D1">
        <w:rPr>
          <w:rFonts w:ascii="Times New Roman" w:eastAsia="Times New Roman" w:hAnsi="Times New Roman" w:cs="Times New Roman"/>
          <w:b/>
          <w:bCs/>
          <w:color w:val="000000"/>
          <w:sz w:val="28"/>
          <w:szCs w:val="28"/>
          <w:lang w:eastAsia="ru-RU"/>
        </w:rPr>
        <w:t xml:space="preserve">Развитие </w:t>
      </w:r>
      <w:r w:rsidR="00F546AD">
        <w:rPr>
          <w:rFonts w:ascii="Times New Roman" w:eastAsia="Times New Roman" w:hAnsi="Times New Roman" w:cs="Times New Roman"/>
          <w:b/>
          <w:bCs/>
          <w:color w:val="000000"/>
          <w:sz w:val="28"/>
          <w:szCs w:val="28"/>
          <w:lang w:eastAsia="ru-RU"/>
        </w:rPr>
        <w:t xml:space="preserve">дошкольного </w:t>
      </w:r>
      <w:r w:rsidRPr="008423D1">
        <w:rPr>
          <w:rFonts w:ascii="Times New Roman" w:eastAsia="Times New Roman" w:hAnsi="Times New Roman" w:cs="Times New Roman"/>
          <w:b/>
          <w:bCs/>
          <w:color w:val="000000"/>
          <w:sz w:val="28"/>
          <w:szCs w:val="28"/>
          <w:lang w:eastAsia="ru-RU"/>
        </w:rPr>
        <w:t>образования в Варненском муниципальном</w:t>
      </w:r>
      <w:r w:rsidR="00185B33">
        <w:rPr>
          <w:rFonts w:ascii="Times New Roman" w:eastAsia="Times New Roman" w:hAnsi="Times New Roman" w:cs="Times New Roman"/>
          <w:b/>
          <w:bCs/>
          <w:color w:val="000000"/>
          <w:sz w:val="28"/>
          <w:szCs w:val="28"/>
          <w:lang w:eastAsia="ru-RU"/>
        </w:rPr>
        <w:t xml:space="preserve"> округе</w:t>
      </w:r>
      <w:r w:rsidRPr="008423D1">
        <w:rPr>
          <w:rFonts w:ascii="Times New Roman" w:eastAsia="Times New Roman" w:hAnsi="Times New Roman" w:cs="Times New Roman"/>
          <w:b/>
          <w:bCs/>
          <w:color w:val="000000"/>
          <w:sz w:val="28"/>
          <w:szCs w:val="28"/>
          <w:lang w:eastAsia="ru-RU"/>
        </w:rPr>
        <w:t xml:space="preserve"> </w:t>
      </w:r>
    </w:p>
    <w:p w:rsidR="00561B73" w:rsidRPr="00561B73" w:rsidRDefault="00561B73" w:rsidP="00561B73">
      <w:pPr>
        <w:shd w:val="clear" w:color="auto" w:fill="FFFFFF"/>
        <w:spacing w:after="0" w:line="240" w:lineRule="auto"/>
        <w:ind w:left="873" w:right="873"/>
        <w:jc w:val="both"/>
        <w:rPr>
          <w:rFonts w:ascii="Times New Roman" w:eastAsia="Calibri" w:hAnsi="Times New Roman" w:cs="Times New Roman"/>
          <w:sz w:val="28"/>
          <w:szCs w:val="28"/>
          <w:lang w:eastAsia="ru-RU"/>
        </w:rPr>
      </w:pPr>
    </w:p>
    <w:p w:rsidR="00561B73" w:rsidRDefault="005B15DB" w:rsidP="00C5397B">
      <w:pPr>
        <w:widowControl w:val="0"/>
        <w:suppressAutoHyphens/>
        <w:spacing w:after="0" w:line="240" w:lineRule="auto"/>
        <w:ind w:firstLine="708"/>
        <w:jc w:val="both"/>
        <w:outlineLvl w:val="1"/>
        <w:rPr>
          <w:rFonts w:ascii="Times New Roman" w:eastAsia="Calibri" w:hAnsi="Times New Roman" w:cs="Times New Roman"/>
          <w:bCs/>
          <w:sz w:val="28"/>
          <w:szCs w:val="28"/>
        </w:rPr>
      </w:pPr>
      <w:r>
        <w:rPr>
          <w:rFonts w:ascii="Times New Roman" w:eastAsia="Calibri" w:hAnsi="Times New Roman" w:cs="Times New Roman"/>
          <w:sz w:val="28"/>
          <w:szCs w:val="28"/>
          <w:lang w:eastAsia="ru-RU"/>
        </w:rPr>
        <w:t>Основной целью</w:t>
      </w:r>
      <w:r w:rsidR="00561B73" w:rsidRPr="00682846">
        <w:rPr>
          <w:rFonts w:ascii="Times New Roman" w:eastAsia="Calibri" w:hAnsi="Times New Roman" w:cs="Times New Roman"/>
          <w:sz w:val="28"/>
          <w:szCs w:val="28"/>
          <w:lang w:eastAsia="ru-RU"/>
        </w:rPr>
        <w:t xml:space="preserve"> Муниципальной программы «Развитие </w:t>
      </w:r>
      <w:r>
        <w:rPr>
          <w:rFonts w:ascii="Times New Roman" w:eastAsia="Calibri" w:hAnsi="Times New Roman" w:cs="Times New Roman"/>
          <w:sz w:val="28"/>
          <w:szCs w:val="28"/>
          <w:lang w:eastAsia="ru-RU"/>
        </w:rPr>
        <w:t xml:space="preserve">дошкольного </w:t>
      </w:r>
      <w:r w:rsidR="00561B73" w:rsidRPr="00682846">
        <w:rPr>
          <w:rFonts w:ascii="Times New Roman" w:eastAsia="Calibri" w:hAnsi="Times New Roman" w:cs="Times New Roman"/>
          <w:sz w:val="28"/>
          <w:szCs w:val="28"/>
          <w:lang w:eastAsia="ru-RU"/>
        </w:rPr>
        <w:t xml:space="preserve">образования в Варненском </w:t>
      </w:r>
      <w:r w:rsidR="00185B33">
        <w:rPr>
          <w:rFonts w:ascii="Times New Roman" w:eastAsia="Calibri" w:hAnsi="Times New Roman" w:cs="Times New Roman"/>
          <w:sz w:val="28"/>
          <w:szCs w:val="28"/>
          <w:lang w:eastAsia="ru-RU"/>
        </w:rPr>
        <w:t>муниципальном округе</w:t>
      </w:r>
      <w:r>
        <w:rPr>
          <w:rFonts w:ascii="Times New Roman" w:eastAsia="Calibri" w:hAnsi="Times New Roman" w:cs="Times New Roman"/>
          <w:sz w:val="28"/>
          <w:szCs w:val="28"/>
          <w:lang w:eastAsia="ru-RU"/>
        </w:rPr>
        <w:t xml:space="preserve"> Челябинской области» является </w:t>
      </w:r>
      <w:r w:rsidR="00F453A1" w:rsidRPr="00F453A1">
        <w:rPr>
          <w:rFonts w:ascii="Times New Roman" w:eastAsia="Calibri" w:hAnsi="Times New Roman" w:cs="Times New Roman"/>
          <w:bCs/>
          <w:sz w:val="28"/>
          <w:szCs w:val="28"/>
        </w:rPr>
        <w:t>предоставление равных возможностей для получения гражданами качественного образования всех видов и уровней</w:t>
      </w:r>
      <w:r w:rsidR="00F453A1">
        <w:rPr>
          <w:rFonts w:ascii="Times New Roman" w:eastAsia="Calibri" w:hAnsi="Times New Roman" w:cs="Times New Roman"/>
          <w:bCs/>
          <w:sz w:val="28"/>
          <w:szCs w:val="28"/>
        </w:rPr>
        <w:t>.</w:t>
      </w:r>
    </w:p>
    <w:p w:rsidR="00916D74" w:rsidRPr="00F453A1" w:rsidRDefault="00916D74" w:rsidP="00F453A1">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p>
    <w:p w:rsidR="00C946A0" w:rsidRPr="00592F64" w:rsidRDefault="00916D74" w:rsidP="00C946A0">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r w:rsidR="00C946A0" w:rsidRPr="00592F64">
        <w:rPr>
          <w:rFonts w:ascii="Times New Roman" w:eastAsia="Times New Roman" w:hAnsi="Times New Roman" w:cs="Times New Roman"/>
          <w:b/>
          <w:bCs/>
          <w:color w:val="000000"/>
          <w:sz w:val="28"/>
          <w:szCs w:val="28"/>
          <w:lang w:eastAsia="ru-RU"/>
        </w:rPr>
        <w:t xml:space="preserve"> Сведения о взаимосвязи с</w:t>
      </w:r>
      <w:r w:rsidR="00C946A0">
        <w:rPr>
          <w:rFonts w:ascii="Times New Roman" w:eastAsia="Times New Roman" w:hAnsi="Times New Roman" w:cs="Times New Roman"/>
          <w:b/>
          <w:bCs/>
          <w:color w:val="000000"/>
          <w:sz w:val="28"/>
          <w:szCs w:val="28"/>
          <w:lang w:eastAsia="ru-RU"/>
        </w:rPr>
        <w:t>о стратегическими приоритетами, целями</w:t>
      </w:r>
      <w:r w:rsidR="00C946A0" w:rsidRPr="00592F64">
        <w:rPr>
          <w:rFonts w:ascii="Times New Roman" w:eastAsia="Times New Roman" w:hAnsi="Times New Roman" w:cs="Times New Roman"/>
          <w:b/>
          <w:bCs/>
          <w:color w:val="000000"/>
          <w:sz w:val="28"/>
          <w:szCs w:val="28"/>
          <w:lang w:eastAsia="ru-RU"/>
        </w:rPr>
        <w:t xml:space="preserve"> и показателями</w:t>
      </w:r>
    </w:p>
    <w:p w:rsidR="00C946A0" w:rsidRDefault="00C946A0" w:rsidP="00C946A0">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b/>
          <w:bCs/>
          <w:color w:val="000000"/>
          <w:sz w:val="28"/>
          <w:szCs w:val="28"/>
          <w:lang w:eastAsia="ru-RU"/>
        </w:rPr>
        <w:t>государственн</w:t>
      </w:r>
      <w:r>
        <w:rPr>
          <w:rFonts w:ascii="Times New Roman" w:eastAsia="Times New Roman" w:hAnsi="Times New Roman" w:cs="Times New Roman"/>
          <w:b/>
          <w:bCs/>
          <w:color w:val="000000"/>
          <w:sz w:val="28"/>
          <w:szCs w:val="28"/>
          <w:lang w:eastAsia="ru-RU"/>
        </w:rPr>
        <w:t>ых программ Челябинской области</w:t>
      </w:r>
    </w:p>
    <w:p w:rsidR="00C946A0" w:rsidRPr="00A068A9" w:rsidRDefault="00C946A0" w:rsidP="00C946A0">
      <w:pPr>
        <w:shd w:val="clear" w:color="auto" w:fill="FFFFFF"/>
        <w:spacing w:after="0" w:line="240" w:lineRule="auto"/>
        <w:ind w:left="873" w:right="873"/>
        <w:jc w:val="center"/>
        <w:rPr>
          <w:rFonts w:ascii="Times New Roman" w:eastAsia="Times New Roman" w:hAnsi="Times New Roman" w:cs="Times New Roman"/>
          <w:b/>
          <w:bCs/>
          <w:color w:val="000000"/>
          <w:sz w:val="28"/>
          <w:szCs w:val="28"/>
          <w:lang w:eastAsia="ru-RU"/>
        </w:rPr>
      </w:pPr>
    </w:p>
    <w:p w:rsidR="00C946A0" w:rsidRPr="00682846" w:rsidRDefault="00C946A0" w:rsidP="00C5397B">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682846">
        <w:rPr>
          <w:rFonts w:ascii="Times New Roman" w:eastAsia="Calibri" w:hAnsi="Times New Roman" w:cs="Times New Roman"/>
          <w:sz w:val="28"/>
          <w:szCs w:val="28"/>
          <w:lang w:eastAsia="ru-RU"/>
        </w:rPr>
        <w:t>Цели и показатели муниципальной программы реализуются в соответствии с:</w:t>
      </w:r>
    </w:p>
    <w:p w:rsidR="00C946A0" w:rsidRPr="00682846" w:rsidRDefault="00C946A0" w:rsidP="00C5397B">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682846">
        <w:rPr>
          <w:rFonts w:ascii="Times New Roman" w:eastAsia="Calibri" w:hAnsi="Times New Roman" w:cs="Times New Roman"/>
          <w:sz w:val="28"/>
          <w:szCs w:val="28"/>
          <w:lang w:eastAsia="ru-RU"/>
        </w:rPr>
        <w:t> - государственной п</w:t>
      </w:r>
      <w:r w:rsidR="00DC3E6A">
        <w:rPr>
          <w:rFonts w:ascii="Times New Roman" w:eastAsia="Calibri" w:hAnsi="Times New Roman" w:cs="Times New Roman"/>
          <w:sz w:val="28"/>
          <w:szCs w:val="28"/>
          <w:lang w:eastAsia="ru-RU"/>
        </w:rPr>
        <w:t>рограммой Челябинской области "Поддержка и р</w:t>
      </w:r>
      <w:r w:rsidRPr="00682846">
        <w:rPr>
          <w:rFonts w:ascii="Times New Roman" w:eastAsia="Calibri" w:hAnsi="Times New Roman" w:cs="Times New Roman"/>
          <w:sz w:val="28"/>
          <w:szCs w:val="28"/>
          <w:lang w:eastAsia="ru-RU"/>
        </w:rPr>
        <w:t>азвитие</w:t>
      </w:r>
      <w:r w:rsidR="00DC3E6A">
        <w:rPr>
          <w:rFonts w:ascii="Times New Roman" w:eastAsia="Calibri" w:hAnsi="Times New Roman" w:cs="Times New Roman"/>
          <w:sz w:val="28"/>
          <w:szCs w:val="28"/>
          <w:lang w:eastAsia="ru-RU"/>
        </w:rPr>
        <w:t xml:space="preserve"> дошкольного</w:t>
      </w:r>
      <w:r w:rsidRPr="00682846">
        <w:rPr>
          <w:rFonts w:ascii="Times New Roman" w:eastAsia="Calibri" w:hAnsi="Times New Roman" w:cs="Times New Roman"/>
          <w:sz w:val="28"/>
          <w:szCs w:val="28"/>
          <w:lang w:eastAsia="ru-RU"/>
        </w:rPr>
        <w:t xml:space="preserve"> образовани</w:t>
      </w:r>
      <w:r w:rsidR="00DC3E6A">
        <w:rPr>
          <w:rFonts w:ascii="Times New Roman" w:eastAsia="Calibri" w:hAnsi="Times New Roman" w:cs="Times New Roman"/>
          <w:sz w:val="28"/>
          <w:szCs w:val="28"/>
          <w:lang w:eastAsia="ru-RU"/>
        </w:rPr>
        <w:t>я в Челябинской области" на 2015</w:t>
      </w:r>
      <w:r w:rsidRPr="00682846">
        <w:rPr>
          <w:rFonts w:ascii="Times New Roman" w:eastAsia="Calibri" w:hAnsi="Times New Roman" w:cs="Times New Roman"/>
          <w:sz w:val="28"/>
          <w:szCs w:val="28"/>
          <w:lang w:eastAsia="ru-RU"/>
        </w:rPr>
        <w:t xml:space="preserve"> - 2025 годы (утв. постановлением Правительс</w:t>
      </w:r>
      <w:r w:rsidR="00DC3E6A">
        <w:rPr>
          <w:rFonts w:ascii="Times New Roman" w:eastAsia="Calibri" w:hAnsi="Times New Roman" w:cs="Times New Roman"/>
          <w:sz w:val="28"/>
          <w:szCs w:val="28"/>
          <w:lang w:eastAsia="ru-RU"/>
        </w:rPr>
        <w:t>тва Челябинской области от 29.10.2014 года № 52</w:t>
      </w:r>
      <w:r w:rsidRPr="00682846">
        <w:rPr>
          <w:rFonts w:ascii="Times New Roman" w:eastAsia="Calibri" w:hAnsi="Times New Roman" w:cs="Times New Roman"/>
          <w:sz w:val="28"/>
          <w:szCs w:val="28"/>
          <w:lang w:eastAsia="ru-RU"/>
        </w:rPr>
        <w:t>2-П);</w:t>
      </w:r>
    </w:p>
    <w:p w:rsidR="00C946A0" w:rsidRPr="003F2703" w:rsidRDefault="00C946A0" w:rsidP="00C5397B">
      <w:pPr>
        <w:widowControl w:val="0"/>
        <w:suppressAutoHyphens/>
        <w:spacing w:after="0" w:line="240" w:lineRule="auto"/>
        <w:jc w:val="both"/>
        <w:outlineLvl w:val="1"/>
        <w:rPr>
          <w:rFonts w:ascii="Times New Roman" w:eastAsia="Calibri" w:hAnsi="Times New Roman" w:cs="Times New Roman"/>
          <w:sz w:val="28"/>
          <w:szCs w:val="28"/>
          <w:lang w:eastAsia="ru-RU"/>
        </w:rPr>
      </w:pPr>
      <w:r w:rsidRPr="00031818">
        <w:rPr>
          <w:rFonts w:ascii="Times New Roman" w:eastAsia="Calibri" w:hAnsi="Times New Roman" w:cs="Times New Roman"/>
          <w:sz w:val="28"/>
          <w:szCs w:val="28"/>
          <w:lang w:eastAsia="ru-RU"/>
        </w:rPr>
        <w:t xml:space="preserve"> в соотве</w:t>
      </w:r>
      <w:r w:rsidR="00F546AD">
        <w:rPr>
          <w:rFonts w:ascii="Times New Roman" w:eastAsia="Calibri" w:hAnsi="Times New Roman" w:cs="Times New Roman"/>
          <w:sz w:val="28"/>
          <w:szCs w:val="28"/>
          <w:lang w:eastAsia="ru-RU"/>
        </w:rPr>
        <w:t>тствии с региональным проектом «Поддержка семьи».</w:t>
      </w:r>
    </w:p>
    <w:p w:rsidR="00C946A0" w:rsidRDefault="00C946A0" w:rsidP="00C5397B">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3F2703">
        <w:rPr>
          <w:rFonts w:ascii="Times New Roman" w:eastAsia="Calibri" w:hAnsi="Times New Roman" w:cs="Times New Roman"/>
          <w:sz w:val="28"/>
          <w:szCs w:val="28"/>
          <w:lang w:eastAsia="ru-RU"/>
        </w:rPr>
        <w:t>По каждому направлению отобраны показатели, характеризующие результативность решения задачи, их стартовые значения (2025 год) рассчитаны на основе фактических данных 2024 года федеральных форм ст</w:t>
      </w:r>
      <w:r>
        <w:rPr>
          <w:rFonts w:ascii="Times New Roman" w:eastAsia="Calibri" w:hAnsi="Times New Roman" w:cs="Times New Roman"/>
          <w:sz w:val="28"/>
          <w:szCs w:val="28"/>
          <w:lang w:eastAsia="ru-RU"/>
        </w:rPr>
        <w:t>атистического наблюдения (85-К</w:t>
      </w:r>
      <w:r w:rsidRPr="003F2703">
        <w:rPr>
          <w:rFonts w:ascii="Times New Roman" w:eastAsia="Calibri" w:hAnsi="Times New Roman" w:cs="Times New Roman"/>
          <w:sz w:val="28"/>
          <w:szCs w:val="28"/>
          <w:lang w:eastAsia="ru-RU"/>
        </w:rPr>
        <w:t>), федеральных мониторингов, а также данных федеральных и региональных информационных систе</w:t>
      </w:r>
      <w:r>
        <w:rPr>
          <w:rFonts w:ascii="Times New Roman" w:eastAsia="Calibri" w:hAnsi="Times New Roman" w:cs="Times New Roman"/>
          <w:sz w:val="28"/>
          <w:szCs w:val="28"/>
          <w:lang w:eastAsia="ru-RU"/>
        </w:rPr>
        <w:t xml:space="preserve">м. Промежуточные и итоговое </w:t>
      </w:r>
      <w:r w:rsidRPr="003F2703">
        <w:rPr>
          <w:rFonts w:ascii="Times New Roman" w:eastAsia="Calibri" w:hAnsi="Times New Roman" w:cs="Times New Roman"/>
          <w:sz w:val="28"/>
          <w:szCs w:val="28"/>
          <w:lang w:eastAsia="ru-RU"/>
        </w:rPr>
        <w:t xml:space="preserve">значения показателей сформированы с учетом ресурсных возможностей консолидированного бюджета и конкретных мероприятий, обеспечивающих к </w:t>
      </w:r>
      <w:r>
        <w:rPr>
          <w:rFonts w:ascii="Times New Roman" w:eastAsia="Calibri" w:hAnsi="Times New Roman" w:cs="Times New Roman"/>
          <w:sz w:val="28"/>
          <w:szCs w:val="28"/>
          <w:lang w:eastAsia="ru-RU"/>
        </w:rPr>
        <w:t>2026 году</w:t>
      </w:r>
      <w:r w:rsidRPr="003F2703">
        <w:rPr>
          <w:rFonts w:ascii="Times New Roman" w:eastAsia="Calibri" w:hAnsi="Times New Roman" w:cs="Times New Roman"/>
          <w:sz w:val="28"/>
          <w:szCs w:val="28"/>
          <w:lang w:eastAsia="ru-RU"/>
        </w:rPr>
        <w:t xml:space="preserve"> преодоление выявленных дефицитов развития системы </w:t>
      </w:r>
      <w:r>
        <w:rPr>
          <w:rFonts w:ascii="Times New Roman" w:eastAsia="Calibri" w:hAnsi="Times New Roman" w:cs="Times New Roman"/>
          <w:sz w:val="28"/>
          <w:szCs w:val="28"/>
          <w:lang w:eastAsia="ru-RU"/>
        </w:rPr>
        <w:t xml:space="preserve">дошкольного </w:t>
      </w:r>
      <w:r w:rsidRPr="003F2703">
        <w:rPr>
          <w:rFonts w:ascii="Times New Roman" w:eastAsia="Calibri" w:hAnsi="Times New Roman" w:cs="Times New Roman"/>
          <w:sz w:val="28"/>
          <w:szCs w:val="28"/>
          <w:lang w:eastAsia="ru-RU"/>
        </w:rPr>
        <w:t>образования района.</w:t>
      </w:r>
    </w:p>
    <w:p w:rsidR="00C5397B" w:rsidRDefault="00C5397B" w:rsidP="00C5397B">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p>
    <w:p w:rsidR="00C946A0" w:rsidRDefault="00C946A0" w:rsidP="00C946A0">
      <w:pPr>
        <w:shd w:val="clear" w:color="auto" w:fill="FFFFFF"/>
        <w:spacing w:after="0" w:line="240" w:lineRule="auto"/>
        <w:ind w:left="873" w:right="87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 Задачи</w:t>
      </w:r>
      <w:r w:rsidRPr="003077EC">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муниципального </w:t>
      </w:r>
      <w:r w:rsidRPr="003077EC">
        <w:rPr>
          <w:rFonts w:ascii="Times New Roman" w:eastAsia="Times New Roman" w:hAnsi="Times New Roman" w:cs="Times New Roman"/>
          <w:b/>
          <w:bCs/>
          <w:sz w:val="28"/>
          <w:szCs w:val="28"/>
          <w:lang w:eastAsia="ru-RU"/>
        </w:rPr>
        <w:t>управления, способы их эффективного решения в с</w:t>
      </w:r>
      <w:r>
        <w:rPr>
          <w:rFonts w:ascii="Times New Roman" w:eastAsia="Times New Roman" w:hAnsi="Times New Roman" w:cs="Times New Roman"/>
          <w:b/>
          <w:bCs/>
          <w:sz w:val="28"/>
          <w:szCs w:val="28"/>
          <w:lang w:eastAsia="ru-RU"/>
        </w:rPr>
        <w:t>фере образовании</w:t>
      </w:r>
    </w:p>
    <w:p w:rsidR="00C5397B" w:rsidRDefault="00C5397B" w:rsidP="00C946A0">
      <w:pPr>
        <w:shd w:val="clear" w:color="auto" w:fill="FFFFFF"/>
        <w:spacing w:after="0" w:line="240" w:lineRule="auto"/>
        <w:ind w:left="873" w:right="873"/>
        <w:jc w:val="center"/>
        <w:rPr>
          <w:rFonts w:ascii="Times New Roman" w:eastAsia="Times New Roman" w:hAnsi="Times New Roman" w:cs="Times New Roman"/>
          <w:b/>
          <w:bCs/>
          <w:sz w:val="28"/>
          <w:szCs w:val="28"/>
          <w:lang w:eastAsia="ru-RU"/>
        </w:rPr>
      </w:pPr>
    </w:p>
    <w:p w:rsidR="00C946A0" w:rsidRPr="00C946A0" w:rsidRDefault="00C946A0" w:rsidP="00724444">
      <w:pPr>
        <w:widowControl w:val="0"/>
        <w:suppressAutoHyphens/>
        <w:spacing w:after="0" w:line="240" w:lineRule="auto"/>
        <w:ind w:firstLine="708"/>
        <w:jc w:val="both"/>
        <w:outlineLvl w:val="1"/>
        <w:rPr>
          <w:rFonts w:ascii="Times New Roman" w:eastAsia="Calibri" w:hAnsi="Times New Roman" w:cs="Times New Roman"/>
          <w:sz w:val="28"/>
          <w:szCs w:val="28"/>
          <w:lang w:eastAsia="ru-RU"/>
        </w:rPr>
      </w:pPr>
      <w:r w:rsidRPr="00C946A0">
        <w:rPr>
          <w:rFonts w:ascii="Times New Roman" w:eastAsia="Calibri" w:hAnsi="Times New Roman" w:cs="Times New Roman"/>
          <w:sz w:val="28"/>
          <w:szCs w:val="28"/>
          <w:lang w:eastAsia="ru-RU"/>
        </w:rPr>
        <w:t xml:space="preserve">Направления (задачи) развития системы дошкольного образования и </w:t>
      </w:r>
      <w:r w:rsidRPr="00C946A0">
        <w:rPr>
          <w:rFonts w:ascii="Times New Roman" w:eastAsia="Calibri" w:hAnsi="Times New Roman" w:cs="Times New Roman"/>
          <w:sz w:val="28"/>
          <w:szCs w:val="28"/>
          <w:lang w:eastAsia="ru-RU"/>
        </w:rPr>
        <w:lastRenderedPageBreak/>
        <w:t>конкретное их содержание (совокупность мероприятий – индикаторов) определены выявленными в ходе анализа дефицитами и отражают систему встречных обязательств федеральной и региональной программ перспективного развития систем образования:</w:t>
      </w:r>
    </w:p>
    <w:p w:rsidR="00F453A1" w:rsidRPr="009A4335" w:rsidRDefault="00F453A1" w:rsidP="00724444">
      <w:pPr>
        <w:pStyle w:val="a9"/>
        <w:numPr>
          <w:ilvl w:val="0"/>
          <w:numId w:val="2"/>
        </w:numPr>
        <w:tabs>
          <w:tab w:val="left" w:pos="318"/>
        </w:tabs>
        <w:overflowPunct w:val="0"/>
        <w:autoSpaceDE w:val="0"/>
        <w:autoSpaceDN w:val="0"/>
        <w:adjustRightInd w:val="0"/>
        <w:spacing w:after="0" w:line="240" w:lineRule="auto"/>
        <w:ind w:right="-45"/>
        <w:jc w:val="both"/>
        <w:textAlignment w:val="baseline"/>
        <w:rPr>
          <w:rFonts w:ascii="Times New Roman" w:eastAsia="Times New Roman" w:hAnsi="Times New Roman" w:cs="Times New Roman"/>
          <w:sz w:val="28"/>
          <w:szCs w:val="28"/>
          <w:lang w:eastAsia="ru-RU"/>
        </w:rPr>
      </w:pPr>
      <w:r w:rsidRPr="009A4335">
        <w:rPr>
          <w:rFonts w:ascii="Times New Roman" w:eastAsia="Times New Roman" w:hAnsi="Times New Roman" w:cs="Times New Roman"/>
          <w:bCs/>
          <w:sz w:val="28"/>
          <w:szCs w:val="28"/>
          <w:lang w:eastAsia="ru-RU"/>
        </w:rPr>
        <w:t>Обеспечение территориальной и экономической доступности дошкольного</w:t>
      </w:r>
      <w:r w:rsidR="00185B33">
        <w:rPr>
          <w:rFonts w:ascii="Times New Roman" w:eastAsia="Times New Roman" w:hAnsi="Times New Roman" w:cs="Times New Roman"/>
          <w:bCs/>
          <w:sz w:val="28"/>
          <w:szCs w:val="28"/>
          <w:lang w:eastAsia="ru-RU"/>
        </w:rPr>
        <w:t xml:space="preserve"> образования в Варненском муниципальном округе.</w:t>
      </w:r>
    </w:p>
    <w:p w:rsidR="00F453A1" w:rsidRPr="00F453A1" w:rsidRDefault="00F453A1" w:rsidP="00724444">
      <w:pPr>
        <w:numPr>
          <w:ilvl w:val="0"/>
          <w:numId w:val="2"/>
        </w:numPr>
        <w:tabs>
          <w:tab w:val="left" w:pos="318"/>
        </w:tabs>
        <w:overflowPunct w:val="0"/>
        <w:autoSpaceDE w:val="0"/>
        <w:autoSpaceDN w:val="0"/>
        <w:adjustRightInd w:val="0"/>
        <w:spacing w:after="0" w:line="240" w:lineRule="auto"/>
        <w:ind w:left="312" w:right="-45" w:hanging="312"/>
        <w:jc w:val="both"/>
        <w:textAlignment w:val="baseline"/>
        <w:rPr>
          <w:rFonts w:ascii="Times New Roman" w:eastAsia="Times New Roman" w:hAnsi="Times New Roman" w:cs="Times New Roman"/>
          <w:sz w:val="28"/>
          <w:szCs w:val="28"/>
          <w:lang w:eastAsia="ru-RU"/>
        </w:rPr>
      </w:pPr>
      <w:r w:rsidRPr="00F453A1">
        <w:rPr>
          <w:rFonts w:ascii="Times New Roman" w:eastAsia="Times New Roman" w:hAnsi="Times New Roman" w:cs="Times New Roman"/>
          <w:bCs/>
          <w:sz w:val="28"/>
          <w:szCs w:val="28"/>
          <w:lang w:eastAsia="ru-RU"/>
        </w:rPr>
        <w:t>Повышение качества дошкольного образован</w:t>
      </w:r>
      <w:r>
        <w:rPr>
          <w:rFonts w:ascii="Times New Roman" w:eastAsia="Times New Roman" w:hAnsi="Times New Roman" w:cs="Times New Roman"/>
          <w:bCs/>
          <w:sz w:val="28"/>
          <w:szCs w:val="28"/>
          <w:lang w:eastAsia="ru-RU"/>
        </w:rPr>
        <w:t>ия на основе реализации ФГОС ДО</w:t>
      </w:r>
    </w:p>
    <w:p w:rsidR="00F453A1" w:rsidRPr="00F453A1" w:rsidRDefault="00F453A1" w:rsidP="00724444">
      <w:pPr>
        <w:numPr>
          <w:ilvl w:val="0"/>
          <w:numId w:val="2"/>
        </w:numPr>
        <w:tabs>
          <w:tab w:val="left" w:pos="318"/>
        </w:tabs>
        <w:overflowPunct w:val="0"/>
        <w:autoSpaceDE w:val="0"/>
        <w:autoSpaceDN w:val="0"/>
        <w:adjustRightInd w:val="0"/>
        <w:spacing w:after="0" w:line="240" w:lineRule="auto"/>
        <w:ind w:left="312" w:right="-45" w:hanging="312"/>
        <w:jc w:val="both"/>
        <w:textAlignment w:val="baseline"/>
        <w:rPr>
          <w:rFonts w:ascii="Times New Roman" w:eastAsia="Times New Roman" w:hAnsi="Times New Roman" w:cs="Times New Roman"/>
          <w:sz w:val="28"/>
          <w:szCs w:val="28"/>
          <w:lang w:eastAsia="ru-RU"/>
        </w:rPr>
      </w:pPr>
      <w:r w:rsidRPr="00F453A1">
        <w:rPr>
          <w:rFonts w:ascii="Times New Roman" w:eastAsia="Times New Roman" w:hAnsi="Times New Roman" w:cs="Times New Roman"/>
          <w:bCs/>
          <w:sz w:val="28"/>
          <w:szCs w:val="28"/>
          <w:lang w:eastAsia="ru-RU"/>
        </w:rPr>
        <w:t>Укрепление здоровья детей, разв</w:t>
      </w:r>
      <w:r>
        <w:rPr>
          <w:rFonts w:ascii="Times New Roman" w:eastAsia="Times New Roman" w:hAnsi="Times New Roman" w:cs="Times New Roman"/>
          <w:bCs/>
          <w:sz w:val="28"/>
          <w:szCs w:val="28"/>
          <w:lang w:eastAsia="ru-RU"/>
        </w:rPr>
        <w:t>итие коррекционного образования</w:t>
      </w:r>
    </w:p>
    <w:p w:rsidR="00F453A1" w:rsidRPr="00F453A1" w:rsidRDefault="00F453A1" w:rsidP="00724444">
      <w:pPr>
        <w:numPr>
          <w:ilvl w:val="0"/>
          <w:numId w:val="2"/>
        </w:numPr>
        <w:tabs>
          <w:tab w:val="left" w:pos="318"/>
        </w:tabs>
        <w:overflowPunct w:val="0"/>
        <w:autoSpaceDE w:val="0"/>
        <w:autoSpaceDN w:val="0"/>
        <w:adjustRightInd w:val="0"/>
        <w:spacing w:after="0" w:line="240" w:lineRule="auto"/>
        <w:ind w:left="312" w:right="-45" w:hanging="312"/>
        <w:jc w:val="both"/>
        <w:textAlignment w:val="baseline"/>
        <w:rPr>
          <w:rFonts w:ascii="Times New Roman" w:eastAsia="Times New Roman" w:hAnsi="Times New Roman" w:cs="Times New Roman"/>
          <w:sz w:val="28"/>
          <w:szCs w:val="28"/>
          <w:lang w:eastAsia="ru-RU"/>
        </w:rPr>
      </w:pPr>
      <w:r w:rsidRPr="00F453A1">
        <w:rPr>
          <w:rFonts w:ascii="Times New Roman" w:eastAsia="Times New Roman" w:hAnsi="Times New Roman" w:cs="Times New Roman"/>
          <w:bCs/>
          <w:sz w:val="28"/>
          <w:szCs w:val="28"/>
          <w:lang w:eastAsia="ru-RU"/>
        </w:rPr>
        <w:t>Повышение профессионально</w:t>
      </w:r>
      <w:r>
        <w:rPr>
          <w:rFonts w:ascii="Times New Roman" w:eastAsia="Times New Roman" w:hAnsi="Times New Roman" w:cs="Times New Roman"/>
          <w:bCs/>
          <w:sz w:val="28"/>
          <w:szCs w:val="28"/>
          <w:lang w:eastAsia="ru-RU"/>
        </w:rPr>
        <w:t>го уровня кадрового состава ДОО</w:t>
      </w:r>
    </w:p>
    <w:p w:rsidR="00C80F3A" w:rsidRPr="009A4335" w:rsidRDefault="00FC789D" w:rsidP="00724444">
      <w:pPr>
        <w:numPr>
          <w:ilvl w:val="0"/>
          <w:numId w:val="2"/>
        </w:numPr>
        <w:tabs>
          <w:tab w:val="left" w:pos="318"/>
        </w:tabs>
        <w:overflowPunct w:val="0"/>
        <w:autoSpaceDE w:val="0"/>
        <w:autoSpaceDN w:val="0"/>
        <w:adjustRightInd w:val="0"/>
        <w:spacing w:after="0" w:line="240" w:lineRule="auto"/>
        <w:ind w:left="312" w:right="-45" w:hanging="312"/>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Обеспечение деятельности в дошкольном образовании</w:t>
      </w:r>
      <w:r w:rsidR="009A4335">
        <w:rPr>
          <w:rFonts w:ascii="Times New Roman" w:eastAsia="Times New Roman" w:hAnsi="Times New Roman" w:cs="Times New Roman"/>
          <w:sz w:val="28"/>
          <w:szCs w:val="28"/>
          <w:lang w:eastAsia="ru-RU"/>
        </w:rPr>
        <w:t>.</w:t>
      </w:r>
    </w:p>
    <w:p w:rsidR="00C80F3A" w:rsidRPr="00F453A1" w:rsidRDefault="00C80F3A" w:rsidP="00724444">
      <w:pPr>
        <w:tabs>
          <w:tab w:val="left" w:pos="318"/>
        </w:tabs>
        <w:overflowPunct w:val="0"/>
        <w:autoSpaceDE w:val="0"/>
        <w:autoSpaceDN w:val="0"/>
        <w:adjustRightInd w:val="0"/>
        <w:spacing w:after="0" w:line="240" w:lineRule="auto"/>
        <w:ind w:left="312" w:right="-45"/>
        <w:jc w:val="both"/>
        <w:textAlignment w:val="baseline"/>
        <w:rPr>
          <w:rFonts w:ascii="Times New Roman" w:eastAsia="Times New Roman" w:hAnsi="Times New Roman" w:cs="Times New Roman"/>
          <w:sz w:val="28"/>
          <w:szCs w:val="28"/>
          <w:lang w:eastAsia="ru-RU"/>
        </w:rPr>
      </w:pPr>
    </w:p>
    <w:p w:rsidR="00C946A0" w:rsidRDefault="00C946A0" w:rsidP="00724444">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C5397B" w:rsidRDefault="00C5397B"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2C59B0" w:rsidRDefault="002C59B0"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577036" w:rsidRDefault="00577036" w:rsidP="00F453A1">
      <w:pPr>
        <w:shd w:val="clear" w:color="auto" w:fill="FFFFFF"/>
        <w:spacing w:after="0" w:line="240" w:lineRule="auto"/>
        <w:ind w:left="873" w:right="873"/>
        <w:jc w:val="both"/>
        <w:rPr>
          <w:rFonts w:ascii="Times New Roman" w:eastAsia="Times New Roman" w:hAnsi="Times New Roman" w:cs="Times New Roman"/>
          <w:b/>
          <w:bCs/>
          <w:sz w:val="28"/>
          <w:szCs w:val="28"/>
          <w:lang w:eastAsia="ru-RU"/>
        </w:rPr>
      </w:pPr>
    </w:p>
    <w:p w:rsidR="007331A7" w:rsidRDefault="00577036">
      <w:pPr>
        <w:rPr>
          <w:rFonts w:ascii="Times New Roman" w:eastAsia="Times New Roman" w:hAnsi="Times New Roman" w:cs="Times New Roman"/>
          <w:b/>
          <w:bCs/>
          <w:sz w:val="28"/>
          <w:szCs w:val="28"/>
          <w:lang w:eastAsia="ru-RU"/>
        </w:rPr>
        <w:sectPr w:rsidR="007331A7" w:rsidSect="00C946A0">
          <w:pgSz w:w="11900" w:h="16840" w:code="9"/>
          <w:pgMar w:top="709" w:right="985" w:bottom="709" w:left="1418" w:header="57" w:footer="57" w:gutter="0"/>
          <w:cols w:space="708"/>
          <w:noEndnote/>
          <w:docGrid w:linePitch="360"/>
        </w:sectPr>
      </w:pPr>
      <w:r>
        <w:rPr>
          <w:rFonts w:ascii="Times New Roman" w:eastAsia="Times New Roman" w:hAnsi="Times New Roman" w:cs="Times New Roman"/>
          <w:b/>
          <w:bCs/>
          <w:sz w:val="28"/>
          <w:szCs w:val="28"/>
          <w:lang w:eastAsia="ru-RU"/>
        </w:rPr>
        <w:br w:type="page"/>
      </w:r>
    </w:p>
    <w:p w:rsidR="007331A7" w:rsidRPr="00253D08" w:rsidRDefault="007331A7" w:rsidP="00253D08">
      <w:pPr>
        <w:pStyle w:val="af0"/>
        <w:rPr>
          <w:b/>
          <w:sz w:val="24"/>
          <w:szCs w:val="24"/>
        </w:rPr>
      </w:pPr>
      <w:r w:rsidRPr="00AC49C8">
        <w:rPr>
          <w:b/>
          <w:sz w:val="24"/>
          <w:szCs w:val="24"/>
        </w:rPr>
        <w:lastRenderedPageBreak/>
        <w:t>Реестр</w:t>
      </w:r>
      <w:r w:rsidRPr="00AC49C8">
        <w:rPr>
          <w:b/>
          <w:spacing w:val="-8"/>
          <w:sz w:val="24"/>
          <w:szCs w:val="24"/>
        </w:rPr>
        <w:t xml:space="preserve"> </w:t>
      </w:r>
      <w:r w:rsidRPr="00AC49C8">
        <w:rPr>
          <w:b/>
          <w:sz w:val="24"/>
          <w:szCs w:val="24"/>
        </w:rPr>
        <w:t>документов,</w:t>
      </w:r>
      <w:r w:rsidRPr="00AC49C8">
        <w:rPr>
          <w:b/>
          <w:spacing w:val="-6"/>
          <w:sz w:val="24"/>
          <w:szCs w:val="24"/>
        </w:rPr>
        <w:t xml:space="preserve"> </w:t>
      </w:r>
      <w:r w:rsidRPr="00AC49C8">
        <w:rPr>
          <w:b/>
          <w:sz w:val="24"/>
          <w:szCs w:val="24"/>
        </w:rPr>
        <w:t>входящих</w:t>
      </w:r>
      <w:r w:rsidRPr="00AC49C8">
        <w:rPr>
          <w:b/>
          <w:spacing w:val="-6"/>
          <w:sz w:val="24"/>
          <w:szCs w:val="24"/>
        </w:rPr>
        <w:t xml:space="preserve"> </w:t>
      </w:r>
      <w:r w:rsidRPr="00AC49C8">
        <w:rPr>
          <w:b/>
          <w:sz w:val="24"/>
          <w:szCs w:val="24"/>
        </w:rPr>
        <w:t>в</w:t>
      </w:r>
      <w:r w:rsidRPr="00AC49C8">
        <w:rPr>
          <w:b/>
          <w:spacing w:val="-6"/>
          <w:sz w:val="24"/>
          <w:szCs w:val="24"/>
        </w:rPr>
        <w:t xml:space="preserve"> </w:t>
      </w:r>
      <w:r w:rsidRPr="00AC49C8">
        <w:rPr>
          <w:b/>
          <w:sz w:val="24"/>
          <w:szCs w:val="24"/>
        </w:rPr>
        <w:t>состав</w:t>
      </w:r>
      <w:r w:rsidRPr="00AC49C8">
        <w:rPr>
          <w:b/>
          <w:spacing w:val="-10"/>
          <w:sz w:val="24"/>
          <w:szCs w:val="24"/>
        </w:rPr>
        <w:t xml:space="preserve"> </w:t>
      </w:r>
      <w:r w:rsidRPr="00AC49C8">
        <w:rPr>
          <w:b/>
          <w:sz w:val="24"/>
          <w:szCs w:val="24"/>
        </w:rPr>
        <w:t>муниципальной</w:t>
      </w:r>
      <w:r w:rsidRPr="00AC49C8">
        <w:rPr>
          <w:b/>
          <w:spacing w:val="-5"/>
          <w:sz w:val="24"/>
          <w:szCs w:val="24"/>
        </w:rPr>
        <w:t xml:space="preserve"> </w:t>
      </w:r>
      <w:r w:rsidRPr="00AC49C8">
        <w:rPr>
          <w:b/>
          <w:spacing w:val="-2"/>
          <w:sz w:val="24"/>
          <w:szCs w:val="24"/>
        </w:rPr>
        <w:t>программы</w:t>
      </w:r>
    </w:p>
    <w:tbl>
      <w:tblPr>
        <w:tblStyle w:val="TableNormal"/>
        <w:tblW w:w="15696"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2981"/>
        <w:gridCol w:w="2026"/>
        <w:gridCol w:w="2129"/>
        <w:gridCol w:w="2000"/>
        <w:gridCol w:w="1901"/>
        <w:gridCol w:w="3898"/>
      </w:tblGrid>
      <w:tr w:rsidR="007331A7" w:rsidTr="00253D08">
        <w:trPr>
          <w:trHeight w:val="853"/>
        </w:trPr>
        <w:tc>
          <w:tcPr>
            <w:tcW w:w="761" w:type="dxa"/>
          </w:tcPr>
          <w:p w:rsidR="007331A7" w:rsidRPr="001B22CE" w:rsidRDefault="007331A7" w:rsidP="00210FE7">
            <w:pPr>
              <w:pStyle w:val="TableParagraph"/>
              <w:spacing w:before="207"/>
              <w:rPr>
                <w:lang w:val="ru-RU"/>
              </w:rPr>
            </w:pPr>
          </w:p>
          <w:p w:rsidR="007331A7" w:rsidRPr="001B22CE" w:rsidRDefault="007331A7" w:rsidP="00210FE7">
            <w:pPr>
              <w:pStyle w:val="TableParagraph"/>
              <w:ind w:left="10" w:right="3"/>
              <w:jc w:val="center"/>
            </w:pPr>
            <w:r w:rsidRPr="001B22CE">
              <w:t>№</w:t>
            </w:r>
            <w:r w:rsidRPr="001B22CE">
              <w:rPr>
                <w:spacing w:val="-3"/>
              </w:rPr>
              <w:t xml:space="preserve"> </w:t>
            </w:r>
            <w:r w:rsidRPr="001B22CE">
              <w:rPr>
                <w:spacing w:val="-5"/>
              </w:rPr>
              <w:t>п/п</w:t>
            </w:r>
          </w:p>
        </w:tc>
        <w:tc>
          <w:tcPr>
            <w:tcW w:w="2981" w:type="dxa"/>
          </w:tcPr>
          <w:p w:rsidR="007331A7" w:rsidRPr="001B22CE" w:rsidRDefault="007331A7" w:rsidP="00210FE7">
            <w:pPr>
              <w:pStyle w:val="TableParagraph"/>
              <w:spacing w:before="207"/>
            </w:pPr>
          </w:p>
          <w:p w:rsidR="007331A7" w:rsidRPr="001B22CE" w:rsidRDefault="007331A7" w:rsidP="00210FE7">
            <w:pPr>
              <w:pStyle w:val="TableParagraph"/>
              <w:ind w:left="9"/>
              <w:jc w:val="center"/>
            </w:pPr>
            <w:r w:rsidRPr="001B22CE">
              <w:t>Тип</w:t>
            </w:r>
            <w:r w:rsidRPr="001B22CE">
              <w:rPr>
                <w:spacing w:val="-4"/>
              </w:rPr>
              <w:t xml:space="preserve"> </w:t>
            </w:r>
            <w:r w:rsidRPr="001B22CE">
              <w:rPr>
                <w:spacing w:val="-2"/>
              </w:rPr>
              <w:t>документа</w:t>
            </w:r>
          </w:p>
        </w:tc>
        <w:tc>
          <w:tcPr>
            <w:tcW w:w="2026" w:type="dxa"/>
          </w:tcPr>
          <w:p w:rsidR="007331A7" w:rsidRPr="001B22CE" w:rsidRDefault="007331A7" w:rsidP="00210FE7">
            <w:pPr>
              <w:pStyle w:val="TableParagraph"/>
              <w:spacing w:before="207"/>
            </w:pPr>
          </w:p>
          <w:p w:rsidR="007331A7" w:rsidRPr="001B22CE" w:rsidRDefault="007331A7" w:rsidP="00210FE7">
            <w:pPr>
              <w:pStyle w:val="TableParagraph"/>
              <w:ind w:left="14"/>
              <w:jc w:val="center"/>
            </w:pPr>
            <w:r w:rsidRPr="001B22CE">
              <w:t>Вид</w:t>
            </w:r>
            <w:r w:rsidRPr="001B22CE">
              <w:rPr>
                <w:spacing w:val="-6"/>
              </w:rPr>
              <w:t xml:space="preserve"> </w:t>
            </w:r>
            <w:r w:rsidRPr="001B22CE">
              <w:rPr>
                <w:spacing w:val="-2"/>
              </w:rPr>
              <w:t>документа</w:t>
            </w:r>
          </w:p>
        </w:tc>
        <w:tc>
          <w:tcPr>
            <w:tcW w:w="2129" w:type="dxa"/>
          </w:tcPr>
          <w:p w:rsidR="007331A7" w:rsidRPr="001B22CE" w:rsidRDefault="007331A7" w:rsidP="00210FE7">
            <w:pPr>
              <w:pStyle w:val="TableParagraph"/>
              <w:spacing w:before="91"/>
            </w:pPr>
          </w:p>
          <w:p w:rsidR="007331A7" w:rsidRPr="001B22CE" w:rsidRDefault="007331A7" w:rsidP="00210FE7">
            <w:pPr>
              <w:pStyle w:val="TableParagraph"/>
              <w:spacing w:before="1"/>
              <w:ind w:left="583" w:hanging="142"/>
            </w:pPr>
            <w:r w:rsidRPr="001B22CE">
              <w:rPr>
                <w:spacing w:val="-2"/>
              </w:rPr>
              <w:t>Наименование документа</w:t>
            </w:r>
          </w:p>
        </w:tc>
        <w:tc>
          <w:tcPr>
            <w:tcW w:w="2000" w:type="dxa"/>
          </w:tcPr>
          <w:p w:rsidR="007331A7" w:rsidRPr="001B22CE" w:rsidRDefault="007331A7" w:rsidP="00210FE7">
            <w:pPr>
              <w:pStyle w:val="TableParagraph"/>
              <w:spacing w:before="207"/>
            </w:pPr>
          </w:p>
          <w:p w:rsidR="007331A7" w:rsidRPr="001B22CE" w:rsidRDefault="007331A7" w:rsidP="00210FE7">
            <w:pPr>
              <w:pStyle w:val="TableParagraph"/>
              <w:ind w:left="9"/>
              <w:jc w:val="center"/>
            </w:pPr>
            <w:r w:rsidRPr="001B22CE">
              <w:rPr>
                <w:spacing w:val="-2"/>
              </w:rPr>
              <w:t>Реквизиты</w:t>
            </w:r>
          </w:p>
        </w:tc>
        <w:tc>
          <w:tcPr>
            <w:tcW w:w="1901" w:type="dxa"/>
          </w:tcPr>
          <w:p w:rsidR="007331A7" w:rsidRPr="001B22CE" w:rsidRDefault="007331A7" w:rsidP="00210FE7">
            <w:pPr>
              <w:pStyle w:val="TableParagraph"/>
              <w:spacing w:before="207"/>
            </w:pPr>
          </w:p>
          <w:p w:rsidR="007331A7" w:rsidRPr="001B22CE" w:rsidRDefault="007331A7" w:rsidP="00210FE7">
            <w:pPr>
              <w:pStyle w:val="TableParagraph"/>
              <w:ind w:left="10"/>
              <w:jc w:val="center"/>
            </w:pPr>
            <w:r w:rsidRPr="001B22CE">
              <w:rPr>
                <w:spacing w:val="-2"/>
              </w:rPr>
              <w:t>Разработчик</w:t>
            </w:r>
          </w:p>
        </w:tc>
        <w:tc>
          <w:tcPr>
            <w:tcW w:w="3898" w:type="dxa"/>
          </w:tcPr>
          <w:p w:rsidR="007331A7" w:rsidRPr="001B22CE" w:rsidRDefault="007331A7" w:rsidP="00210FE7">
            <w:pPr>
              <w:pStyle w:val="TableParagraph"/>
              <w:spacing w:before="207"/>
            </w:pPr>
          </w:p>
          <w:p w:rsidR="007331A7" w:rsidRPr="001B22CE" w:rsidRDefault="007331A7" w:rsidP="00210FE7">
            <w:pPr>
              <w:pStyle w:val="TableParagraph"/>
              <w:ind w:left="8" w:right="2"/>
              <w:jc w:val="center"/>
            </w:pPr>
            <w:r w:rsidRPr="001B22CE">
              <w:t>Гиперссылка</w:t>
            </w:r>
            <w:r w:rsidRPr="001B22CE">
              <w:rPr>
                <w:spacing w:val="-5"/>
              </w:rPr>
              <w:t xml:space="preserve"> </w:t>
            </w:r>
            <w:r w:rsidRPr="001B22CE">
              <w:t>на</w:t>
            </w:r>
            <w:r w:rsidRPr="001B22CE">
              <w:rPr>
                <w:spacing w:val="-7"/>
              </w:rPr>
              <w:t xml:space="preserve"> </w:t>
            </w:r>
            <w:r w:rsidRPr="001B22CE">
              <w:t>текст</w:t>
            </w:r>
            <w:r w:rsidRPr="001B22CE">
              <w:rPr>
                <w:spacing w:val="-8"/>
              </w:rPr>
              <w:t xml:space="preserve"> </w:t>
            </w:r>
            <w:r w:rsidRPr="001B22CE">
              <w:rPr>
                <w:spacing w:val="-2"/>
              </w:rPr>
              <w:t>документа</w:t>
            </w:r>
          </w:p>
        </w:tc>
      </w:tr>
      <w:tr w:rsidR="007331A7" w:rsidTr="00A91EF3">
        <w:trPr>
          <w:trHeight w:val="230"/>
        </w:trPr>
        <w:tc>
          <w:tcPr>
            <w:tcW w:w="761" w:type="dxa"/>
          </w:tcPr>
          <w:p w:rsidR="007331A7" w:rsidRPr="001B22CE" w:rsidRDefault="007331A7" w:rsidP="00210FE7">
            <w:pPr>
              <w:pStyle w:val="TableParagraph"/>
              <w:spacing w:line="210" w:lineRule="exact"/>
              <w:ind w:left="10" w:right="5"/>
              <w:jc w:val="center"/>
            </w:pPr>
            <w:r w:rsidRPr="001B22CE">
              <w:rPr>
                <w:spacing w:val="-10"/>
              </w:rPr>
              <w:t>1</w:t>
            </w:r>
          </w:p>
        </w:tc>
        <w:tc>
          <w:tcPr>
            <w:tcW w:w="2981" w:type="dxa"/>
          </w:tcPr>
          <w:p w:rsidR="007331A7" w:rsidRPr="001B22CE" w:rsidRDefault="007331A7" w:rsidP="00210FE7">
            <w:pPr>
              <w:pStyle w:val="TableParagraph"/>
              <w:spacing w:line="210" w:lineRule="exact"/>
              <w:ind w:left="9" w:right="1"/>
              <w:jc w:val="center"/>
            </w:pPr>
            <w:r w:rsidRPr="001B22CE">
              <w:rPr>
                <w:spacing w:val="-10"/>
              </w:rPr>
              <w:t>2</w:t>
            </w:r>
          </w:p>
        </w:tc>
        <w:tc>
          <w:tcPr>
            <w:tcW w:w="2026" w:type="dxa"/>
          </w:tcPr>
          <w:p w:rsidR="007331A7" w:rsidRPr="001B22CE" w:rsidRDefault="007331A7" w:rsidP="00210FE7">
            <w:pPr>
              <w:pStyle w:val="TableParagraph"/>
              <w:spacing w:line="210" w:lineRule="exact"/>
              <w:ind w:left="14" w:right="2"/>
              <w:jc w:val="center"/>
            </w:pPr>
            <w:r w:rsidRPr="001B22CE">
              <w:rPr>
                <w:spacing w:val="-10"/>
              </w:rPr>
              <w:t>3</w:t>
            </w:r>
          </w:p>
        </w:tc>
        <w:tc>
          <w:tcPr>
            <w:tcW w:w="2129" w:type="dxa"/>
          </w:tcPr>
          <w:p w:rsidR="007331A7" w:rsidRPr="001B22CE" w:rsidRDefault="007331A7" w:rsidP="00210FE7">
            <w:pPr>
              <w:pStyle w:val="TableParagraph"/>
              <w:spacing w:line="210" w:lineRule="exact"/>
              <w:ind w:left="6"/>
              <w:jc w:val="center"/>
            </w:pPr>
            <w:r w:rsidRPr="001B22CE">
              <w:rPr>
                <w:spacing w:val="-10"/>
              </w:rPr>
              <w:t>4</w:t>
            </w:r>
          </w:p>
        </w:tc>
        <w:tc>
          <w:tcPr>
            <w:tcW w:w="2000" w:type="dxa"/>
          </w:tcPr>
          <w:p w:rsidR="007331A7" w:rsidRPr="001B22CE" w:rsidRDefault="007331A7" w:rsidP="00210FE7">
            <w:pPr>
              <w:pStyle w:val="TableParagraph"/>
              <w:spacing w:line="210" w:lineRule="exact"/>
              <w:ind w:left="9" w:right="4"/>
              <w:jc w:val="center"/>
            </w:pPr>
            <w:r w:rsidRPr="001B22CE">
              <w:rPr>
                <w:spacing w:val="-10"/>
              </w:rPr>
              <w:t>5</w:t>
            </w:r>
          </w:p>
        </w:tc>
        <w:tc>
          <w:tcPr>
            <w:tcW w:w="1901" w:type="dxa"/>
          </w:tcPr>
          <w:p w:rsidR="007331A7" w:rsidRPr="001B22CE" w:rsidRDefault="007331A7" w:rsidP="00210FE7">
            <w:pPr>
              <w:pStyle w:val="TableParagraph"/>
              <w:spacing w:line="210" w:lineRule="exact"/>
              <w:ind w:left="10" w:right="3"/>
              <w:jc w:val="center"/>
            </w:pPr>
            <w:r w:rsidRPr="001B22CE">
              <w:rPr>
                <w:spacing w:val="-10"/>
              </w:rPr>
              <w:t>6</w:t>
            </w:r>
          </w:p>
        </w:tc>
        <w:tc>
          <w:tcPr>
            <w:tcW w:w="3898" w:type="dxa"/>
          </w:tcPr>
          <w:p w:rsidR="007331A7" w:rsidRPr="001B22CE" w:rsidRDefault="007331A7" w:rsidP="00210FE7">
            <w:pPr>
              <w:pStyle w:val="TableParagraph"/>
              <w:spacing w:line="210" w:lineRule="exact"/>
              <w:ind w:left="8"/>
              <w:jc w:val="center"/>
            </w:pPr>
            <w:r w:rsidRPr="001B22CE">
              <w:rPr>
                <w:spacing w:val="-10"/>
              </w:rPr>
              <w:t>7</w:t>
            </w:r>
          </w:p>
        </w:tc>
      </w:tr>
      <w:tr w:rsidR="007331A7" w:rsidTr="00A91EF3">
        <w:trPr>
          <w:trHeight w:val="405"/>
        </w:trPr>
        <w:tc>
          <w:tcPr>
            <w:tcW w:w="15696" w:type="dxa"/>
            <w:gridSpan w:val="7"/>
          </w:tcPr>
          <w:p w:rsidR="007331A7" w:rsidRPr="001B22CE" w:rsidRDefault="007331A7" w:rsidP="00210FE7">
            <w:pPr>
              <w:pStyle w:val="TableParagraph"/>
              <w:spacing w:before="84"/>
              <w:ind w:left="4"/>
              <w:jc w:val="center"/>
              <w:rPr>
                <w:i/>
                <w:lang w:val="ru-RU"/>
              </w:rPr>
            </w:pPr>
            <w:r w:rsidRPr="001B22CE">
              <w:rPr>
                <w:lang w:val="ru-RU"/>
              </w:rPr>
              <w:t>Муниципальная</w:t>
            </w:r>
            <w:r w:rsidRPr="001B22CE">
              <w:rPr>
                <w:spacing w:val="-12"/>
                <w:lang w:val="ru-RU"/>
              </w:rPr>
              <w:t xml:space="preserve"> </w:t>
            </w:r>
            <w:r w:rsidRPr="001B22CE">
              <w:rPr>
                <w:lang w:val="ru-RU"/>
              </w:rPr>
              <w:t>программа</w:t>
            </w:r>
            <w:r w:rsidR="001B22CE">
              <w:rPr>
                <w:lang w:val="ru-RU"/>
              </w:rPr>
              <w:t xml:space="preserve"> </w:t>
            </w:r>
            <w:r w:rsidR="001B22CE" w:rsidRPr="001B22CE">
              <w:rPr>
                <w:lang w:val="ru-RU"/>
              </w:rPr>
              <w:t>«Развитие дошкольного образования в Варненском муниципальном округе Челябинской области»</w:t>
            </w:r>
          </w:p>
        </w:tc>
      </w:tr>
      <w:tr w:rsidR="007331A7" w:rsidTr="00A91EF3">
        <w:trPr>
          <w:trHeight w:val="230"/>
        </w:trPr>
        <w:tc>
          <w:tcPr>
            <w:tcW w:w="761" w:type="dxa"/>
          </w:tcPr>
          <w:p w:rsidR="007331A7" w:rsidRPr="001B22CE" w:rsidRDefault="007331A7" w:rsidP="00210FE7">
            <w:pPr>
              <w:pStyle w:val="TableParagraph"/>
              <w:spacing w:line="210" w:lineRule="exact"/>
              <w:ind w:left="10"/>
              <w:jc w:val="center"/>
            </w:pPr>
            <w:r w:rsidRPr="001B22CE">
              <w:rPr>
                <w:spacing w:val="-5"/>
              </w:rPr>
              <w:t>1.</w:t>
            </w:r>
          </w:p>
        </w:tc>
        <w:tc>
          <w:tcPr>
            <w:tcW w:w="2981" w:type="dxa"/>
          </w:tcPr>
          <w:p w:rsidR="007331A7" w:rsidRPr="00B64AC8" w:rsidRDefault="00B64AC8" w:rsidP="00210FE7">
            <w:pPr>
              <w:pStyle w:val="TableParagraph"/>
              <w:rPr>
                <w:lang w:val="ru-RU"/>
              </w:rPr>
            </w:pPr>
            <w:r>
              <w:rPr>
                <w:lang w:val="ru-RU"/>
              </w:rPr>
              <w:t>Паспорт муниципальной программы</w:t>
            </w:r>
          </w:p>
        </w:tc>
        <w:tc>
          <w:tcPr>
            <w:tcW w:w="2026" w:type="dxa"/>
          </w:tcPr>
          <w:p w:rsidR="007331A7" w:rsidRPr="00B64AC8" w:rsidRDefault="00B64AC8" w:rsidP="00210FE7">
            <w:pPr>
              <w:pStyle w:val="TableParagraph"/>
              <w:rPr>
                <w:lang w:val="ru-RU"/>
              </w:rPr>
            </w:pPr>
            <w:r>
              <w:rPr>
                <w:lang w:val="ru-RU"/>
              </w:rPr>
              <w:t>Постановление администрации Варненского муниципального округа</w:t>
            </w:r>
          </w:p>
        </w:tc>
        <w:tc>
          <w:tcPr>
            <w:tcW w:w="2129" w:type="dxa"/>
          </w:tcPr>
          <w:p w:rsidR="007331A7" w:rsidRPr="00B64AC8" w:rsidRDefault="00B64AC8" w:rsidP="00210FE7">
            <w:pPr>
              <w:pStyle w:val="TableParagraph"/>
              <w:rPr>
                <w:lang w:val="ru-RU"/>
              </w:rPr>
            </w:pPr>
            <w:r w:rsidRPr="00B64AC8">
              <w:rPr>
                <w:lang w:val="ru-RU"/>
              </w:rPr>
              <w:t>Об утверждении муниципальной программы «Развитие дошкольного образования в Варненском муниципальном округе Челябинской области»</w:t>
            </w:r>
          </w:p>
        </w:tc>
        <w:tc>
          <w:tcPr>
            <w:tcW w:w="2000" w:type="dxa"/>
          </w:tcPr>
          <w:p w:rsidR="007331A7" w:rsidRPr="00B64AC8" w:rsidRDefault="00B64AC8" w:rsidP="00210FE7">
            <w:pPr>
              <w:pStyle w:val="TableParagraph"/>
              <w:rPr>
                <w:lang w:val="ru-RU"/>
              </w:rPr>
            </w:pPr>
            <w:r>
              <w:rPr>
                <w:lang w:val="ru-RU"/>
              </w:rPr>
              <w:t xml:space="preserve">от        № </w:t>
            </w:r>
          </w:p>
        </w:tc>
        <w:tc>
          <w:tcPr>
            <w:tcW w:w="1901" w:type="dxa"/>
          </w:tcPr>
          <w:p w:rsidR="007331A7" w:rsidRPr="00B64AC8" w:rsidRDefault="00BD4510" w:rsidP="00210FE7">
            <w:pPr>
              <w:pStyle w:val="TableParagraph"/>
              <w:rPr>
                <w:lang w:val="ru-RU"/>
              </w:rPr>
            </w:pPr>
            <w:r>
              <w:rPr>
                <w:lang w:val="ru-RU"/>
              </w:rPr>
              <w:t>Управление образования администрации Варненского муниципального округа</w:t>
            </w:r>
          </w:p>
        </w:tc>
        <w:tc>
          <w:tcPr>
            <w:tcW w:w="3898" w:type="dxa"/>
          </w:tcPr>
          <w:p w:rsidR="007331A7" w:rsidRPr="00B64AC8" w:rsidRDefault="005109AE" w:rsidP="00210FE7">
            <w:pPr>
              <w:pStyle w:val="TableParagraph"/>
              <w:rPr>
                <w:lang w:val="ru-RU"/>
              </w:rPr>
            </w:pPr>
            <w:r w:rsidRPr="005109AE">
              <w:rPr>
                <w:lang w:val="ru-RU"/>
              </w:rPr>
              <w:t>https://varna74.ru/administraciya</w:t>
            </w:r>
          </w:p>
        </w:tc>
      </w:tr>
      <w:tr w:rsidR="00992D70" w:rsidTr="00A91EF3">
        <w:trPr>
          <w:trHeight w:val="230"/>
        </w:trPr>
        <w:tc>
          <w:tcPr>
            <w:tcW w:w="761" w:type="dxa"/>
          </w:tcPr>
          <w:p w:rsidR="00992D70" w:rsidRPr="00992D70" w:rsidRDefault="00992D70" w:rsidP="00210FE7">
            <w:pPr>
              <w:pStyle w:val="TableParagraph"/>
              <w:spacing w:line="210" w:lineRule="exact"/>
              <w:ind w:left="10"/>
              <w:jc w:val="center"/>
              <w:rPr>
                <w:spacing w:val="-5"/>
                <w:lang w:val="ru-RU"/>
              </w:rPr>
            </w:pPr>
            <w:r>
              <w:rPr>
                <w:spacing w:val="-5"/>
                <w:lang w:val="ru-RU"/>
              </w:rPr>
              <w:t>2</w:t>
            </w:r>
          </w:p>
        </w:tc>
        <w:tc>
          <w:tcPr>
            <w:tcW w:w="2981" w:type="dxa"/>
          </w:tcPr>
          <w:p w:rsidR="00992D70" w:rsidRPr="00992D70" w:rsidRDefault="00992D70" w:rsidP="00992D70">
            <w:pPr>
              <w:pStyle w:val="TableParagraph"/>
              <w:rPr>
                <w:lang w:val="ru-RU"/>
              </w:rPr>
            </w:pPr>
            <w:r>
              <w:rPr>
                <w:lang w:val="ru-RU"/>
              </w:rPr>
              <w:t>Паспорт комплекса процессных мероприятий и программы</w:t>
            </w:r>
          </w:p>
        </w:tc>
        <w:tc>
          <w:tcPr>
            <w:tcW w:w="2026" w:type="dxa"/>
          </w:tcPr>
          <w:p w:rsidR="00992D70" w:rsidRPr="00992D70" w:rsidRDefault="00992D70" w:rsidP="00210FE7">
            <w:pPr>
              <w:pStyle w:val="TableParagraph"/>
              <w:rPr>
                <w:lang w:val="ru-RU"/>
              </w:rPr>
            </w:pPr>
            <w:r w:rsidRPr="00992D70">
              <w:rPr>
                <w:lang w:val="ru-RU"/>
              </w:rPr>
              <w:t>Постановление администрации Варненского муниципального округа</w:t>
            </w:r>
          </w:p>
        </w:tc>
        <w:tc>
          <w:tcPr>
            <w:tcW w:w="2129" w:type="dxa"/>
          </w:tcPr>
          <w:p w:rsidR="00992D70" w:rsidRPr="00992D70" w:rsidRDefault="00992D70" w:rsidP="00210FE7">
            <w:pPr>
              <w:pStyle w:val="TableParagraph"/>
              <w:rPr>
                <w:lang w:val="ru-RU"/>
              </w:rPr>
            </w:pPr>
            <w:r>
              <w:rPr>
                <w:lang w:val="ru-RU"/>
              </w:rPr>
              <w:t>Паспорт комплекса процессных мероприятий «</w:t>
            </w:r>
            <w:r w:rsidRPr="00992D70">
              <w:rPr>
                <w:lang w:val="ru-RU"/>
              </w:rPr>
              <w:t>Обеспечение территориальной и экономической доступности дошкольного образования</w:t>
            </w:r>
            <w:r>
              <w:rPr>
                <w:lang w:val="ru-RU"/>
              </w:rPr>
              <w:t>»</w:t>
            </w:r>
          </w:p>
        </w:tc>
        <w:tc>
          <w:tcPr>
            <w:tcW w:w="2000" w:type="dxa"/>
          </w:tcPr>
          <w:p w:rsidR="00992D70" w:rsidRPr="00992D70" w:rsidRDefault="00992D70" w:rsidP="00210FE7">
            <w:pPr>
              <w:pStyle w:val="TableParagraph"/>
              <w:rPr>
                <w:lang w:val="ru-RU"/>
              </w:rPr>
            </w:pPr>
            <w:r>
              <w:rPr>
                <w:lang w:val="ru-RU"/>
              </w:rPr>
              <w:t>от     №</w:t>
            </w:r>
          </w:p>
        </w:tc>
        <w:tc>
          <w:tcPr>
            <w:tcW w:w="1901" w:type="dxa"/>
          </w:tcPr>
          <w:p w:rsidR="00992D70" w:rsidRPr="00992D70" w:rsidRDefault="00BA355F" w:rsidP="00210FE7">
            <w:pPr>
              <w:pStyle w:val="TableParagraph"/>
              <w:rPr>
                <w:lang w:val="ru-RU"/>
              </w:rPr>
            </w:pPr>
            <w:r w:rsidRPr="00BA355F">
              <w:rPr>
                <w:lang w:val="ru-RU"/>
              </w:rPr>
              <w:t>Управление образования администрации Варненского муниципального округа</w:t>
            </w:r>
          </w:p>
        </w:tc>
        <w:tc>
          <w:tcPr>
            <w:tcW w:w="3898" w:type="dxa"/>
          </w:tcPr>
          <w:p w:rsidR="00992D70" w:rsidRPr="00992D70" w:rsidRDefault="00BA355F" w:rsidP="00210FE7">
            <w:pPr>
              <w:pStyle w:val="TableParagraph"/>
              <w:rPr>
                <w:lang w:val="ru-RU"/>
              </w:rPr>
            </w:pPr>
            <w:r w:rsidRPr="00BA355F">
              <w:rPr>
                <w:lang w:val="ru-RU"/>
              </w:rPr>
              <w:t>https://varna74.ru/administraciya</w:t>
            </w:r>
          </w:p>
        </w:tc>
      </w:tr>
      <w:tr w:rsidR="00992D70" w:rsidTr="00A91EF3">
        <w:trPr>
          <w:trHeight w:val="230"/>
        </w:trPr>
        <w:tc>
          <w:tcPr>
            <w:tcW w:w="761" w:type="dxa"/>
          </w:tcPr>
          <w:p w:rsidR="00992D70" w:rsidRPr="00992D70" w:rsidRDefault="00992D70" w:rsidP="00210FE7">
            <w:pPr>
              <w:pStyle w:val="TableParagraph"/>
              <w:spacing w:line="210" w:lineRule="exact"/>
              <w:ind w:left="10"/>
              <w:jc w:val="center"/>
              <w:rPr>
                <w:spacing w:val="-5"/>
                <w:lang w:val="ru-RU"/>
              </w:rPr>
            </w:pPr>
            <w:r>
              <w:rPr>
                <w:spacing w:val="-5"/>
                <w:lang w:val="ru-RU"/>
              </w:rPr>
              <w:t>3</w:t>
            </w:r>
          </w:p>
        </w:tc>
        <w:tc>
          <w:tcPr>
            <w:tcW w:w="2981" w:type="dxa"/>
          </w:tcPr>
          <w:p w:rsidR="00992D70" w:rsidRPr="00992D70" w:rsidRDefault="00992D70" w:rsidP="00210FE7">
            <w:pPr>
              <w:pStyle w:val="TableParagraph"/>
              <w:rPr>
                <w:lang w:val="ru-RU"/>
              </w:rPr>
            </w:pPr>
            <w:r w:rsidRPr="00992D70">
              <w:rPr>
                <w:lang w:val="ru-RU"/>
              </w:rPr>
              <w:t>Паспорт комплекса процессных мероприятий и программы</w:t>
            </w:r>
          </w:p>
        </w:tc>
        <w:tc>
          <w:tcPr>
            <w:tcW w:w="2026" w:type="dxa"/>
          </w:tcPr>
          <w:p w:rsidR="00992D70" w:rsidRPr="00992D70" w:rsidRDefault="00992D70" w:rsidP="00210FE7">
            <w:pPr>
              <w:pStyle w:val="TableParagraph"/>
              <w:rPr>
                <w:lang w:val="ru-RU"/>
              </w:rPr>
            </w:pPr>
            <w:r w:rsidRPr="00992D70">
              <w:rPr>
                <w:lang w:val="ru-RU"/>
              </w:rPr>
              <w:t>Постановление администрации Варненского муниципального округа</w:t>
            </w:r>
          </w:p>
        </w:tc>
        <w:tc>
          <w:tcPr>
            <w:tcW w:w="2129" w:type="dxa"/>
          </w:tcPr>
          <w:p w:rsidR="00992D70" w:rsidRPr="00992D70" w:rsidRDefault="00992D70" w:rsidP="00210FE7">
            <w:pPr>
              <w:pStyle w:val="TableParagraph"/>
              <w:rPr>
                <w:lang w:val="ru-RU"/>
              </w:rPr>
            </w:pPr>
            <w:r w:rsidRPr="00992D70">
              <w:rPr>
                <w:lang w:val="ru-RU"/>
              </w:rPr>
              <w:t>Паспорт комплекса процессных мероприятий</w:t>
            </w:r>
            <w:r>
              <w:rPr>
                <w:lang w:val="ru-RU"/>
              </w:rPr>
              <w:t xml:space="preserve"> «</w:t>
            </w:r>
            <w:r w:rsidRPr="00992D70">
              <w:rPr>
                <w:lang w:val="ru-RU"/>
              </w:rPr>
              <w:t>Повышение качества дошкольного образования на основе реализации ФГОС ДО</w:t>
            </w:r>
            <w:r>
              <w:rPr>
                <w:lang w:val="ru-RU"/>
              </w:rPr>
              <w:t>»</w:t>
            </w:r>
          </w:p>
        </w:tc>
        <w:tc>
          <w:tcPr>
            <w:tcW w:w="2000" w:type="dxa"/>
          </w:tcPr>
          <w:p w:rsidR="00992D70" w:rsidRPr="00992D70" w:rsidRDefault="00FD5A83" w:rsidP="00210FE7">
            <w:pPr>
              <w:pStyle w:val="TableParagraph"/>
              <w:rPr>
                <w:lang w:val="ru-RU"/>
              </w:rPr>
            </w:pPr>
            <w:r>
              <w:rPr>
                <w:lang w:val="ru-RU"/>
              </w:rPr>
              <w:t>о</w:t>
            </w:r>
            <w:r w:rsidR="00992D70">
              <w:rPr>
                <w:lang w:val="ru-RU"/>
              </w:rPr>
              <w:t>т   №</w:t>
            </w:r>
          </w:p>
        </w:tc>
        <w:tc>
          <w:tcPr>
            <w:tcW w:w="1901" w:type="dxa"/>
          </w:tcPr>
          <w:p w:rsidR="00992D70" w:rsidRPr="00992D70" w:rsidRDefault="00BA355F" w:rsidP="00210FE7">
            <w:pPr>
              <w:pStyle w:val="TableParagraph"/>
              <w:rPr>
                <w:lang w:val="ru-RU"/>
              </w:rPr>
            </w:pPr>
            <w:r w:rsidRPr="00BA355F">
              <w:rPr>
                <w:lang w:val="ru-RU"/>
              </w:rPr>
              <w:t>Управление образования администрации Варненского муниципального округа</w:t>
            </w:r>
          </w:p>
        </w:tc>
        <w:tc>
          <w:tcPr>
            <w:tcW w:w="3898" w:type="dxa"/>
          </w:tcPr>
          <w:p w:rsidR="00992D70" w:rsidRPr="00992D70" w:rsidRDefault="00BA355F" w:rsidP="00210FE7">
            <w:pPr>
              <w:pStyle w:val="TableParagraph"/>
              <w:rPr>
                <w:lang w:val="ru-RU"/>
              </w:rPr>
            </w:pPr>
            <w:r w:rsidRPr="00BA355F">
              <w:rPr>
                <w:lang w:val="ru-RU"/>
              </w:rPr>
              <w:t>https://varna74.ru/administraciya</w:t>
            </w:r>
          </w:p>
        </w:tc>
      </w:tr>
      <w:tr w:rsidR="00992D70" w:rsidTr="00A91EF3">
        <w:trPr>
          <w:trHeight w:val="230"/>
        </w:trPr>
        <w:tc>
          <w:tcPr>
            <w:tcW w:w="761" w:type="dxa"/>
          </w:tcPr>
          <w:p w:rsidR="00992D70" w:rsidRPr="00992D70" w:rsidRDefault="00992D70" w:rsidP="00210FE7">
            <w:pPr>
              <w:pStyle w:val="TableParagraph"/>
              <w:spacing w:line="210" w:lineRule="exact"/>
              <w:ind w:left="10"/>
              <w:jc w:val="center"/>
              <w:rPr>
                <w:spacing w:val="-5"/>
                <w:lang w:val="ru-RU"/>
              </w:rPr>
            </w:pPr>
            <w:r>
              <w:rPr>
                <w:spacing w:val="-5"/>
                <w:lang w:val="ru-RU"/>
              </w:rPr>
              <w:t>4</w:t>
            </w:r>
          </w:p>
        </w:tc>
        <w:tc>
          <w:tcPr>
            <w:tcW w:w="2981" w:type="dxa"/>
          </w:tcPr>
          <w:p w:rsidR="00992D70" w:rsidRPr="00992D70" w:rsidRDefault="00992D70" w:rsidP="00210FE7">
            <w:pPr>
              <w:pStyle w:val="TableParagraph"/>
              <w:rPr>
                <w:lang w:val="ru-RU"/>
              </w:rPr>
            </w:pPr>
            <w:r w:rsidRPr="00992D70">
              <w:rPr>
                <w:lang w:val="ru-RU"/>
              </w:rPr>
              <w:t>Паспорт комплекса процессных мероприятий и программы</w:t>
            </w:r>
          </w:p>
        </w:tc>
        <w:tc>
          <w:tcPr>
            <w:tcW w:w="2026" w:type="dxa"/>
          </w:tcPr>
          <w:p w:rsidR="00992D70" w:rsidRPr="00992D70" w:rsidRDefault="00992D70" w:rsidP="00210FE7">
            <w:pPr>
              <w:pStyle w:val="TableParagraph"/>
              <w:rPr>
                <w:lang w:val="ru-RU"/>
              </w:rPr>
            </w:pPr>
            <w:r w:rsidRPr="00992D70">
              <w:rPr>
                <w:lang w:val="ru-RU"/>
              </w:rPr>
              <w:t xml:space="preserve">Постановление администрации Варненского муниципального </w:t>
            </w:r>
            <w:r w:rsidRPr="00992D70">
              <w:rPr>
                <w:lang w:val="ru-RU"/>
              </w:rPr>
              <w:lastRenderedPageBreak/>
              <w:t>округа</w:t>
            </w:r>
          </w:p>
        </w:tc>
        <w:tc>
          <w:tcPr>
            <w:tcW w:w="2129" w:type="dxa"/>
          </w:tcPr>
          <w:p w:rsidR="00992D70" w:rsidRPr="00992D70" w:rsidRDefault="00992D70" w:rsidP="00210FE7">
            <w:pPr>
              <w:pStyle w:val="TableParagraph"/>
              <w:rPr>
                <w:lang w:val="ru-RU"/>
              </w:rPr>
            </w:pPr>
            <w:r w:rsidRPr="00992D70">
              <w:rPr>
                <w:lang w:val="ru-RU"/>
              </w:rPr>
              <w:lastRenderedPageBreak/>
              <w:t>Паспорт комплекса процессных мероприятий</w:t>
            </w:r>
            <w:r>
              <w:rPr>
                <w:lang w:val="ru-RU"/>
              </w:rPr>
              <w:t xml:space="preserve"> «</w:t>
            </w:r>
            <w:r w:rsidRPr="00992D70">
              <w:rPr>
                <w:lang w:val="ru-RU"/>
              </w:rPr>
              <w:t xml:space="preserve">Укрепление </w:t>
            </w:r>
            <w:r w:rsidRPr="00992D70">
              <w:rPr>
                <w:lang w:val="ru-RU"/>
              </w:rPr>
              <w:lastRenderedPageBreak/>
              <w:t>здоровья детей, развитие коррекционного образования</w:t>
            </w:r>
            <w:r>
              <w:rPr>
                <w:lang w:val="ru-RU"/>
              </w:rPr>
              <w:t>»</w:t>
            </w:r>
          </w:p>
        </w:tc>
        <w:tc>
          <w:tcPr>
            <w:tcW w:w="2000" w:type="dxa"/>
          </w:tcPr>
          <w:p w:rsidR="00992D70" w:rsidRPr="00992D70" w:rsidRDefault="00992D70" w:rsidP="00210FE7">
            <w:pPr>
              <w:pStyle w:val="TableParagraph"/>
              <w:rPr>
                <w:lang w:val="ru-RU"/>
              </w:rPr>
            </w:pPr>
            <w:r>
              <w:rPr>
                <w:lang w:val="ru-RU"/>
              </w:rPr>
              <w:lastRenderedPageBreak/>
              <w:t xml:space="preserve">От  </w:t>
            </w:r>
            <w:r w:rsidR="00BA355F">
              <w:rPr>
                <w:lang w:val="ru-RU"/>
              </w:rPr>
              <w:t xml:space="preserve">  </w:t>
            </w:r>
            <w:r>
              <w:rPr>
                <w:lang w:val="ru-RU"/>
              </w:rPr>
              <w:t>№</w:t>
            </w:r>
          </w:p>
        </w:tc>
        <w:tc>
          <w:tcPr>
            <w:tcW w:w="1901" w:type="dxa"/>
          </w:tcPr>
          <w:p w:rsidR="00992D70" w:rsidRPr="00992D70" w:rsidRDefault="00BA355F" w:rsidP="00210FE7">
            <w:pPr>
              <w:pStyle w:val="TableParagraph"/>
              <w:rPr>
                <w:lang w:val="ru-RU"/>
              </w:rPr>
            </w:pPr>
            <w:r w:rsidRPr="00BA355F">
              <w:rPr>
                <w:lang w:val="ru-RU"/>
              </w:rPr>
              <w:t xml:space="preserve">Управление образования администрации Варненского </w:t>
            </w:r>
            <w:r w:rsidRPr="00BA355F">
              <w:rPr>
                <w:lang w:val="ru-RU"/>
              </w:rPr>
              <w:lastRenderedPageBreak/>
              <w:t>муниципального округа</w:t>
            </w:r>
          </w:p>
        </w:tc>
        <w:tc>
          <w:tcPr>
            <w:tcW w:w="3898" w:type="dxa"/>
          </w:tcPr>
          <w:p w:rsidR="00992D70" w:rsidRPr="00992D70" w:rsidRDefault="00BA355F" w:rsidP="00210FE7">
            <w:pPr>
              <w:pStyle w:val="TableParagraph"/>
              <w:rPr>
                <w:lang w:val="ru-RU"/>
              </w:rPr>
            </w:pPr>
            <w:r w:rsidRPr="00BA355F">
              <w:rPr>
                <w:lang w:val="ru-RU"/>
              </w:rPr>
              <w:lastRenderedPageBreak/>
              <w:t>https://varna74.ru/administraciya</w:t>
            </w:r>
          </w:p>
        </w:tc>
      </w:tr>
      <w:tr w:rsidR="00992D70" w:rsidTr="00A91EF3">
        <w:trPr>
          <w:trHeight w:val="230"/>
        </w:trPr>
        <w:tc>
          <w:tcPr>
            <w:tcW w:w="761" w:type="dxa"/>
          </w:tcPr>
          <w:p w:rsidR="00992D70" w:rsidRPr="00992D70" w:rsidRDefault="00992D70" w:rsidP="00210FE7">
            <w:pPr>
              <w:pStyle w:val="TableParagraph"/>
              <w:spacing w:line="210" w:lineRule="exact"/>
              <w:ind w:left="10"/>
              <w:jc w:val="center"/>
              <w:rPr>
                <w:spacing w:val="-5"/>
                <w:lang w:val="ru-RU"/>
              </w:rPr>
            </w:pPr>
            <w:r>
              <w:rPr>
                <w:spacing w:val="-5"/>
                <w:lang w:val="ru-RU"/>
              </w:rPr>
              <w:lastRenderedPageBreak/>
              <w:t>5</w:t>
            </w:r>
          </w:p>
        </w:tc>
        <w:tc>
          <w:tcPr>
            <w:tcW w:w="2981" w:type="dxa"/>
          </w:tcPr>
          <w:p w:rsidR="00992D70" w:rsidRPr="00992D70" w:rsidRDefault="00992D70" w:rsidP="00210FE7">
            <w:pPr>
              <w:pStyle w:val="TableParagraph"/>
              <w:rPr>
                <w:lang w:val="ru-RU"/>
              </w:rPr>
            </w:pPr>
            <w:r w:rsidRPr="00992D70">
              <w:rPr>
                <w:lang w:val="ru-RU"/>
              </w:rPr>
              <w:t>Паспорт комплекса процессных мероприятий и программы</w:t>
            </w:r>
          </w:p>
        </w:tc>
        <w:tc>
          <w:tcPr>
            <w:tcW w:w="2026" w:type="dxa"/>
          </w:tcPr>
          <w:p w:rsidR="00992D70" w:rsidRPr="00992D70" w:rsidRDefault="00992D70" w:rsidP="00210FE7">
            <w:pPr>
              <w:pStyle w:val="TableParagraph"/>
              <w:rPr>
                <w:lang w:val="ru-RU"/>
              </w:rPr>
            </w:pPr>
            <w:r w:rsidRPr="00992D70">
              <w:rPr>
                <w:lang w:val="ru-RU"/>
              </w:rPr>
              <w:t>Постановление администрации Варненского муниципального округа</w:t>
            </w:r>
          </w:p>
        </w:tc>
        <w:tc>
          <w:tcPr>
            <w:tcW w:w="2129" w:type="dxa"/>
          </w:tcPr>
          <w:p w:rsidR="00992D70" w:rsidRPr="00992D70" w:rsidRDefault="00992D70" w:rsidP="00210FE7">
            <w:pPr>
              <w:pStyle w:val="TableParagraph"/>
              <w:rPr>
                <w:lang w:val="ru-RU"/>
              </w:rPr>
            </w:pPr>
            <w:r w:rsidRPr="00992D70">
              <w:rPr>
                <w:lang w:val="ru-RU"/>
              </w:rPr>
              <w:t>Паспорт комплекса процессных мероприятий</w:t>
            </w:r>
            <w:r>
              <w:rPr>
                <w:lang w:val="ru-RU"/>
              </w:rPr>
              <w:t xml:space="preserve"> «</w:t>
            </w:r>
            <w:r w:rsidRPr="00992D70">
              <w:rPr>
                <w:lang w:val="ru-RU"/>
              </w:rPr>
              <w:t>Повышение профессионального уровня кадрового состава дошкольных образовательных учреждений</w:t>
            </w:r>
            <w:r>
              <w:rPr>
                <w:lang w:val="ru-RU"/>
              </w:rPr>
              <w:t>»</w:t>
            </w:r>
          </w:p>
        </w:tc>
        <w:tc>
          <w:tcPr>
            <w:tcW w:w="2000" w:type="dxa"/>
          </w:tcPr>
          <w:p w:rsidR="00992D70" w:rsidRPr="00992D70" w:rsidRDefault="00992D70" w:rsidP="00210FE7">
            <w:pPr>
              <w:pStyle w:val="TableParagraph"/>
              <w:rPr>
                <w:lang w:val="ru-RU"/>
              </w:rPr>
            </w:pPr>
            <w:r>
              <w:rPr>
                <w:lang w:val="ru-RU"/>
              </w:rPr>
              <w:t>От   №</w:t>
            </w:r>
          </w:p>
        </w:tc>
        <w:tc>
          <w:tcPr>
            <w:tcW w:w="1901" w:type="dxa"/>
          </w:tcPr>
          <w:p w:rsidR="00992D70" w:rsidRPr="00992D70" w:rsidRDefault="00BA355F" w:rsidP="00210FE7">
            <w:pPr>
              <w:pStyle w:val="TableParagraph"/>
              <w:rPr>
                <w:lang w:val="ru-RU"/>
              </w:rPr>
            </w:pPr>
            <w:r w:rsidRPr="00BA355F">
              <w:rPr>
                <w:lang w:val="ru-RU"/>
              </w:rPr>
              <w:t>Управление образования администрации Варненского муниципального округа</w:t>
            </w:r>
          </w:p>
        </w:tc>
        <w:tc>
          <w:tcPr>
            <w:tcW w:w="3898" w:type="dxa"/>
          </w:tcPr>
          <w:p w:rsidR="00992D70" w:rsidRPr="00992D70" w:rsidRDefault="00BA355F" w:rsidP="00210FE7">
            <w:pPr>
              <w:pStyle w:val="TableParagraph"/>
              <w:rPr>
                <w:lang w:val="ru-RU"/>
              </w:rPr>
            </w:pPr>
            <w:r w:rsidRPr="00BA355F">
              <w:rPr>
                <w:lang w:val="ru-RU"/>
              </w:rPr>
              <w:t>https://varna74.ru/administraciya</w:t>
            </w:r>
          </w:p>
        </w:tc>
      </w:tr>
      <w:tr w:rsidR="00992D70" w:rsidTr="00A91EF3">
        <w:trPr>
          <w:trHeight w:val="230"/>
        </w:trPr>
        <w:tc>
          <w:tcPr>
            <w:tcW w:w="761" w:type="dxa"/>
          </w:tcPr>
          <w:p w:rsidR="00992D70" w:rsidRPr="00992D70" w:rsidRDefault="00992D70" w:rsidP="00210FE7">
            <w:pPr>
              <w:pStyle w:val="TableParagraph"/>
              <w:spacing w:line="210" w:lineRule="exact"/>
              <w:ind w:left="10"/>
              <w:jc w:val="center"/>
              <w:rPr>
                <w:spacing w:val="-5"/>
                <w:lang w:val="ru-RU"/>
              </w:rPr>
            </w:pPr>
            <w:r>
              <w:rPr>
                <w:spacing w:val="-5"/>
                <w:lang w:val="ru-RU"/>
              </w:rPr>
              <w:t>6</w:t>
            </w:r>
          </w:p>
        </w:tc>
        <w:tc>
          <w:tcPr>
            <w:tcW w:w="2981" w:type="dxa"/>
          </w:tcPr>
          <w:p w:rsidR="00992D70" w:rsidRPr="00992D70" w:rsidRDefault="00992D70" w:rsidP="00210FE7">
            <w:pPr>
              <w:pStyle w:val="TableParagraph"/>
              <w:rPr>
                <w:lang w:val="ru-RU"/>
              </w:rPr>
            </w:pPr>
            <w:r w:rsidRPr="00992D70">
              <w:rPr>
                <w:lang w:val="ru-RU"/>
              </w:rPr>
              <w:t>Паспорт комплекса процессных мероприятий и программы</w:t>
            </w:r>
          </w:p>
        </w:tc>
        <w:tc>
          <w:tcPr>
            <w:tcW w:w="2026" w:type="dxa"/>
          </w:tcPr>
          <w:p w:rsidR="00992D70" w:rsidRPr="00992D70" w:rsidRDefault="00992D70" w:rsidP="00210FE7">
            <w:pPr>
              <w:pStyle w:val="TableParagraph"/>
              <w:rPr>
                <w:lang w:val="ru-RU"/>
              </w:rPr>
            </w:pPr>
            <w:r w:rsidRPr="00992D70">
              <w:rPr>
                <w:lang w:val="ru-RU"/>
              </w:rPr>
              <w:t>Постановление администрации Варненского муниципального округа</w:t>
            </w:r>
          </w:p>
        </w:tc>
        <w:tc>
          <w:tcPr>
            <w:tcW w:w="2129" w:type="dxa"/>
          </w:tcPr>
          <w:p w:rsidR="00992D70" w:rsidRPr="00992D70" w:rsidRDefault="00992D70" w:rsidP="00210FE7">
            <w:pPr>
              <w:pStyle w:val="TableParagraph"/>
              <w:rPr>
                <w:lang w:val="ru-RU"/>
              </w:rPr>
            </w:pPr>
            <w:r w:rsidRPr="00992D70">
              <w:rPr>
                <w:lang w:val="ru-RU"/>
              </w:rPr>
              <w:t>Паспорт комплекса процессных мероприятий</w:t>
            </w:r>
            <w:r>
              <w:rPr>
                <w:lang w:val="ru-RU"/>
              </w:rPr>
              <w:t xml:space="preserve"> «</w:t>
            </w:r>
            <w:r w:rsidRPr="00992D70">
              <w:rPr>
                <w:lang w:val="ru-RU"/>
              </w:rPr>
              <w:t>Обеспечение деятельности в дошкольном образовании</w:t>
            </w:r>
            <w:r>
              <w:rPr>
                <w:lang w:val="ru-RU"/>
              </w:rPr>
              <w:t>»</w:t>
            </w:r>
          </w:p>
        </w:tc>
        <w:tc>
          <w:tcPr>
            <w:tcW w:w="2000" w:type="dxa"/>
          </w:tcPr>
          <w:p w:rsidR="00992D70" w:rsidRPr="00992D70" w:rsidRDefault="00BA355F" w:rsidP="00210FE7">
            <w:pPr>
              <w:pStyle w:val="TableParagraph"/>
              <w:rPr>
                <w:lang w:val="ru-RU"/>
              </w:rPr>
            </w:pPr>
            <w:r>
              <w:rPr>
                <w:lang w:val="ru-RU"/>
              </w:rPr>
              <w:t>От    №</w:t>
            </w:r>
          </w:p>
        </w:tc>
        <w:tc>
          <w:tcPr>
            <w:tcW w:w="1901" w:type="dxa"/>
          </w:tcPr>
          <w:p w:rsidR="00992D70" w:rsidRPr="00992D70" w:rsidRDefault="00BA355F" w:rsidP="00210FE7">
            <w:pPr>
              <w:pStyle w:val="TableParagraph"/>
              <w:rPr>
                <w:lang w:val="ru-RU"/>
              </w:rPr>
            </w:pPr>
            <w:r w:rsidRPr="00BA355F">
              <w:rPr>
                <w:lang w:val="ru-RU"/>
              </w:rPr>
              <w:t>Управление образования администрации Варненского муниципального округа</w:t>
            </w:r>
          </w:p>
        </w:tc>
        <w:tc>
          <w:tcPr>
            <w:tcW w:w="3898" w:type="dxa"/>
          </w:tcPr>
          <w:p w:rsidR="00992D70" w:rsidRPr="00992D70" w:rsidRDefault="00BA355F" w:rsidP="00210FE7">
            <w:pPr>
              <w:pStyle w:val="TableParagraph"/>
              <w:rPr>
                <w:lang w:val="ru-RU"/>
              </w:rPr>
            </w:pPr>
            <w:r w:rsidRPr="00BA355F">
              <w:rPr>
                <w:lang w:val="ru-RU"/>
              </w:rPr>
              <w:t>https://varna74.ru/administraciya</w:t>
            </w:r>
          </w:p>
        </w:tc>
      </w:tr>
    </w:tbl>
    <w:p w:rsidR="008B699C" w:rsidRDefault="008B699C" w:rsidP="00253D08">
      <w:pPr>
        <w:pStyle w:val="a6"/>
        <w:jc w:val="left"/>
        <w:rPr>
          <w:sz w:val="20"/>
        </w:rPr>
      </w:pPr>
    </w:p>
    <w:p w:rsidR="008B699C" w:rsidRPr="008B699C" w:rsidRDefault="008B699C" w:rsidP="008B699C">
      <w:pPr>
        <w:rPr>
          <w:lang w:eastAsia="ru-RU"/>
        </w:rPr>
      </w:pPr>
    </w:p>
    <w:p w:rsidR="008B699C" w:rsidRPr="008B699C" w:rsidRDefault="008B699C" w:rsidP="008B699C">
      <w:pPr>
        <w:rPr>
          <w:sz w:val="36"/>
          <w:szCs w:val="36"/>
          <w:lang w:eastAsia="ru-RU"/>
        </w:rPr>
      </w:pPr>
    </w:p>
    <w:p w:rsidR="008B699C" w:rsidRPr="008B699C" w:rsidRDefault="00992D70" w:rsidP="008B699C">
      <w:pPr>
        <w:tabs>
          <w:tab w:val="left" w:pos="6045"/>
        </w:tabs>
        <w:rPr>
          <w:sz w:val="36"/>
          <w:szCs w:val="36"/>
          <w:lang w:eastAsia="ru-RU"/>
        </w:rPr>
      </w:pPr>
      <w:r>
        <w:rPr>
          <w:sz w:val="36"/>
          <w:szCs w:val="36"/>
          <w:lang w:eastAsia="ru-RU"/>
        </w:rPr>
        <w:tab/>
      </w:r>
    </w:p>
    <w:p w:rsidR="00253D08" w:rsidRPr="008B699C" w:rsidRDefault="008B699C" w:rsidP="008B699C">
      <w:pPr>
        <w:tabs>
          <w:tab w:val="left" w:pos="6045"/>
        </w:tabs>
        <w:rPr>
          <w:lang w:eastAsia="ru-RU"/>
        </w:rPr>
        <w:sectPr w:rsidR="00253D08" w:rsidRPr="008B699C" w:rsidSect="007331A7">
          <w:pgSz w:w="16840" w:h="11900" w:orient="landscape" w:code="9"/>
          <w:pgMar w:top="1418" w:right="709" w:bottom="985" w:left="709" w:header="57" w:footer="57" w:gutter="0"/>
          <w:cols w:space="708"/>
          <w:noEndnote/>
          <w:docGrid w:linePitch="360"/>
        </w:sectPr>
      </w:pPr>
      <w:r>
        <w:rPr>
          <w:lang w:eastAsia="ru-RU"/>
        </w:rPr>
        <w:tab/>
      </w:r>
    </w:p>
    <w:p w:rsidR="00577036" w:rsidRDefault="00577036">
      <w:pPr>
        <w:rPr>
          <w:rFonts w:ascii="Times New Roman" w:eastAsia="Times New Roman" w:hAnsi="Times New Roman" w:cs="Times New Roman"/>
          <w:b/>
          <w:bCs/>
          <w:sz w:val="28"/>
          <w:szCs w:val="28"/>
          <w:lang w:eastAsia="ru-RU"/>
        </w:rPr>
      </w:pPr>
    </w:p>
    <w:p w:rsidR="00577036" w:rsidRDefault="00577036" w:rsidP="00577036">
      <w:pPr>
        <w:shd w:val="clear" w:color="auto" w:fill="FFFFFF"/>
        <w:spacing w:after="0" w:line="240" w:lineRule="auto"/>
        <w:ind w:right="873"/>
        <w:jc w:val="both"/>
        <w:rPr>
          <w:rFonts w:ascii="Times New Roman" w:eastAsia="Times New Roman" w:hAnsi="Times New Roman" w:cs="Times New Roman"/>
          <w:b/>
          <w:bCs/>
          <w:sz w:val="28"/>
          <w:szCs w:val="28"/>
          <w:lang w:eastAsia="ru-RU"/>
        </w:rPr>
      </w:pPr>
    </w:p>
    <w:p w:rsidR="002C59B0" w:rsidRPr="001D3558" w:rsidRDefault="008532C2" w:rsidP="008532C2">
      <w:pPr>
        <w:shd w:val="clear" w:color="auto" w:fill="FFFFFF"/>
        <w:spacing w:after="0" w:line="240" w:lineRule="auto"/>
        <w:ind w:right="873"/>
        <w:jc w:val="right"/>
        <w:rPr>
          <w:rFonts w:ascii="Times New Roman" w:eastAsia="Times New Roman" w:hAnsi="Times New Roman" w:cs="Times New Roman"/>
          <w:b/>
          <w:bCs/>
          <w:lang w:eastAsia="ru-RU"/>
        </w:rPr>
      </w:pPr>
      <w:r w:rsidRPr="001D3558">
        <w:rPr>
          <w:rFonts w:ascii="Times New Roman" w:eastAsia="Times New Roman" w:hAnsi="Times New Roman" w:cs="Times New Roman"/>
          <w:b/>
          <w:bCs/>
          <w:lang w:eastAsia="ru-RU"/>
        </w:rPr>
        <w:t>УТВЕРЖДЕН</w:t>
      </w:r>
    </w:p>
    <w:p w:rsidR="008532C2" w:rsidRPr="001D3558" w:rsidRDefault="001D3558" w:rsidP="008532C2">
      <w:pPr>
        <w:shd w:val="clear" w:color="auto" w:fill="FFFFFF"/>
        <w:spacing w:after="0" w:line="240" w:lineRule="auto"/>
        <w:ind w:right="873"/>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8532C2" w:rsidRPr="001D3558">
        <w:rPr>
          <w:rFonts w:ascii="Times New Roman" w:eastAsia="Times New Roman" w:hAnsi="Times New Roman" w:cs="Times New Roman"/>
          <w:b/>
          <w:bCs/>
          <w:lang w:eastAsia="ru-RU"/>
        </w:rPr>
        <w:t>постановлением администрации</w:t>
      </w:r>
    </w:p>
    <w:p w:rsidR="008532C2" w:rsidRPr="001D3558" w:rsidRDefault="001D3558" w:rsidP="001D3558">
      <w:pPr>
        <w:shd w:val="clear" w:color="auto" w:fill="FFFFFF"/>
        <w:tabs>
          <w:tab w:val="left" w:pos="9214"/>
        </w:tabs>
        <w:spacing w:after="0" w:line="240" w:lineRule="auto"/>
        <w:ind w:right="283"/>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8532C2" w:rsidRPr="001D3558">
        <w:rPr>
          <w:rFonts w:ascii="Times New Roman" w:eastAsia="Times New Roman" w:hAnsi="Times New Roman" w:cs="Times New Roman"/>
          <w:b/>
          <w:bCs/>
          <w:lang w:eastAsia="ru-RU"/>
        </w:rPr>
        <w:t>Варненского муниципального округа</w:t>
      </w:r>
    </w:p>
    <w:p w:rsidR="008532C2" w:rsidRPr="001D3558" w:rsidRDefault="008532C2" w:rsidP="008532C2">
      <w:pPr>
        <w:shd w:val="clear" w:color="auto" w:fill="FFFFFF"/>
        <w:spacing w:after="0" w:line="240" w:lineRule="auto"/>
        <w:ind w:left="873" w:right="873"/>
        <w:jc w:val="right"/>
        <w:rPr>
          <w:rFonts w:ascii="Times New Roman" w:eastAsia="Times New Roman" w:hAnsi="Times New Roman" w:cs="Times New Roman"/>
          <w:b/>
          <w:bCs/>
          <w:lang w:eastAsia="ru-RU"/>
        </w:rPr>
      </w:pPr>
      <w:r w:rsidRPr="001D3558">
        <w:rPr>
          <w:rFonts w:ascii="Times New Roman" w:eastAsia="Times New Roman" w:hAnsi="Times New Roman" w:cs="Times New Roman"/>
          <w:b/>
          <w:bCs/>
          <w:lang w:eastAsia="ru-RU"/>
        </w:rPr>
        <w:t xml:space="preserve">от     № </w:t>
      </w:r>
    </w:p>
    <w:p w:rsidR="002C59B0" w:rsidRPr="008532C2" w:rsidRDefault="008532C2" w:rsidP="008532C2">
      <w:pPr>
        <w:shd w:val="clear" w:color="auto" w:fill="FFFFFF"/>
        <w:spacing w:after="0" w:line="240" w:lineRule="auto"/>
        <w:ind w:left="873" w:right="873"/>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p>
    <w:p w:rsidR="00C946A0" w:rsidRPr="00592F64" w:rsidRDefault="00C946A0" w:rsidP="00C946A0">
      <w:pPr>
        <w:shd w:val="clear" w:color="auto" w:fill="FFFFFF"/>
        <w:spacing w:before="90" w:after="90" w:line="240" w:lineRule="auto"/>
        <w:ind w:left="876" w:right="876"/>
        <w:jc w:val="center"/>
        <w:rPr>
          <w:rFonts w:ascii="Times New Roman" w:eastAsia="Times New Roman" w:hAnsi="Times New Roman" w:cs="Times New Roman"/>
          <w:b/>
          <w:bCs/>
          <w:color w:val="000000"/>
          <w:sz w:val="28"/>
          <w:szCs w:val="28"/>
          <w:lang w:eastAsia="ru-RU"/>
        </w:rPr>
      </w:pPr>
      <w:r w:rsidRPr="00592F64">
        <w:rPr>
          <w:rFonts w:ascii="Times New Roman" w:eastAsia="Times New Roman" w:hAnsi="Times New Roman" w:cs="Times New Roman"/>
          <w:b/>
          <w:bCs/>
          <w:color w:val="000000"/>
          <w:sz w:val="28"/>
          <w:szCs w:val="28"/>
          <w:lang w:eastAsia="ru-RU"/>
        </w:rPr>
        <w:t xml:space="preserve">Раздел II. ПАСПОРТ </w:t>
      </w:r>
      <w:r>
        <w:rPr>
          <w:rFonts w:ascii="Times New Roman" w:eastAsia="Times New Roman" w:hAnsi="Times New Roman" w:cs="Times New Roman"/>
          <w:b/>
          <w:bCs/>
          <w:color w:val="000000"/>
          <w:sz w:val="28"/>
          <w:szCs w:val="28"/>
          <w:lang w:eastAsia="ru-RU"/>
        </w:rPr>
        <w:t>МУНИЦИПАЛЬНОЙ</w:t>
      </w:r>
      <w:r w:rsidRPr="00592F64">
        <w:rPr>
          <w:rFonts w:ascii="Times New Roman" w:eastAsia="Times New Roman" w:hAnsi="Times New Roman" w:cs="Times New Roman"/>
          <w:b/>
          <w:bCs/>
          <w:color w:val="000000"/>
          <w:sz w:val="28"/>
          <w:szCs w:val="28"/>
          <w:lang w:eastAsia="ru-RU"/>
        </w:rPr>
        <w:t xml:space="preserve"> ПРОГРАММЫ</w:t>
      </w:r>
    </w:p>
    <w:p w:rsidR="00C946A0" w:rsidRPr="002C59B0" w:rsidRDefault="00C946A0" w:rsidP="002C59B0">
      <w:pPr>
        <w:shd w:val="clear" w:color="auto" w:fill="FFFFFF"/>
        <w:spacing w:before="90" w:after="90" w:line="240" w:lineRule="auto"/>
        <w:ind w:left="876" w:right="876"/>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Pr="003077EC">
        <w:rPr>
          <w:rFonts w:ascii="Times New Roman" w:eastAsia="Times New Roman" w:hAnsi="Times New Roman" w:cs="Times New Roman"/>
          <w:b/>
          <w:bCs/>
          <w:color w:val="000000"/>
          <w:sz w:val="28"/>
          <w:szCs w:val="28"/>
          <w:lang w:eastAsia="ru-RU"/>
        </w:rPr>
        <w:t xml:space="preserve">Развитие </w:t>
      </w:r>
      <w:r w:rsidR="00F546AD">
        <w:rPr>
          <w:rFonts w:ascii="Times New Roman" w:eastAsia="Times New Roman" w:hAnsi="Times New Roman" w:cs="Times New Roman"/>
          <w:b/>
          <w:bCs/>
          <w:color w:val="000000"/>
          <w:sz w:val="28"/>
          <w:szCs w:val="28"/>
          <w:lang w:eastAsia="ru-RU"/>
        </w:rPr>
        <w:t xml:space="preserve">дошкольного </w:t>
      </w:r>
      <w:r w:rsidRPr="003077EC">
        <w:rPr>
          <w:rFonts w:ascii="Times New Roman" w:eastAsia="Times New Roman" w:hAnsi="Times New Roman" w:cs="Times New Roman"/>
          <w:b/>
          <w:bCs/>
          <w:color w:val="000000"/>
          <w:sz w:val="28"/>
          <w:szCs w:val="28"/>
          <w:lang w:eastAsia="ru-RU"/>
        </w:rPr>
        <w:t>образования в Варненском</w:t>
      </w:r>
      <w:r w:rsidR="00476D17">
        <w:rPr>
          <w:rFonts w:ascii="Times New Roman" w:eastAsia="Times New Roman" w:hAnsi="Times New Roman" w:cs="Times New Roman"/>
          <w:b/>
          <w:bCs/>
          <w:color w:val="000000"/>
          <w:sz w:val="28"/>
          <w:szCs w:val="28"/>
          <w:lang w:eastAsia="ru-RU"/>
        </w:rPr>
        <w:t xml:space="preserve"> муниципальном округе</w:t>
      </w:r>
      <w:r w:rsidRPr="003077EC">
        <w:rPr>
          <w:rFonts w:ascii="Times New Roman" w:eastAsia="Times New Roman" w:hAnsi="Times New Roman" w:cs="Times New Roman"/>
          <w:b/>
          <w:bCs/>
          <w:color w:val="000000"/>
          <w:sz w:val="28"/>
          <w:szCs w:val="28"/>
          <w:lang w:eastAsia="ru-RU"/>
        </w:rPr>
        <w:t xml:space="preserve"> Челябинской области»</w:t>
      </w:r>
    </w:p>
    <w:p w:rsidR="00C946A0" w:rsidRPr="00FB3056" w:rsidRDefault="00C946A0" w:rsidP="00C946A0">
      <w:pPr>
        <w:shd w:val="clear" w:color="auto" w:fill="FFFFFF"/>
        <w:spacing w:before="90" w:after="90" w:line="240" w:lineRule="auto"/>
        <w:ind w:left="876" w:right="876"/>
        <w:jc w:val="center"/>
        <w:rPr>
          <w:rFonts w:ascii="Times New Roman" w:eastAsia="Times New Roman" w:hAnsi="Times New Roman" w:cs="Times New Roman"/>
          <w:b/>
          <w:bCs/>
          <w:color w:val="000000"/>
          <w:lang w:eastAsia="ru-RU"/>
        </w:rPr>
      </w:pPr>
      <w:r w:rsidRPr="00FB3056">
        <w:rPr>
          <w:rFonts w:ascii="Times New Roman" w:eastAsia="Times New Roman" w:hAnsi="Times New Roman" w:cs="Times New Roman"/>
          <w:b/>
          <w:bCs/>
          <w:color w:val="000000"/>
          <w:lang w:eastAsia="ru-RU"/>
        </w:rPr>
        <w:t>1. Основные положения</w:t>
      </w:r>
    </w:p>
    <w:tbl>
      <w:tblPr>
        <w:tblW w:w="0" w:type="auto"/>
        <w:shd w:val="clear" w:color="auto" w:fill="FFFFFF"/>
        <w:tblCellMar>
          <w:left w:w="0" w:type="dxa"/>
          <w:right w:w="0" w:type="dxa"/>
        </w:tblCellMar>
        <w:tblLook w:val="04A0" w:firstRow="1" w:lastRow="0" w:firstColumn="1" w:lastColumn="0" w:noHBand="0" w:noVBand="1"/>
      </w:tblPr>
      <w:tblGrid>
        <w:gridCol w:w="3547"/>
        <w:gridCol w:w="5556"/>
      </w:tblGrid>
      <w:tr w:rsidR="00C946A0" w:rsidRPr="00FB3056" w:rsidTr="004A022A">
        <w:tc>
          <w:tcPr>
            <w:tcW w:w="3547" w:type="dxa"/>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Куратор муниципальной программы</w:t>
            </w:r>
          </w:p>
        </w:tc>
        <w:tc>
          <w:tcPr>
            <w:tcW w:w="5556"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Заместитель главы В</w:t>
            </w:r>
            <w:r w:rsidR="006B01F6">
              <w:rPr>
                <w:rFonts w:ascii="Times New Roman" w:eastAsia="Times New Roman" w:hAnsi="Times New Roman" w:cs="Times New Roman"/>
                <w:color w:val="000000"/>
                <w:lang w:eastAsia="ru-RU"/>
              </w:rPr>
              <w:t>арненского муниципального округа</w:t>
            </w:r>
            <w:r w:rsidRPr="00FB3056">
              <w:rPr>
                <w:rFonts w:ascii="Times New Roman" w:eastAsia="Times New Roman" w:hAnsi="Times New Roman" w:cs="Times New Roman"/>
                <w:color w:val="000000"/>
                <w:lang w:eastAsia="ru-RU"/>
              </w:rPr>
              <w:t xml:space="preserve"> Челябинской области по вопросам образования Яруш Людмила Юрьевна</w:t>
            </w:r>
          </w:p>
        </w:tc>
      </w:tr>
      <w:tr w:rsidR="00C946A0" w:rsidRPr="00FB3056" w:rsidTr="004A02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Ответственный исполнитель муниципальной программы</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Управление образования администрации В</w:t>
            </w:r>
            <w:r w:rsidR="006B01F6">
              <w:rPr>
                <w:rFonts w:ascii="Times New Roman" w:eastAsia="Times New Roman" w:hAnsi="Times New Roman" w:cs="Times New Roman"/>
                <w:color w:val="000000"/>
                <w:lang w:eastAsia="ru-RU"/>
              </w:rPr>
              <w:t>арненского муниципального округа</w:t>
            </w:r>
            <w:r w:rsidRPr="00FB3056">
              <w:rPr>
                <w:rFonts w:ascii="Times New Roman" w:eastAsia="Times New Roman" w:hAnsi="Times New Roman" w:cs="Times New Roman"/>
                <w:color w:val="000000"/>
                <w:lang w:eastAsia="ru-RU"/>
              </w:rPr>
              <w:t xml:space="preserve"> Челябинской области (Управление образования)</w:t>
            </w:r>
          </w:p>
        </w:tc>
      </w:tr>
      <w:tr w:rsidR="007B3B01" w:rsidRPr="00FB3056" w:rsidTr="004A02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tcPr>
          <w:p w:rsidR="007B3B01" w:rsidRPr="00FB3056" w:rsidRDefault="007B3B01" w:rsidP="004A022A">
            <w:pPr>
              <w:spacing w:after="0" w:line="240" w:lineRule="auto"/>
              <w:rPr>
                <w:rFonts w:ascii="Times New Roman" w:eastAsia="Times New Roman" w:hAnsi="Times New Roman" w:cs="Times New Roman"/>
                <w:color w:val="000000"/>
                <w:lang w:eastAsia="ru-RU"/>
              </w:rPr>
            </w:pPr>
            <w:r w:rsidRPr="000A0180">
              <w:rPr>
                <w:rFonts w:ascii="Times New Roman" w:eastAsia="Times New Roman" w:hAnsi="Times New Roman" w:cs="Times New Roman"/>
                <w:color w:val="000000"/>
                <w:lang w:eastAsia="ru-RU"/>
              </w:rPr>
              <w:t>Код программного направления расходов</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7B3B01" w:rsidRPr="00FB3056" w:rsidRDefault="00516803"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0400000000</w:t>
            </w:r>
          </w:p>
        </w:tc>
      </w:tr>
      <w:tr w:rsidR="00C946A0" w:rsidRPr="00FB3056" w:rsidTr="004A02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Период реализации</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960A4E"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r w:rsidR="00C946A0" w:rsidRPr="00FB3056">
              <w:rPr>
                <w:rFonts w:ascii="Times New Roman" w:eastAsia="Times New Roman" w:hAnsi="Times New Roman" w:cs="Times New Roman"/>
                <w:color w:val="000000"/>
                <w:lang w:eastAsia="ru-RU"/>
              </w:rPr>
              <w:t>-2030 годы</w:t>
            </w:r>
          </w:p>
        </w:tc>
      </w:tr>
      <w:tr w:rsidR="00C946A0" w:rsidRPr="00FB3056" w:rsidTr="00FF47CA">
        <w:trPr>
          <w:trHeight w:val="1126"/>
        </w:trPr>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FF47CA"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 Цель муниципальной программы</w:t>
            </w:r>
          </w:p>
          <w:p w:rsidR="00FF47CA" w:rsidRDefault="00FF47CA" w:rsidP="00FF47CA">
            <w:pPr>
              <w:rPr>
                <w:rFonts w:ascii="Times New Roman" w:eastAsia="Times New Roman" w:hAnsi="Times New Roman" w:cs="Times New Roman"/>
                <w:lang w:eastAsia="ru-RU"/>
              </w:rPr>
            </w:pPr>
          </w:p>
          <w:p w:rsidR="00C946A0" w:rsidRPr="00FF47CA" w:rsidRDefault="00C946A0" w:rsidP="00FF47CA">
            <w:pPr>
              <w:rPr>
                <w:rFonts w:ascii="Times New Roman" w:eastAsia="Times New Roman" w:hAnsi="Times New Roman" w:cs="Times New Roman"/>
                <w:lang w:eastAsia="ru-RU"/>
              </w:rPr>
            </w:pP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F453A1" w:rsidP="004A022A">
            <w:pPr>
              <w:spacing w:after="0" w:line="240" w:lineRule="auto"/>
              <w:rPr>
                <w:rFonts w:ascii="Times New Roman" w:eastAsia="Times New Roman" w:hAnsi="Times New Roman" w:cs="Times New Roman"/>
                <w:color w:val="000000"/>
                <w:lang w:eastAsia="ru-RU"/>
              </w:rPr>
            </w:pPr>
            <w:r w:rsidRPr="00FB3056">
              <w:rPr>
                <w:rFonts w:ascii="Times New Roman" w:eastAsia="Calibri" w:hAnsi="Times New Roman" w:cs="Times New Roman"/>
                <w:bCs/>
              </w:rPr>
              <w:t>Предоставление равных возможностей для получения гражданами качественного образования всех видов и уровней</w:t>
            </w:r>
          </w:p>
        </w:tc>
      </w:tr>
      <w:tr w:rsidR="00C946A0" w:rsidRPr="00FB3056" w:rsidTr="004A02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Направления (подпрограммы) муниципальной программы</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p w:rsidR="00C946A0" w:rsidRPr="00FB3056" w:rsidRDefault="00C946A0" w:rsidP="004A022A">
            <w:pPr>
              <w:rPr>
                <w:rFonts w:ascii="Times New Roman" w:eastAsia="Times New Roman" w:hAnsi="Times New Roman" w:cs="Times New Roman"/>
                <w:lang w:eastAsia="ru-RU"/>
              </w:rPr>
            </w:pPr>
          </w:p>
          <w:p w:rsidR="00C946A0" w:rsidRPr="00FB3056" w:rsidRDefault="00C946A0" w:rsidP="004A022A">
            <w:pPr>
              <w:rPr>
                <w:rFonts w:ascii="Times New Roman" w:eastAsia="Times New Roman" w:hAnsi="Times New Roman" w:cs="Times New Roman"/>
                <w:lang w:eastAsia="ru-RU"/>
              </w:rPr>
            </w:pPr>
          </w:p>
        </w:tc>
      </w:tr>
      <w:tr w:rsidR="00C946A0" w:rsidRPr="00FB3056" w:rsidTr="004A02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Объёмы финансового обеспечения за весь период реализации, в том числе:</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FF47CA" w:rsidRDefault="00B726F6"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1 050 369,2</w:t>
            </w:r>
            <w:bookmarkStart w:id="0" w:name="_GoBack"/>
            <w:bookmarkEnd w:id="0"/>
            <w:r w:rsidR="00D36F34">
              <w:rPr>
                <w:rFonts w:ascii="Times New Roman" w:eastAsia="Times New Roman" w:hAnsi="Times New Roman" w:cs="Times New Roman"/>
                <w:color w:val="000000"/>
                <w:lang w:eastAsia="ru-RU"/>
              </w:rPr>
              <w:t>7</w:t>
            </w:r>
            <w:r w:rsidR="00C946A0" w:rsidRPr="008D7F4C">
              <w:rPr>
                <w:rFonts w:ascii="Times New Roman" w:eastAsia="Times New Roman" w:hAnsi="Times New Roman" w:cs="Times New Roman"/>
                <w:color w:val="000000"/>
                <w:lang w:eastAsia="ru-RU"/>
              </w:rPr>
              <w:t>тыс. рублей</w:t>
            </w:r>
            <w:r w:rsidR="00FF47CA">
              <w:rPr>
                <w:rFonts w:ascii="Times New Roman" w:eastAsia="Times New Roman" w:hAnsi="Times New Roman" w:cs="Times New Roman"/>
                <w:color w:val="000000"/>
                <w:lang w:eastAsia="ru-RU"/>
              </w:rPr>
              <w:t xml:space="preserve"> в том</w:t>
            </w:r>
            <w:r w:rsidR="00E760F9">
              <w:rPr>
                <w:rFonts w:ascii="Times New Roman" w:eastAsia="Times New Roman" w:hAnsi="Times New Roman" w:cs="Times New Roman"/>
                <w:color w:val="000000"/>
                <w:lang w:eastAsia="ru-RU"/>
              </w:rPr>
              <w:t xml:space="preserve"> </w:t>
            </w:r>
            <w:r w:rsidR="00FF47CA">
              <w:rPr>
                <w:rFonts w:ascii="Times New Roman" w:eastAsia="Times New Roman" w:hAnsi="Times New Roman" w:cs="Times New Roman"/>
                <w:color w:val="000000"/>
                <w:lang w:eastAsia="ru-RU"/>
              </w:rPr>
              <w:t xml:space="preserve"> числе:</w:t>
            </w:r>
          </w:p>
          <w:p w:rsidR="00FF47CA" w:rsidRDefault="006B01F6"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r w:rsidR="00FF47CA">
              <w:rPr>
                <w:rFonts w:ascii="Times New Roman" w:eastAsia="Times New Roman" w:hAnsi="Times New Roman" w:cs="Times New Roman"/>
                <w:color w:val="000000"/>
                <w:lang w:eastAsia="ru-RU"/>
              </w:rPr>
              <w:t xml:space="preserve">г – </w:t>
            </w:r>
            <w:r w:rsidR="00B726F6">
              <w:rPr>
                <w:rFonts w:ascii="Times New Roman" w:eastAsia="Times New Roman" w:hAnsi="Times New Roman" w:cs="Times New Roman"/>
                <w:color w:val="000000"/>
                <w:lang w:eastAsia="ru-RU"/>
              </w:rPr>
              <w:t>350123,0</w:t>
            </w:r>
            <w:r w:rsidR="00D36F34">
              <w:rPr>
                <w:rFonts w:ascii="Times New Roman" w:eastAsia="Times New Roman" w:hAnsi="Times New Roman" w:cs="Times New Roman"/>
                <w:color w:val="000000"/>
                <w:lang w:eastAsia="ru-RU"/>
              </w:rPr>
              <w:t>9</w:t>
            </w:r>
          </w:p>
          <w:p w:rsidR="00FF47CA" w:rsidRDefault="006B01F6"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r w:rsidR="00FF47CA">
              <w:rPr>
                <w:rFonts w:ascii="Times New Roman" w:eastAsia="Times New Roman" w:hAnsi="Times New Roman" w:cs="Times New Roman"/>
                <w:color w:val="000000"/>
                <w:lang w:eastAsia="ru-RU"/>
              </w:rPr>
              <w:t>г –</w:t>
            </w:r>
            <w:r w:rsidR="00B726F6">
              <w:rPr>
                <w:rFonts w:ascii="Times New Roman" w:eastAsia="Times New Roman" w:hAnsi="Times New Roman" w:cs="Times New Roman"/>
                <w:color w:val="000000"/>
                <w:lang w:eastAsia="ru-RU"/>
              </w:rPr>
              <w:t xml:space="preserve"> 350123,0</w:t>
            </w:r>
            <w:r w:rsidR="00D36F34">
              <w:rPr>
                <w:rFonts w:ascii="Times New Roman" w:eastAsia="Times New Roman" w:hAnsi="Times New Roman" w:cs="Times New Roman"/>
                <w:color w:val="000000"/>
                <w:lang w:eastAsia="ru-RU"/>
              </w:rPr>
              <w:t>9</w:t>
            </w:r>
          </w:p>
          <w:p w:rsidR="00C946A0" w:rsidRDefault="006B01F6"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r w:rsidR="00FF47CA">
              <w:rPr>
                <w:rFonts w:ascii="Times New Roman" w:eastAsia="Times New Roman" w:hAnsi="Times New Roman" w:cs="Times New Roman"/>
                <w:color w:val="000000"/>
                <w:lang w:eastAsia="ru-RU"/>
              </w:rPr>
              <w:t xml:space="preserve">г </w:t>
            </w:r>
            <w:r w:rsidR="00E760F9">
              <w:rPr>
                <w:rFonts w:ascii="Times New Roman" w:eastAsia="Times New Roman" w:hAnsi="Times New Roman" w:cs="Times New Roman"/>
                <w:color w:val="000000"/>
                <w:lang w:eastAsia="ru-RU"/>
              </w:rPr>
              <w:t>–</w:t>
            </w:r>
            <w:r w:rsidR="00FF47CA">
              <w:rPr>
                <w:rFonts w:ascii="Times New Roman" w:eastAsia="Times New Roman" w:hAnsi="Times New Roman" w:cs="Times New Roman"/>
                <w:color w:val="000000"/>
                <w:lang w:eastAsia="ru-RU"/>
              </w:rPr>
              <w:t xml:space="preserve"> </w:t>
            </w:r>
            <w:r w:rsidR="00B726F6">
              <w:rPr>
                <w:rFonts w:ascii="Times New Roman" w:eastAsia="Times New Roman" w:hAnsi="Times New Roman" w:cs="Times New Roman"/>
                <w:color w:val="000000"/>
                <w:lang w:eastAsia="ru-RU"/>
              </w:rPr>
              <w:t>350123,0</w:t>
            </w:r>
            <w:r w:rsidR="00D36F34">
              <w:rPr>
                <w:rFonts w:ascii="Times New Roman" w:eastAsia="Times New Roman" w:hAnsi="Times New Roman" w:cs="Times New Roman"/>
                <w:color w:val="000000"/>
                <w:lang w:eastAsia="ru-RU"/>
              </w:rPr>
              <w:t>9</w:t>
            </w:r>
          </w:p>
          <w:p w:rsidR="000C3DF1" w:rsidRDefault="000C3DF1"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2029г -0</w:t>
            </w:r>
          </w:p>
          <w:p w:rsidR="000C3DF1" w:rsidRPr="00FB3056" w:rsidRDefault="000C3DF1"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2030г -0</w:t>
            </w:r>
          </w:p>
        </w:tc>
      </w:tr>
      <w:tr w:rsidR="00C946A0" w:rsidRPr="00FB3056" w:rsidTr="004A022A">
        <w:tc>
          <w:tcPr>
            <w:tcW w:w="3547"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Связь с национальными целями развития Российской Федерации/государственной программой Российской Федерации/государственной программой Челябинской области</w:t>
            </w:r>
          </w:p>
        </w:tc>
        <w:tc>
          <w:tcPr>
            <w:tcW w:w="555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946A0" w:rsidRPr="00FB3056" w:rsidRDefault="00C946A0" w:rsidP="004A022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 Государственная </w:t>
            </w:r>
            <w:r w:rsidR="00DC3E6A" w:rsidRPr="00FB3056">
              <w:rPr>
                <w:rFonts w:ascii="Times New Roman" w:eastAsia="Times New Roman" w:hAnsi="Times New Roman" w:cs="Times New Roman"/>
                <w:color w:val="000000"/>
                <w:lang w:eastAsia="ru-RU"/>
              </w:rPr>
              <w:t>программа Челябинской области "Поддержка и р</w:t>
            </w:r>
            <w:r w:rsidRPr="00FB3056">
              <w:rPr>
                <w:rFonts w:ascii="Times New Roman" w:eastAsia="Times New Roman" w:hAnsi="Times New Roman" w:cs="Times New Roman"/>
                <w:color w:val="000000"/>
                <w:lang w:eastAsia="ru-RU"/>
              </w:rPr>
              <w:t xml:space="preserve">азвитие </w:t>
            </w:r>
            <w:r w:rsidR="00DC3E6A" w:rsidRPr="00FB3056">
              <w:rPr>
                <w:rFonts w:ascii="Times New Roman" w:eastAsia="Times New Roman" w:hAnsi="Times New Roman" w:cs="Times New Roman"/>
                <w:color w:val="000000"/>
                <w:lang w:eastAsia="ru-RU"/>
              </w:rPr>
              <w:t xml:space="preserve">дошкольного </w:t>
            </w:r>
            <w:r w:rsidRPr="00FB3056">
              <w:rPr>
                <w:rFonts w:ascii="Times New Roman" w:eastAsia="Times New Roman" w:hAnsi="Times New Roman" w:cs="Times New Roman"/>
                <w:color w:val="000000"/>
                <w:lang w:eastAsia="ru-RU"/>
              </w:rPr>
              <w:t>образовани</w:t>
            </w:r>
            <w:r w:rsidR="00DC3E6A" w:rsidRPr="00FB3056">
              <w:rPr>
                <w:rFonts w:ascii="Times New Roman" w:eastAsia="Times New Roman" w:hAnsi="Times New Roman" w:cs="Times New Roman"/>
                <w:color w:val="000000"/>
                <w:lang w:eastAsia="ru-RU"/>
              </w:rPr>
              <w:t>я в Челябинской области" на 2015</w:t>
            </w:r>
            <w:r w:rsidRPr="00FB3056">
              <w:rPr>
                <w:rFonts w:ascii="Times New Roman" w:eastAsia="Times New Roman" w:hAnsi="Times New Roman" w:cs="Times New Roman"/>
                <w:color w:val="000000"/>
                <w:lang w:eastAsia="ru-RU"/>
              </w:rPr>
              <w:t xml:space="preserve"> - 2025 годы (утв. постановлением Правительства Челябинской обла</w:t>
            </w:r>
            <w:r w:rsidR="00DC3E6A" w:rsidRPr="00FB3056">
              <w:rPr>
                <w:rFonts w:ascii="Times New Roman" w:eastAsia="Times New Roman" w:hAnsi="Times New Roman" w:cs="Times New Roman"/>
                <w:color w:val="000000"/>
                <w:lang w:eastAsia="ru-RU"/>
              </w:rPr>
              <w:t>сти от 29.10.2014 года № 52</w:t>
            </w:r>
            <w:r w:rsidRPr="00FB3056">
              <w:rPr>
                <w:rFonts w:ascii="Times New Roman" w:eastAsia="Times New Roman" w:hAnsi="Times New Roman" w:cs="Times New Roman"/>
                <w:color w:val="000000"/>
                <w:lang w:eastAsia="ru-RU"/>
              </w:rPr>
              <w:t>2-П).</w:t>
            </w:r>
          </w:p>
          <w:p w:rsidR="00C946A0" w:rsidRPr="00FB3056" w:rsidRDefault="00C946A0" w:rsidP="004A022A">
            <w:pPr>
              <w:spacing w:after="0" w:line="240" w:lineRule="auto"/>
              <w:rPr>
                <w:rFonts w:ascii="Times New Roman" w:eastAsia="Times New Roman" w:hAnsi="Times New Roman" w:cs="Times New Roman"/>
                <w:color w:val="000000"/>
                <w:lang w:eastAsia="ru-RU"/>
              </w:rPr>
            </w:pPr>
          </w:p>
        </w:tc>
      </w:tr>
    </w:tbl>
    <w:p w:rsidR="00C946A0" w:rsidRPr="00FB3056" w:rsidRDefault="00C946A0" w:rsidP="00787830">
      <w:pPr>
        <w:shd w:val="clear" w:color="auto" w:fill="FFFFFF"/>
        <w:spacing w:before="90" w:after="90" w:line="240" w:lineRule="auto"/>
        <w:jc w:val="both"/>
        <w:rPr>
          <w:rFonts w:ascii="Times New Roman" w:eastAsia="Times New Roman" w:hAnsi="Times New Roman" w:cs="Times New Roman"/>
          <w:color w:val="000000"/>
          <w:lang w:eastAsia="ru-RU"/>
        </w:rPr>
        <w:sectPr w:rsidR="00C946A0" w:rsidRPr="00FB3056" w:rsidSect="007331A7">
          <w:pgSz w:w="11900" w:h="16840" w:code="9"/>
          <w:pgMar w:top="709" w:right="985" w:bottom="709" w:left="1418" w:header="57" w:footer="57" w:gutter="0"/>
          <w:cols w:space="708"/>
          <w:noEndnote/>
          <w:docGrid w:linePitch="360"/>
        </w:sectPr>
      </w:pPr>
    </w:p>
    <w:p w:rsidR="00DD70E4" w:rsidRPr="00592F64" w:rsidRDefault="00DD70E4" w:rsidP="00DD70E4">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rsidR="00DD70E4" w:rsidRPr="00087F27" w:rsidRDefault="00DD70E4" w:rsidP="00DD70E4">
      <w:pPr>
        <w:shd w:val="clear" w:color="auto" w:fill="FFFFFF"/>
        <w:spacing w:before="90" w:after="90" w:line="240" w:lineRule="auto"/>
        <w:ind w:left="876" w:right="876"/>
        <w:jc w:val="center"/>
        <w:rPr>
          <w:rFonts w:ascii="Times New Roman" w:eastAsia="Times New Roman" w:hAnsi="Times New Roman" w:cs="Times New Roman"/>
          <w:b/>
          <w:bCs/>
          <w:color w:val="000000"/>
          <w:sz w:val="24"/>
          <w:szCs w:val="24"/>
          <w:lang w:eastAsia="ru-RU"/>
        </w:rPr>
      </w:pPr>
      <w:r w:rsidRPr="00087F27">
        <w:rPr>
          <w:rFonts w:ascii="Times New Roman" w:eastAsia="Times New Roman" w:hAnsi="Times New Roman" w:cs="Times New Roman"/>
          <w:b/>
          <w:bCs/>
          <w:color w:val="000000"/>
          <w:sz w:val="24"/>
          <w:szCs w:val="24"/>
          <w:lang w:eastAsia="ru-RU"/>
        </w:rPr>
        <w:t>2. Показатели муниципальной программы</w:t>
      </w:r>
    </w:p>
    <w:tbl>
      <w:tblPr>
        <w:tblW w:w="15016" w:type="dxa"/>
        <w:shd w:val="clear" w:color="auto" w:fill="FFFFFF"/>
        <w:tblLayout w:type="fixed"/>
        <w:tblCellMar>
          <w:left w:w="0" w:type="dxa"/>
          <w:right w:w="0" w:type="dxa"/>
        </w:tblCellMar>
        <w:tblLook w:val="04A0" w:firstRow="1" w:lastRow="0" w:firstColumn="1" w:lastColumn="0" w:noHBand="0" w:noVBand="1"/>
      </w:tblPr>
      <w:tblGrid>
        <w:gridCol w:w="495"/>
        <w:gridCol w:w="1478"/>
        <w:gridCol w:w="1132"/>
        <w:gridCol w:w="1274"/>
        <w:gridCol w:w="990"/>
        <w:gridCol w:w="849"/>
        <w:gridCol w:w="30"/>
        <w:gridCol w:w="825"/>
        <w:gridCol w:w="708"/>
        <w:gridCol w:w="707"/>
        <w:gridCol w:w="708"/>
        <w:gridCol w:w="708"/>
        <w:gridCol w:w="35"/>
        <w:gridCol w:w="1541"/>
        <w:gridCol w:w="1416"/>
        <w:gridCol w:w="2120"/>
      </w:tblGrid>
      <w:tr w:rsidR="00A9716F" w:rsidRPr="00FB3056" w:rsidTr="00A9716F">
        <w:trPr>
          <w:trHeight w:val="339"/>
        </w:trPr>
        <w:tc>
          <w:tcPr>
            <w:tcW w:w="495" w:type="dxa"/>
            <w:vMerge w:val="restart"/>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N п/п</w:t>
            </w:r>
          </w:p>
        </w:tc>
        <w:tc>
          <w:tcPr>
            <w:tcW w:w="1478"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Наименование показателя</w:t>
            </w:r>
          </w:p>
        </w:tc>
        <w:tc>
          <w:tcPr>
            <w:tcW w:w="1132" w:type="dxa"/>
            <w:vMerge w:val="restart"/>
            <w:tcBorders>
              <w:top w:val="single" w:sz="8" w:space="0" w:color="auto"/>
              <w:left w:val="nil"/>
              <w:right w:val="single" w:sz="4" w:space="0" w:color="auto"/>
            </w:tcBorders>
            <w:shd w:val="clear" w:color="auto" w:fill="FFFFFF"/>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Уровень показателя</w:t>
            </w:r>
          </w:p>
        </w:tc>
        <w:tc>
          <w:tcPr>
            <w:tcW w:w="1274" w:type="dxa"/>
            <w:vMerge w:val="restart"/>
            <w:tcBorders>
              <w:top w:val="single" w:sz="8" w:space="0" w:color="auto"/>
              <w:left w:val="single" w:sz="4" w:space="0" w:color="auto"/>
              <w:bottom w:val="single" w:sz="8" w:space="0" w:color="auto"/>
              <w:right w:val="single" w:sz="8" w:space="0" w:color="auto"/>
            </w:tcBorders>
            <w:shd w:val="clear" w:color="auto" w:fill="FFFFFF"/>
            <w:tcMar>
              <w:top w:w="102" w:type="dxa"/>
              <w:left w:w="62" w:type="dxa"/>
              <w:bottom w:w="102" w:type="dxa"/>
              <w:right w:w="62" w:type="dxa"/>
            </w:tcMar>
            <w:hideMark/>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Признак возрастания/убывания</w:t>
            </w:r>
          </w:p>
        </w:tc>
        <w:tc>
          <w:tcPr>
            <w:tcW w:w="990"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Единица измерения </w:t>
            </w:r>
          </w:p>
        </w:tc>
        <w:tc>
          <w:tcPr>
            <w:tcW w:w="849"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Базовое значение</w:t>
            </w:r>
          </w:p>
        </w:tc>
        <w:tc>
          <w:tcPr>
            <w:tcW w:w="30" w:type="dxa"/>
            <w:tcBorders>
              <w:top w:val="single" w:sz="8" w:space="0" w:color="auto"/>
              <w:left w:val="nil"/>
              <w:bottom w:val="single" w:sz="8" w:space="0" w:color="auto"/>
              <w:right w:val="nil"/>
            </w:tcBorders>
            <w:shd w:val="clear" w:color="auto" w:fill="FFFFFF"/>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p>
        </w:tc>
        <w:tc>
          <w:tcPr>
            <w:tcW w:w="3656" w:type="dxa"/>
            <w:gridSpan w:val="5"/>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Значения по годам</w:t>
            </w:r>
          </w:p>
        </w:tc>
        <w:tc>
          <w:tcPr>
            <w:tcW w:w="1576" w:type="dxa"/>
            <w:gridSpan w:val="2"/>
            <w:tcBorders>
              <w:top w:val="single" w:sz="8" w:space="0" w:color="auto"/>
              <w:left w:val="nil"/>
              <w:right w:val="single" w:sz="8" w:space="0" w:color="auto"/>
            </w:tcBorders>
            <w:shd w:val="clear" w:color="auto" w:fill="FFFFFF"/>
            <w:tcMar>
              <w:top w:w="102" w:type="dxa"/>
              <w:left w:w="62" w:type="dxa"/>
              <w:bottom w:w="102" w:type="dxa"/>
              <w:right w:w="62" w:type="dxa"/>
            </w:tcMar>
            <w:hideMark/>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Документ</w:t>
            </w:r>
          </w:p>
        </w:tc>
        <w:tc>
          <w:tcPr>
            <w:tcW w:w="1416" w:type="dxa"/>
            <w:tcBorders>
              <w:top w:val="single" w:sz="8" w:space="0" w:color="auto"/>
              <w:left w:val="nil"/>
              <w:right w:val="single" w:sz="8" w:space="0" w:color="auto"/>
            </w:tcBorders>
            <w:shd w:val="clear" w:color="auto" w:fill="FFFFFF"/>
            <w:tcMar>
              <w:top w:w="102" w:type="dxa"/>
              <w:left w:w="62" w:type="dxa"/>
              <w:bottom w:w="102" w:type="dxa"/>
              <w:right w:w="62" w:type="dxa"/>
            </w:tcMar>
            <w:hideMark/>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Ответственный за достижение показателя</w:t>
            </w:r>
          </w:p>
        </w:tc>
        <w:tc>
          <w:tcPr>
            <w:tcW w:w="2120" w:type="dxa"/>
            <w:tcBorders>
              <w:top w:val="single" w:sz="8" w:space="0" w:color="auto"/>
              <w:left w:val="nil"/>
              <w:right w:val="single" w:sz="8" w:space="0" w:color="auto"/>
            </w:tcBorders>
            <w:shd w:val="clear" w:color="auto" w:fill="FFFFFF"/>
            <w:tcMar>
              <w:top w:w="102" w:type="dxa"/>
              <w:left w:w="62" w:type="dxa"/>
              <w:bottom w:w="102" w:type="dxa"/>
              <w:right w:w="62" w:type="dxa"/>
            </w:tcMar>
            <w:hideMark/>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Связь с показателями национальных целей</w:t>
            </w:r>
          </w:p>
        </w:tc>
      </w:tr>
      <w:tr w:rsidR="00A9716F" w:rsidRPr="00FB3056" w:rsidTr="00A9716F">
        <w:trPr>
          <w:trHeight w:val="682"/>
        </w:trPr>
        <w:tc>
          <w:tcPr>
            <w:tcW w:w="49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9716F" w:rsidRPr="00FB3056" w:rsidRDefault="00A9716F" w:rsidP="004A022A">
            <w:pPr>
              <w:spacing w:after="0" w:line="240" w:lineRule="auto"/>
              <w:rPr>
                <w:rFonts w:ascii="Times New Roman" w:eastAsia="Times New Roman" w:hAnsi="Times New Roman" w:cs="Times New Roman"/>
                <w:color w:val="000000"/>
                <w:lang w:eastAsia="ru-RU"/>
              </w:rPr>
            </w:pPr>
          </w:p>
        </w:tc>
        <w:tc>
          <w:tcPr>
            <w:tcW w:w="1478" w:type="dxa"/>
            <w:vMerge/>
            <w:tcBorders>
              <w:top w:val="single" w:sz="8" w:space="0" w:color="auto"/>
              <w:left w:val="nil"/>
              <w:bottom w:val="single" w:sz="8" w:space="0" w:color="auto"/>
              <w:right w:val="single" w:sz="8" w:space="0" w:color="auto"/>
            </w:tcBorders>
            <w:shd w:val="clear" w:color="auto" w:fill="FFFFFF"/>
            <w:vAlign w:val="center"/>
            <w:hideMark/>
          </w:tcPr>
          <w:p w:rsidR="00A9716F" w:rsidRPr="00FB3056" w:rsidRDefault="00A9716F" w:rsidP="004A022A">
            <w:pPr>
              <w:spacing w:after="0" w:line="240" w:lineRule="auto"/>
              <w:rPr>
                <w:rFonts w:ascii="Times New Roman" w:eastAsia="Times New Roman" w:hAnsi="Times New Roman" w:cs="Times New Roman"/>
                <w:color w:val="000000"/>
                <w:lang w:eastAsia="ru-RU"/>
              </w:rPr>
            </w:pPr>
          </w:p>
        </w:tc>
        <w:tc>
          <w:tcPr>
            <w:tcW w:w="1132" w:type="dxa"/>
            <w:vMerge/>
            <w:tcBorders>
              <w:left w:val="nil"/>
              <w:bottom w:val="single" w:sz="8" w:space="0" w:color="auto"/>
              <w:right w:val="single" w:sz="4" w:space="0" w:color="auto"/>
            </w:tcBorders>
            <w:shd w:val="clear" w:color="auto" w:fill="FFFFFF"/>
          </w:tcPr>
          <w:p w:rsidR="00A9716F" w:rsidRPr="00FB3056" w:rsidRDefault="00A9716F" w:rsidP="004A022A">
            <w:pPr>
              <w:spacing w:after="0" w:line="240" w:lineRule="auto"/>
              <w:rPr>
                <w:rFonts w:ascii="Times New Roman" w:eastAsia="Times New Roman" w:hAnsi="Times New Roman" w:cs="Times New Roman"/>
                <w:color w:val="000000"/>
                <w:lang w:eastAsia="ru-RU"/>
              </w:rPr>
            </w:pPr>
          </w:p>
        </w:tc>
        <w:tc>
          <w:tcPr>
            <w:tcW w:w="1274" w:type="dxa"/>
            <w:vMerge/>
            <w:tcBorders>
              <w:top w:val="single" w:sz="8" w:space="0" w:color="auto"/>
              <w:left w:val="single" w:sz="4" w:space="0" w:color="auto"/>
              <w:bottom w:val="single" w:sz="8" w:space="0" w:color="auto"/>
              <w:right w:val="single" w:sz="8" w:space="0" w:color="auto"/>
            </w:tcBorders>
            <w:shd w:val="clear" w:color="auto" w:fill="FFFFFF"/>
            <w:vAlign w:val="center"/>
            <w:hideMark/>
          </w:tcPr>
          <w:p w:rsidR="00A9716F" w:rsidRPr="00FB3056" w:rsidRDefault="00A9716F" w:rsidP="004A022A">
            <w:pPr>
              <w:spacing w:after="0" w:line="240" w:lineRule="auto"/>
              <w:rPr>
                <w:rFonts w:ascii="Times New Roman" w:eastAsia="Times New Roman" w:hAnsi="Times New Roman" w:cs="Times New Roman"/>
                <w:color w:val="000000"/>
                <w:lang w:eastAsia="ru-RU"/>
              </w:rPr>
            </w:pPr>
          </w:p>
        </w:tc>
        <w:tc>
          <w:tcPr>
            <w:tcW w:w="990" w:type="dxa"/>
            <w:vMerge/>
            <w:tcBorders>
              <w:top w:val="single" w:sz="8" w:space="0" w:color="auto"/>
              <w:left w:val="nil"/>
              <w:bottom w:val="single" w:sz="8" w:space="0" w:color="auto"/>
              <w:right w:val="single" w:sz="8" w:space="0" w:color="auto"/>
            </w:tcBorders>
            <w:shd w:val="clear" w:color="auto" w:fill="FFFFFF"/>
            <w:vAlign w:val="center"/>
            <w:hideMark/>
          </w:tcPr>
          <w:p w:rsidR="00A9716F" w:rsidRPr="00FB3056" w:rsidRDefault="00A9716F" w:rsidP="004A022A">
            <w:pPr>
              <w:spacing w:after="0" w:line="240" w:lineRule="auto"/>
              <w:rPr>
                <w:rFonts w:ascii="Times New Roman" w:eastAsia="Times New Roman" w:hAnsi="Times New Roman" w:cs="Times New Roman"/>
                <w:color w:val="000000"/>
                <w:lang w:eastAsia="ru-RU"/>
              </w:rPr>
            </w:pPr>
          </w:p>
        </w:tc>
        <w:tc>
          <w:tcPr>
            <w:tcW w:w="84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r w:rsidRPr="00FB3056">
              <w:rPr>
                <w:rFonts w:ascii="Times New Roman" w:eastAsia="Times New Roman" w:hAnsi="Times New Roman" w:cs="Times New Roman"/>
                <w:color w:val="000000"/>
                <w:lang w:eastAsia="ru-RU"/>
              </w:rPr>
              <w:t xml:space="preserve"> год</w:t>
            </w:r>
          </w:p>
        </w:tc>
        <w:tc>
          <w:tcPr>
            <w:tcW w:w="30" w:type="dxa"/>
            <w:tcBorders>
              <w:top w:val="nil"/>
              <w:left w:val="nil"/>
              <w:bottom w:val="single" w:sz="8" w:space="0" w:color="auto"/>
              <w:right w:val="nil"/>
            </w:tcBorders>
            <w:shd w:val="clear" w:color="auto" w:fill="FFFFFF"/>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p>
        </w:tc>
        <w:tc>
          <w:tcPr>
            <w:tcW w:w="82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r w:rsidRPr="00FB3056">
              <w:rPr>
                <w:rFonts w:ascii="Times New Roman" w:eastAsia="Times New Roman" w:hAnsi="Times New Roman" w:cs="Times New Roman"/>
                <w:color w:val="000000"/>
                <w:lang w:eastAsia="ru-RU"/>
              </w:rPr>
              <w:t xml:space="preserve"> год</w:t>
            </w:r>
          </w:p>
        </w:tc>
        <w:tc>
          <w:tcPr>
            <w:tcW w:w="70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A9716F" w:rsidRPr="00FB3056" w:rsidRDefault="00A9716F" w:rsidP="004A02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r w:rsidRPr="00FB3056">
              <w:rPr>
                <w:rFonts w:ascii="Times New Roman" w:eastAsia="Times New Roman" w:hAnsi="Times New Roman" w:cs="Times New Roman"/>
                <w:color w:val="000000"/>
                <w:lang w:eastAsia="ru-RU"/>
              </w:rPr>
              <w:t xml:space="preserve"> год</w:t>
            </w:r>
          </w:p>
        </w:tc>
        <w:tc>
          <w:tcPr>
            <w:tcW w:w="707" w:type="dxa"/>
            <w:tcBorders>
              <w:top w:val="nil"/>
              <w:left w:val="nil"/>
              <w:bottom w:val="single" w:sz="8" w:space="0" w:color="auto"/>
              <w:right w:val="single" w:sz="4" w:space="0" w:color="auto"/>
            </w:tcBorders>
            <w:shd w:val="clear" w:color="auto" w:fill="FFFFFF"/>
            <w:tcMar>
              <w:top w:w="102" w:type="dxa"/>
              <w:left w:w="62" w:type="dxa"/>
              <w:bottom w:w="102" w:type="dxa"/>
              <w:right w:w="62" w:type="dxa"/>
            </w:tcMar>
            <w:hideMark/>
          </w:tcPr>
          <w:p w:rsidR="00A9716F" w:rsidRPr="00FB3056" w:rsidRDefault="00A9716F"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r w:rsidRPr="00FB3056">
              <w:rPr>
                <w:rFonts w:ascii="Times New Roman" w:eastAsia="Times New Roman" w:hAnsi="Times New Roman" w:cs="Times New Roman"/>
                <w:color w:val="000000"/>
                <w:lang w:eastAsia="ru-RU"/>
              </w:rPr>
              <w:t xml:space="preserve"> год</w:t>
            </w:r>
          </w:p>
        </w:tc>
        <w:tc>
          <w:tcPr>
            <w:tcW w:w="708" w:type="dxa"/>
            <w:tcBorders>
              <w:top w:val="nil"/>
              <w:left w:val="single" w:sz="4" w:space="0" w:color="auto"/>
              <w:bottom w:val="single" w:sz="8" w:space="0" w:color="auto"/>
              <w:right w:val="single" w:sz="4" w:space="0" w:color="auto"/>
            </w:tcBorders>
            <w:shd w:val="clear" w:color="auto" w:fill="FFFFFF"/>
          </w:tcPr>
          <w:p w:rsidR="00A9716F" w:rsidRPr="00FB3056" w:rsidRDefault="00A9716F"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r w:rsidRPr="00FB3056">
              <w:rPr>
                <w:rFonts w:ascii="Times New Roman" w:eastAsia="Times New Roman" w:hAnsi="Times New Roman" w:cs="Times New Roman"/>
                <w:color w:val="000000"/>
                <w:lang w:eastAsia="ru-RU"/>
              </w:rPr>
              <w:t xml:space="preserve"> год</w:t>
            </w:r>
          </w:p>
        </w:tc>
        <w:tc>
          <w:tcPr>
            <w:tcW w:w="708" w:type="dxa"/>
            <w:tcBorders>
              <w:top w:val="nil"/>
              <w:left w:val="single" w:sz="4" w:space="0" w:color="auto"/>
              <w:bottom w:val="single" w:sz="8" w:space="0" w:color="auto"/>
              <w:right w:val="single" w:sz="4" w:space="0" w:color="auto"/>
            </w:tcBorders>
            <w:shd w:val="clear" w:color="auto" w:fill="FFFFFF"/>
          </w:tcPr>
          <w:p w:rsidR="00A9716F" w:rsidRPr="00FB3056" w:rsidRDefault="00A9716F" w:rsidP="004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r w:rsidRPr="00FB3056">
              <w:rPr>
                <w:rFonts w:ascii="Times New Roman" w:eastAsia="Times New Roman" w:hAnsi="Times New Roman" w:cs="Times New Roman"/>
                <w:color w:val="000000"/>
                <w:lang w:eastAsia="ru-RU"/>
              </w:rPr>
              <w:t xml:space="preserve"> год</w:t>
            </w:r>
          </w:p>
        </w:tc>
        <w:tc>
          <w:tcPr>
            <w:tcW w:w="35" w:type="dxa"/>
            <w:tcBorders>
              <w:top w:val="nil"/>
              <w:left w:val="single" w:sz="4" w:space="0" w:color="auto"/>
              <w:bottom w:val="single" w:sz="8" w:space="0" w:color="auto"/>
              <w:right w:val="single" w:sz="8" w:space="0" w:color="auto"/>
            </w:tcBorders>
            <w:shd w:val="clear" w:color="auto" w:fill="FFFFFF"/>
          </w:tcPr>
          <w:p w:rsidR="00A9716F" w:rsidRPr="00FB3056" w:rsidRDefault="00A9716F" w:rsidP="004A022A">
            <w:pPr>
              <w:spacing w:after="0" w:line="240" w:lineRule="auto"/>
              <w:rPr>
                <w:rFonts w:ascii="Times New Roman" w:eastAsia="Times New Roman" w:hAnsi="Times New Roman" w:cs="Times New Roman"/>
                <w:color w:val="000000"/>
                <w:lang w:eastAsia="ru-RU"/>
              </w:rPr>
            </w:pPr>
          </w:p>
        </w:tc>
        <w:tc>
          <w:tcPr>
            <w:tcW w:w="1541" w:type="dxa"/>
            <w:tcBorders>
              <w:left w:val="nil"/>
              <w:bottom w:val="single" w:sz="8" w:space="0" w:color="auto"/>
              <w:right w:val="single" w:sz="8" w:space="0" w:color="auto"/>
            </w:tcBorders>
            <w:shd w:val="clear" w:color="auto" w:fill="FFFFFF"/>
            <w:vAlign w:val="center"/>
            <w:hideMark/>
          </w:tcPr>
          <w:p w:rsidR="00A9716F" w:rsidRPr="00FB3056" w:rsidRDefault="00A9716F" w:rsidP="004A022A">
            <w:pPr>
              <w:spacing w:after="0" w:line="240" w:lineRule="auto"/>
              <w:rPr>
                <w:rFonts w:ascii="Times New Roman" w:eastAsia="Times New Roman" w:hAnsi="Times New Roman" w:cs="Times New Roman"/>
                <w:color w:val="000000"/>
                <w:lang w:eastAsia="ru-RU"/>
              </w:rPr>
            </w:pPr>
          </w:p>
        </w:tc>
        <w:tc>
          <w:tcPr>
            <w:tcW w:w="1416" w:type="dxa"/>
            <w:tcBorders>
              <w:left w:val="nil"/>
              <w:bottom w:val="single" w:sz="8" w:space="0" w:color="auto"/>
              <w:right w:val="single" w:sz="8" w:space="0" w:color="auto"/>
            </w:tcBorders>
            <w:shd w:val="clear" w:color="auto" w:fill="FFFFFF"/>
            <w:vAlign w:val="center"/>
            <w:hideMark/>
          </w:tcPr>
          <w:p w:rsidR="00A9716F" w:rsidRPr="00FB3056" w:rsidRDefault="00A9716F" w:rsidP="004A022A">
            <w:pPr>
              <w:spacing w:after="0" w:line="240" w:lineRule="auto"/>
              <w:rPr>
                <w:rFonts w:ascii="Times New Roman" w:eastAsia="Times New Roman" w:hAnsi="Times New Roman" w:cs="Times New Roman"/>
                <w:color w:val="000000"/>
                <w:lang w:eastAsia="ru-RU"/>
              </w:rPr>
            </w:pPr>
          </w:p>
        </w:tc>
        <w:tc>
          <w:tcPr>
            <w:tcW w:w="2120" w:type="dxa"/>
            <w:tcBorders>
              <w:left w:val="nil"/>
              <w:bottom w:val="single" w:sz="8" w:space="0" w:color="auto"/>
              <w:right w:val="single" w:sz="8" w:space="0" w:color="auto"/>
            </w:tcBorders>
            <w:shd w:val="clear" w:color="auto" w:fill="FFFFFF"/>
            <w:vAlign w:val="center"/>
            <w:hideMark/>
          </w:tcPr>
          <w:p w:rsidR="00A9716F" w:rsidRPr="00FB3056" w:rsidRDefault="00A9716F" w:rsidP="004A022A">
            <w:pPr>
              <w:spacing w:after="0" w:line="240" w:lineRule="auto"/>
              <w:rPr>
                <w:rFonts w:ascii="Times New Roman" w:eastAsia="Times New Roman" w:hAnsi="Times New Roman" w:cs="Times New Roman"/>
                <w:color w:val="000000"/>
                <w:lang w:eastAsia="ru-RU"/>
              </w:rPr>
            </w:pPr>
          </w:p>
        </w:tc>
      </w:tr>
      <w:tr w:rsidR="00A9716F" w:rsidRPr="00FB3056" w:rsidTr="00A9716F">
        <w:tc>
          <w:tcPr>
            <w:tcW w:w="495"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w:t>
            </w:r>
          </w:p>
        </w:tc>
        <w:tc>
          <w:tcPr>
            <w:tcW w:w="147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2</w:t>
            </w:r>
          </w:p>
        </w:tc>
        <w:tc>
          <w:tcPr>
            <w:tcW w:w="1132" w:type="dxa"/>
            <w:tcBorders>
              <w:top w:val="nil"/>
              <w:left w:val="nil"/>
              <w:bottom w:val="single" w:sz="8" w:space="0" w:color="auto"/>
              <w:right w:val="single" w:sz="4" w:space="0" w:color="auto"/>
            </w:tcBorders>
            <w:shd w:val="clear" w:color="auto" w:fill="FFFFFF"/>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p>
        </w:tc>
        <w:tc>
          <w:tcPr>
            <w:tcW w:w="1274" w:type="dxa"/>
            <w:tcBorders>
              <w:top w:val="nil"/>
              <w:left w:val="single" w:sz="4" w:space="0" w:color="auto"/>
              <w:bottom w:val="single" w:sz="8"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w:t>
            </w:r>
          </w:p>
        </w:tc>
        <w:tc>
          <w:tcPr>
            <w:tcW w:w="9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4</w:t>
            </w:r>
          </w:p>
        </w:tc>
        <w:tc>
          <w:tcPr>
            <w:tcW w:w="84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5</w:t>
            </w:r>
          </w:p>
        </w:tc>
        <w:tc>
          <w:tcPr>
            <w:tcW w:w="30" w:type="dxa"/>
            <w:tcBorders>
              <w:top w:val="nil"/>
              <w:left w:val="nil"/>
              <w:bottom w:val="single" w:sz="8" w:space="0" w:color="auto"/>
              <w:right w:val="nil"/>
            </w:tcBorders>
            <w:shd w:val="clear" w:color="auto" w:fill="FFFFFF"/>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p>
        </w:tc>
        <w:tc>
          <w:tcPr>
            <w:tcW w:w="82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6</w:t>
            </w:r>
          </w:p>
        </w:tc>
        <w:tc>
          <w:tcPr>
            <w:tcW w:w="70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7</w:t>
            </w:r>
          </w:p>
        </w:tc>
        <w:tc>
          <w:tcPr>
            <w:tcW w:w="707" w:type="dxa"/>
            <w:tcBorders>
              <w:top w:val="nil"/>
              <w:left w:val="nil"/>
              <w:bottom w:val="single" w:sz="8"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8</w:t>
            </w:r>
          </w:p>
        </w:tc>
        <w:tc>
          <w:tcPr>
            <w:tcW w:w="708" w:type="dxa"/>
            <w:tcBorders>
              <w:top w:val="nil"/>
              <w:left w:val="single" w:sz="4" w:space="0" w:color="auto"/>
              <w:bottom w:val="single" w:sz="8" w:space="0" w:color="auto"/>
              <w:right w:val="single" w:sz="4" w:space="0" w:color="auto"/>
            </w:tcBorders>
            <w:shd w:val="clear" w:color="auto" w:fill="FFFFFF"/>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9</w:t>
            </w:r>
          </w:p>
        </w:tc>
        <w:tc>
          <w:tcPr>
            <w:tcW w:w="708" w:type="dxa"/>
            <w:tcBorders>
              <w:top w:val="nil"/>
              <w:left w:val="single" w:sz="4" w:space="0" w:color="auto"/>
              <w:bottom w:val="single" w:sz="8" w:space="0" w:color="auto"/>
              <w:right w:val="single" w:sz="4" w:space="0" w:color="auto"/>
            </w:tcBorders>
            <w:shd w:val="clear" w:color="auto" w:fill="FFFFFF"/>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w:t>
            </w:r>
          </w:p>
        </w:tc>
        <w:tc>
          <w:tcPr>
            <w:tcW w:w="35" w:type="dxa"/>
            <w:tcBorders>
              <w:top w:val="nil"/>
              <w:left w:val="single" w:sz="4" w:space="0" w:color="auto"/>
              <w:bottom w:val="single" w:sz="8" w:space="0" w:color="auto"/>
              <w:right w:val="single" w:sz="8" w:space="0" w:color="auto"/>
            </w:tcBorders>
            <w:shd w:val="clear" w:color="auto" w:fill="FFFFFF"/>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p>
        </w:tc>
        <w:tc>
          <w:tcPr>
            <w:tcW w:w="154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41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12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4A02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r>
      <w:tr w:rsidR="00A9716F" w:rsidRPr="00FB3056" w:rsidTr="00A9716F">
        <w:trPr>
          <w:trHeight w:val="724"/>
        </w:trPr>
        <w:tc>
          <w:tcPr>
            <w:tcW w:w="15016" w:type="dxa"/>
            <w:gridSpan w:val="16"/>
            <w:tcBorders>
              <w:top w:val="nil"/>
              <w:left w:val="single" w:sz="8" w:space="0" w:color="auto"/>
              <w:bottom w:val="single" w:sz="8" w:space="0" w:color="auto"/>
              <w:right w:val="single" w:sz="8" w:space="0" w:color="auto"/>
            </w:tcBorders>
            <w:shd w:val="clear" w:color="auto" w:fill="FFFFFF"/>
          </w:tcPr>
          <w:p w:rsidR="00A9716F" w:rsidRPr="00FB3056" w:rsidRDefault="00A9716F" w:rsidP="00177663">
            <w:pPr>
              <w:widowControl w:val="0"/>
              <w:suppressAutoHyphens/>
              <w:spacing w:after="0" w:line="240" w:lineRule="auto"/>
              <w:jc w:val="both"/>
              <w:outlineLvl w:val="1"/>
              <w:rPr>
                <w:rFonts w:ascii="Times New Roman" w:eastAsia="Times New Roman" w:hAnsi="Times New Roman" w:cs="Times New Roman"/>
                <w:b/>
                <w:color w:val="000000"/>
                <w:lang w:eastAsia="ru-RU"/>
              </w:rPr>
            </w:pPr>
            <w:r w:rsidRPr="00FB3056">
              <w:rPr>
                <w:rFonts w:ascii="Times New Roman" w:eastAsia="Times New Roman" w:hAnsi="Times New Roman" w:cs="Times New Roman"/>
                <w:b/>
                <w:color w:val="000000"/>
                <w:lang w:eastAsia="ru-RU"/>
              </w:rPr>
              <w:t xml:space="preserve">1. Цель муниципальной программы- </w:t>
            </w:r>
            <w:r w:rsidRPr="00FB3056">
              <w:rPr>
                <w:rFonts w:ascii="Times New Roman" w:eastAsia="Calibri" w:hAnsi="Times New Roman" w:cs="Times New Roman"/>
                <w:b/>
                <w:bCs/>
              </w:rPr>
              <w:t>предоставление равных возможностей для получения гражданами качественного образования всех видов и уровней</w:t>
            </w:r>
          </w:p>
        </w:tc>
      </w:tr>
      <w:tr w:rsidR="00A9716F" w:rsidRPr="00FB3056" w:rsidTr="00A9716F">
        <w:tc>
          <w:tcPr>
            <w:tcW w:w="495"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w:t>
            </w:r>
          </w:p>
        </w:tc>
        <w:tc>
          <w:tcPr>
            <w:tcW w:w="147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675B5C">
            <w:pPr>
              <w:spacing w:after="0" w:line="240" w:lineRule="auto"/>
              <w:jc w:val="both"/>
              <w:rPr>
                <w:rFonts w:ascii="Times New Roman" w:eastAsia="Times New Roman" w:hAnsi="Times New Roman" w:cs="Times New Roman"/>
                <w:color w:val="000000"/>
                <w:lang w:eastAsia="ru-RU"/>
              </w:rPr>
            </w:pPr>
            <w:r w:rsidRPr="00FB3056">
              <w:rPr>
                <w:rFonts w:ascii="Times New Roman" w:hAnsi="Times New Roman" w:cs="Times New Roman"/>
              </w:rPr>
              <w:t>Охват детей 1-7 лет дошкольным образованием</w:t>
            </w:r>
          </w:p>
        </w:tc>
        <w:tc>
          <w:tcPr>
            <w:tcW w:w="1132" w:type="dxa"/>
            <w:tcBorders>
              <w:top w:val="nil"/>
              <w:left w:val="nil"/>
              <w:bottom w:val="single" w:sz="8" w:space="0" w:color="auto"/>
              <w:right w:val="single" w:sz="4" w:space="0" w:color="auto"/>
            </w:tcBorders>
            <w:shd w:val="clear" w:color="auto" w:fill="FFFFFF"/>
          </w:tcPr>
          <w:p w:rsidR="00C5062F" w:rsidRPr="00FB3056" w:rsidRDefault="003C0FB4"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МП</w:t>
            </w:r>
          </w:p>
        </w:tc>
        <w:tc>
          <w:tcPr>
            <w:tcW w:w="1274" w:type="dxa"/>
            <w:tcBorders>
              <w:top w:val="nil"/>
              <w:left w:val="single" w:sz="4" w:space="0" w:color="auto"/>
              <w:bottom w:val="single" w:sz="8"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возрастание</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849"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2</w:t>
            </w:r>
          </w:p>
        </w:tc>
        <w:tc>
          <w:tcPr>
            <w:tcW w:w="30"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w:t>
            </w:r>
          </w:p>
        </w:tc>
        <w:tc>
          <w:tcPr>
            <w:tcW w:w="82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Calibri" w:hAnsi="Times New Roman" w:cs="Times New Roman"/>
                <w:kern w:val="2"/>
                <w:lang w:val="en-US"/>
              </w:rPr>
            </w:pPr>
            <w:r>
              <w:rPr>
                <w:rFonts w:ascii="Times New Roman" w:eastAsia="Calibri" w:hAnsi="Times New Roman" w:cs="Times New Roman"/>
                <w:kern w:val="2"/>
                <w:lang w:val="en-US"/>
              </w:rPr>
              <w:t>65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Calibri" w:hAnsi="Times New Roman" w:cs="Times New Roman"/>
                <w:kern w:val="2"/>
                <w:lang w:val="en-US"/>
              </w:rPr>
            </w:pPr>
            <w:r>
              <w:rPr>
                <w:rFonts w:ascii="Times New Roman" w:eastAsia="Calibri" w:hAnsi="Times New Roman" w:cs="Times New Roman"/>
                <w:kern w:val="2"/>
                <w:lang w:val="en-US"/>
              </w:rPr>
              <w:t>70</w:t>
            </w:r>
          </w:p>
        </w:tc>
        <w:tc>
          <w:tcPr>
            <w:tcW w:w="70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Calibri" w:hAnsi="Times New Roman" w:cs="Times New Roman"/>
                <w:kern w:val="2"/>
                <w:lang w:val="en-US"/>
              </w:rPr>
            </w:pPr>
            <w:r>
              <w:rPr>
                <w:rFonts w:ascii="Times New Roman" w:eastAsia="Calibri" w:hAnsi="Times New Roman" w:cs="Times New Roman"/>
                <w:kern w:val="2"/>
                <w:lang w:val="en-US"/>
              </w:rPr>
              <w:t>75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062F" w:rsidRPr="00FB3056" w:rsidRDefault="00C5062F" w:rsidP="00BE03C6">
            <w:pPr>
              <w:spacing w:after="0" w:line="240" w:lineRule="auto"/>
              <w:rPr>
                <w:rFonts w:ascii="Times New Roman" w:eastAsia="Calibri" w:hAnsi="Times New Roman" w:cs="Times New Roman"/>
                <w:kern w:val="2"/>
                <w:lang w:val="en-US"/>
              </w:rPr>
            </w:pPr>
            <w:r>
              <w:rPr>
                <w:rFonts w:ascii="Times New Roman" w:eastAsia="Calibri" w:hAnsi="Times New Roman" w:cs="Times New Roman"/>
                <w:kern w:val="2"/>
                <w:lang w:val="en-US"/>
              </w:rPr>
              <w:t>80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062F" w:rsidRPr="00FB3056" w:rsidRDefault="00C5062F" w:rsidP="00BE03C6">
            <w:pPr>
              <w:spacing w:after="0" w:line="240" w:lineRule="auto"/>
              <w:rPr>
                <w:rFonts w:ascii="Times New Roman" w:eastAsia="Calibri" w:hAnsi="Times New Roman" w:cs="Times New Roman"/>
                <w:kern w:val="2"/>
                <w:lang w:val="en-US"/>
              </w:rPr>
            </w:pPr>
            <w:r>
              <w:rPr>
                <w:rFonts w:ascii="Times New Roman" w:eastAsia="Calibri" w:hAnsi="Times New Roman" w:cs="Times New Roman"/>
                <w:kern w:val="2"/>
                <w:lang w:val="en-US"/>
              </w:rPr>
              <w:t>82</w:t>
            </w:r>
          </w:p>
        </w:tc>
        <w:tc>
          <w:tcPr>
            <w:tcW w:w="35" w:type="dxa"/>
            <w:tcBorders>
              <w:top w:val="single" w:sz="4" w:space="0" w:color="auto"/>
              <w:left w:val="single" w:sz="4" w:space="0" w:color="auto"/>
              <w:bottom w:val="single" w:sz="4" w:space="0" w:color="auto"/>
              <w:right w:val="single" w:sz="4" w:space="0" w:color="auto"/>
            </w:tcBorders>
            <w:shd w:val="clear" w:color="auto" w:fill="auto"/>
          </w:tcPr>
          <w:p w:rsidR="00C5062F" w:rsidRPr="00FB3056" w:rsidRDefault="00C5062F" w:rsidP="00BE03C6">
            <w:pPr>
              <w:spacing w:after="0" w:line="240" w:lineRule="auto"/>
              <w:jc w:val="center"/>
              <w:rPr>
                <w:rFonts w:ascii="Times New Roman" w:eastAsia="Calibri" w:hAnsi="Times New Roman" w:cs="Times New Roman"/>
                <w:kern w:val="2"/>
                <w:lang w:val="en-US"/>
              </w:rPr>
            </w:pPr>
          </w:p>
        </w:tc>
        <w:tc>
          <w:tcPr>
            <w:tcW w:w="1541"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Области «Поддержка и развитие дошкольного  образования в Челябинской области» на 201 5-2025 годы</w:t>
            </w:r>
          </w:p>
        </w:tc>
        <w:tc>
          <w:tcPr>
            <w:tcW w:w="1416" w:type="dxa"/>
            <w:tcBorders>
              <w:top w:val="nil"/>
              <w:left w:val="single" w:sz="4" w:space="0" w:color="auto"/>
              <w:bottom w:val="single" w:sz="8"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Управление образования администрации В</w:t>
            </w:r>
            <w:r>
              <w:rPr>
                <w:rFonts w:ascii="Times New Roman" w:eastAsia="Times New Roman" w:hAnsi="Times New Roman" w:cs="Times New Roman"/>
                <w:color w:val="000000"/>
                <w:lang w:eastAsia="ru-RU"/>
              </w:rPr>
              <w:t>арненского муниципального округа</w:t>
            </w:r>
          </w:p>
        </w:tc>
        <w:tc>
          <w:tcPr>
            <w:tcW w:w="212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нет</w:t>
            </w:r>
          </w:p>
        </w:tc>
      </w:tr>
      <w:tr w:rsidR="00A9716F" w:rsidRPr="00FB3056" w:rsidTr="00A9716F">
        <w:tc>
          <w:tcPr>
            <w:tcW w:w="495" w:type="dxa"/>
            <w:tcBorders>
              <w:top w:val="nil"/>
              <w:left w:val="single" w:sz="8" w:space="0" w:color="auto"/>
              <w:bottom w:val="nil"/>
              <w:right w:val="single" w:sz="8" w:space="0" w:color="auto"/>
            </w:tcBorders>
            <w:shd w:val="clear" w:color="auto" w:fill="FFFFFF"/>
            <w:tcMar>
              <w:top w:w="102" w:type="dxa"/>
              <w:left w:w="62" w:type="dxa"/>
              <w:bottom w:w="102" w:type="dxa"/>
              <w:right w:w="62" w:type="dxa"/>
            </w:tcMar>
            <w:hideMark/>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2.</w:t>
            </w:r>
          </w:p>
        </w:tc>
        <w:tc>
          <w:tcPr>
            <w:tcW w:w="1478" w:type="dxa"/>
            <w:tcBorders>
              <w:top w:val="nil"/>
              <w:left w:val="nil"/>
              <w:bottom w:val="nil"/>
              <w:right w:val="single" w:sz="8" w:space="0" w:color="auto"/>
            </w:tcBorders>
            <w:shd w:val="clear" w:color="auto" w:fill="FFFFFF"/>
            <w:tcMar>
              <w:top w:w="102" w:type="dxa"/>
              <w:left w:w="62" w:type="dxa"/>
              <w:bottom w:w="102" w:type="dxa"/>
              <w:right w:w="62" w:type="dxa"/>
            </w:tcMar>
            <w:hideMark/>
          </w:tcPr>
          <w:p w:rsidR="00C5062F" w:rsidRPr="00FB3056" w:rsidRDefault="00C5062F" w:rsidP="00675B5C">
            <w:pPr>
              <w:spacing w:after="0" w:line="240" w:lineRule="auto"/>
              <w:jc w:val="both"/>
              <w:rPr>
                <w:rFonts w:ascii="Times New Roman" w:eastAsia="Times New Roman" w:hAnsi="Times New Roman" w:cs="Times New Roman"/>
                <w:lang w:eastAsia="ru-RU"/>
              </w:rPr>
            </w:pPr>
            <w:r w:rsidRPr="00FB3056">
              <w:rPr>
                <w:rFonts w:ascii="Times New Roman" w:eastAsia="Times New Roman" w:hAnsi="Times New Roman" w:cs="Times New Roman"/>
                <w:bCs/>
                <w:lang w:eastAsia="ru-RU"/>
              </w:rPr>
              <w:t xml:space="preserve">Доступность дошкольного образования для детей </w:t>
            </w:r>
          </w:p>
          <w:p w:rsidR="00C5062F" w:rsidRPr="00FB3056" w:rsidRDefault="00C5062F" w:rsidP="00675B5C">
            <w:pPr>
              <w:spacing w:after="0" w:line="240" w:lineRule="auto"/>
              <w:jc w:val="both"/>
              <w:rPr>
                <w:rFonts w:ascii="Times New Roman" w:eastAsia="Times New Roman" w:hAnsi="Times New Roman" w:cs="Times New Roman"/>
                <w:color w:val="000000"/>
                <w:lang w:eastAsia="ru-RU"/>
              </w:rPr>
            </w:pPr>
            <w:r>
              <w:rPr>
                <w:rFonts w:ascii="Times New Roman" w:hAnsi="Times New Roman" w:cs="Times New Roman"/>
                <w:bCs/>
              </w:rPr>
              <w:t>от 1,5 до 7</w:t>
            </w:r>
            <w:r w:rsidRPr="00FB3056">
              <w:rPr>
                <w:rFonts w:ascii="Times New Roman" w:hAnsi="Times New Roman" w:cs="Times New Roman"/>
                <w:bCs/>
              </w:rPr>
              <w:t xml:space="preserve"> лет</w:t>
            </w:r>
          </w:p>
        </w:tc>
        <w:tc>
          <w:tcPr>
            <w:tcW w:w="1132" w:type="dxa"/>
            <w:tcBorders>
              <w:top w:val="nil"/>
              <w:left w:val="nil"/>
              <w:right w:val="single" w:sz="4" w:space="0" w:color="auto"/>
            </w:tcBorders>
            <w:shd w:val="clear" w:color="auto" w:fill="FFFFFF"/>
          </w:tcPr>
          <w:p w:rsidR="00C5062F" w:rsidRPr="00FB3056" w:rsidRDefault="003C0FB4"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МП</w:t>
            </w:r>
          </w:p>
        </w:tc>
        <w:tc>
          <w:tcPr>
            <w:tcW w:w="1274" w:type="dxa"/>
            <w:tcBorders>
              <w:top w:val="nil"/>
              <w:left w:val="single" w:sz="4" w:space="0" w:color="auto"/>
              <w:right w:val="single" w:sz="8" w:space="0" w:color="auto"/>
            </w:tcBorders>
            <w:shd w:val="clear" w:color="auto" w:fill="FFFFFF"/>
            <w:tcMar>
              <w:top w:w="102" w:type="dxa"/>
              <w:left w:w="62" w:type="dxa"/>
              <w:bottom w:w="102" w:type="dxa"/>
              <w:right w:w="62" w:type="dxa"/>
            </w:tcMar>
            <w:hideMark/>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возрастание</w:t>
            </w:r>
          </w:p>
        </w:tc>
        <w:tc>
          <w:tcPr>
            <w:tcW w:w="990" w:type="dxa"/>
            <w:tcBorders>
              <w:top w:val="nil"/>
              <w:left w:val="nil"/>
              <w:bottom w:val="nil"/>
              <w:right w:val="single" w:sz="8" w:space="0" w:color="auto"/>
            </w:tcBorders>
            <w:shd w:val="clear" w:color="auto" w:fill="FFFFFF"/>
            <w:tcMar>
              <w:top w:w="102" w:type="dxa"/>
              <w:left w:w="62" w:type="dxa"/>
              <w:bottom w:w="102" w:type="dxa"/>
              <w:right w:w="62" w:type="dxa"/>
            </w:tcMar>
            <w:hideMark/>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849" w:type="dxa"/>
            <w:tcBorders>
              <w:top w:val="nil"/>
              <w:left w:val="nil"/>
              <w:bottom w:val="nil"/>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nil"/>
              <w:left w:val="nil"/>
              <w:bottom w:val="nil"/>
              <w:right w:val="nil"/>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25" w:type="dxa"/>
            <w:tcBorders>
              <w:top w:val="nil"/>
              <w:left w:val="nil"/>
              <w:bottom w:val="nil"/>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nil"/>
              <w:left w:val="nil"/>
              <w:bottom w:val="nil"/>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7" w:type="dxa"/>
            <w:tcBorders>
              <w:top w:val="nil"/>
              <w:left w:val="nil"/>
              <w:bottom w:val="nil"/>
              <w:right w:val="single" w:sz="4"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nil"/>
              <w:left w:val="single" w:sz="4" w:space="0" w:color="auto"/>
              <w:bottom w:val="nil"/>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nil"/>
              <w:left w:val="single" w:sz="4" w:space="0" w:color="auto"/>
              <w:bottom w:val="nil"/>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5" w:type="dxa"/>
            <w:tcBorders>
              <w:top w:val="nil"/>
              <w:left w:val="single" w:sz="4" w:space="0" w:color="auto"/>
              <w:bottom w:val="nil"/>
              <w:right w:val="single" w:sz="8"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p>
        </w:tc>
        <w:tc>
          <w:tcPr>
            <w:tcW w:w="1541" w:type="dxa"/>
            <w:tcBorders>
              <w:top w:val="nil"/>
              <w:left w:val="nil"/>
              <w:bottom w:val="nil"/>
              <w:right w:val="single" w:sz="8" w:space="0" w:color="auto"/>
            </w:tcBorders>
            <w:shd w:val="clear" w:color="auto" w:fill="FFFFFF"/>
            <w:tcMar>
              <w:top w:w="102" w:type="dxa"/>
              <w:left w:w="62" w:type="dxa"/>
              <w:bottom w:w="102" w:type="dxa"/>
              <w:right w:w="62" w:type="dxa"/>
            </w:tcMar>
            <w:hideMark/>
          </w:tcPr>
          <w:p w:rsidR="00C5062F" w:rsidRPr="00FB3056" w:rsidRDefault="00C5062F" w:rsidP="005846C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C5062F" w:rsidRPr="00FB3056" w:rsidRDefault="00C5062F" w:rsidP="005846CC">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Области «Поддержка и развитие дошкольного  образования в Челябинской области» на </w:t>
            </w:r>
            <w:r w:rsidRPr="00FB3056">
              <w:rPr>
                <w:rFonts w:ascii="Times New Roman" w:eastAsia="Times New Roman" w:hAnsi="Times New Roman" w:cs="Times New Roman"/>
                <w:color w:val="000000"/>
                <w:lang w:eastAsia="ru-RU"/>
              </w:rPr>
              <w:lastRenderedPageBreak/>
              <w:t>201 5-2025 годы</w:t>
            </w:r>
          </w:p>
        </w:tc>
        <w:tc>
          <w:tcPr>
            <w:tcW w:w="1416" w:type="dxa"/>
            <w:tcBorders>
              <w:top w:val="nil"/>
              <w:left w:val="nil"/>
              <w:bottom w:val="nil"/>
              <w:right w:val="single" w:sz="8" w:space="0" w:color="auto"/>
            </w:tcBorders>
            <w:shd w:val="clear" w:color="auto" w:fill="FFFFFF"/>
            <w:tcMar>
              <w:top w:w="102" w:type="dxa"/>
              <w:left w:w="62" w:type="dxa"/>
              <w:bottom w:w="102" w:type="dxa"/>
              <w:right w:w="62" w:type="dxa"/>
            </w:tcMar>
            <w:hideMark/>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lastRenderedPageBreak/>
              <w:t>Управление образования администрации В</w:t>
            </w:r>
            <w:r>
              <w:rPr>
                <w:rFonts w:ascii="Times New Roman" w:eastAsia="Times New Roman" w:hAnsi="Times New Roman" w:cs="Times New Roman"/>
                <w:color w:val="000000"/>
                <w:lang w:eastAsia="ru-RU"/>
              </w:rPr>
              <w:t>арненского муниципального округа</w:t>
            </w:r>
          </w:p>
        </w:tc>
        <w:tc>
          <w:tcPr>
            <w:tcW w:w="2120" w:type="dxa"/>
            <w:tcBorders>
              <w:top w:val="nil"/>
              <w:left w:val="nil"/>
              <w:bottom w:val="nil"/>
              <w:right w:val="single" w:sz="8" w:space="0" w:color="auto"/>
            </w:tcBorders>
            <w:shd w:val="clear" w:color="auto" w:fill="FFFFFF"/>
            <w:tcMar>
              <w:top w:w="102" w:type="dxa"/>
              <w:left w:w="62" w:type="dxa"/>
              <w:bottom w:w="102" w:type="dxa"/>
              <w:right w:w="62" w:type="dxa"/>
            </w:tcMar>
            <w:hideMark/>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нет</w:t>
            </w:r>
          </w:p>
          <w:p w:rsidR="00C5062F" w:rsidRPr="00FB3056" w:rsidRDefault="00C5062F" w:rsidP="00BE03C6">
            <w:pPr>
              <w:jc w:val="center"/>
              <w:rPr>
                <w:rFonts w:ascii="Times New Roman" w:eastAsia="Times New Roman" w:hAnsi="Times New Roman" w:cs="Times New Roman"/>
                <w:lang w:eastAsia="ru-RU"/>
              </w:rPr>
            </w:pPr>
          </w:p>
        </w:tc>
      </w:tr>
      <w:tr w:rsidR="00A9716F" w:rsidRPr="00FB3056" w:rsidTr="00A9716F">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w:t>
            </w:r>
            <w:r w:rsidRPr="00FB3056">
              <w:rPr>
                <w:rFonts w:ascii="Times New Roman" w:eastAsia="Times New Roman" w:hAnsi="Times New Roman" w:cs="Times New Roman"/>
                <w:color w:val="000000"/>
                <w:lang w:eastAsia="ru-RU"/>
              </w:rPr>
              <w:t>.</w:t>
            </w:r>
          </w:p>
        </w:tc>
        <w:tc>
          <w:tcPr>
            <w:tcW w:w="147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675B5C">
            <w:pPr>
              <w:spacing w:after="0" w:line="240" w:lineRule="auto"/>
              <w:jc w:val="both"/>
              <w:rPr>
                <w:rFonts w:ascii="Times New Roman" w:eastAsia="Times New Roman" w:hAnsi="Times New Roman" w:cs="Times New Roman"/>
                <w:color w:val="000000"/>
                <w:lang w:eastAsia="ru-RU"/>
              </w:rPr>
            </w:pPr>
            <w:r w:rsidRPr="00FB3056">
              <w:rPr>
                <w:rFonts w:ascii="Times New Roman" w:hAnsi="Times New Roman" w:cs="Times New Roman"/>
                <w:bCs/>
              </w:rPr>
              <w:t>Доступность дошкольного образования для детей с ОВЗ и детей-инвалидов</w:t>
            </w:r>
          </w:p>
        </w:tc>
        <w:tc>
          <w:tcPr>
            <w:tcW w:w="1132" w:type="dxa"/>
            <w:tcBorders>
              <w:top w:val="single" w:sz="4" w:space="0" w:color="auto"/>
              <w:left w:val="nil"/>
              <w:bottom w:val="single" w:sz="4" w:space="0" w:color="auto"/>
              <w:right w:val="single" w:sz="4" w:space="0" w:color="auto"/>
            </w:tcBorders>
            <w:shd w:val="clear" w:color="auto" w:fill="FFFFFF"/>
          </w:tcPr>
          <w:p w:rsidR="00C5062F" w:rsidRPr="00FB3056" w:rsidRDefault="003C0FB4"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МП</w:t>
            </w:r>
          </w:p>
        </w:tc>
        <w:tc>
          <w:tcPr>
            <w:tcW w:w="1274" w:type="dxa"/>
            <w:tcBorders>
              <w:top w:val="single" w:sz="4" w:space="0" w:color="auto"/>
              <w:left w:val="single" w:sz="4"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возрастание</w:t>
            </w:r>
          </w:p>
        </w:tc>
        <w:tc>
          <w:tcPr>
            <w:tcW w:w="99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84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30" w:type="dxa"/>
            <w:tcBorders>
              <w:top w:val="single" w:sz="4" w:space="0" w:color="auto"/>
              <w:left w:val="nil"/>
              <w:bottom w:val="single" w:sz="4" w:space="0" w:color="auto"/>
              <w:right w:val="nil"/>
            </w:tcBorders>
            <w:shd w:val="clear" w:color="auto" w:fill="FFFFFF"/>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p>
        </w:tc>
        <w:tc>
          <w:tcPr>
            <w:tcW w:w="82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w:t>
            </w:r>
            <w:r w:rsidRPr="00FB3056">
              <w:rPr>
                <w:rFonts w:ascii="Times New Roman" w:eastAsia="Times New Roman" w:hAnsi="Times New Roman" w:cs="Times New Roman"/>
                <w:color w:val="000000"/>
                <w:lang w:val="en-US" w:eastAsia="ru-RU"/>
              </w:rPr>
              <w:t>0</w:t>
            </w:r>
          </w:p>
        </w:tc>
        <w:tc>
          <w:tcPr>
            <w:tcW w:w="70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w:t>
            </w:r>
            <w:r w:rsidRPr="00FB3056">
              <w:rPr>
                <w:rFonts w:ascii="Times New Roman" w:eastAsia="Times New Roman" w:hAnsi="Times New Roman" w:cs="Times New Roman"/>
                <w:color w:val="000000"/>
                <w:lang w:val="en-US" w:eastAsia="ru-RU"/>
              </w:rPr>
              <w:t>0</w:t>
            </w:r>
          </w:p>
        </w:tc>
        <w:tc>
          <w:tcPr>
            <w:tcW w:w="707"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75</w:t>
            </w:r>
          </w:p>
        </w:tc>
        <w:tc>
          <w:tcPr>
            <w:tcW w:w="35" w:type="dxa"/>
            <w:tcBorders>
              <w:top w:val="single" w:sz="4" w:space="0" w:color="auto"/>
              <w:left w:val="single" w:sz="4" w:space="0" w:color="auto"/>
              <w:bottom w:val="single" w:sz="4" w:space="0" w:color="auto"/>
              <w:right w:val="single" w:sz="8"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val="en-US" w:eastAsia="ru-RU"/>
              </w:rPr>
            </w:pPr>
          </w:p>
        </w:tc>
        <w:tc>
          <w:tcPr>
            <w:tcW w:w="154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5846C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C5062F" w:rsidRPr="00FB3056" w:rsidRDefault="00C5062F" w:rsidP="005846C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Области «Поддержка и развитие дошкольного  образования в Челябинской области» на 201 5-2025 годы</w:t>
            </w:r>
          </w:p>
        </w:tc>
        <w:tc>
          <w:tcPr>
            <w:tcW w:w="141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Управление образования администрации В</w:t>
            </w:r>
            <w:r>
              <w:rPr>
                <w:rFonts w:ascii="Times New Roman" w:eastAsia="Times New Roman" w:hAnsi="Times New Roman" w:cs="Times New Roman"/>
                <w:color w:val="000000"/>
                <w:lang w:eastAsia="ru-RU"/>
              </w:rPr>
              <w:t>арненского муниципального округа</w:t>
            </w:r>
          </w:p>
        </w:tc>
        <w:tc>
          <w:tcPr>
            <w:tcW w:w="212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нет</w:t>
            </w:r>
          </w:p>
        </w:tc>
      </w:tr>
      <w:tr w:rsidR="00A9716F" w:rsidRPr="00FB3056" w:rsidTr="00A9716F">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Pr="00FB3056">
              <w:rPr>
                <w:rFonts w:ascii="Times New Roman" w:eastAsia="Times New Roman" w:hAnsi="Times New Roman" w:cs="Times New Roman"/>
                <w:color w:val="000000"/>
                <w:lang w:eastAsia="ru-RU"/>
              </w:rPr>
              <w:t>.</w:t>
            </w:r>
          </w:p>
        </w:tc>
        <w:tc>
          <w:tcPr>
            <w:tcW w:w="147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675B5C">
            <w:pPr>
              <w:spacing w:after="0" w:line="240" w:lineRule="auto"/>
              <w:jc w:val="both"/>
              <w:rPr>
                <w:rFonts w:ascii="Times New Roman" w:eastAsia="Times New Roman" w:hAnsi="Times New Roman" w:cs="Times New Roman"/>
                <w:color w:val="000000"/>
                <w:lang w:eastAsia="ru-RU"/>
              </w:rPr>
            </w:pPr>
            <w:r w:rsidRPr="00FB3056">
              <w:rPr>
                <w:rFonts w:ascii="Times New Roman" w:hAnsi="Times New Roman" w:cs="Times New Roman"/>
                <w:bCs/>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p>
        </w:tc>
        <w:tc>
          <w:tcPr>
            <w:tcW w:w="1132" w:type="dxa"/>
            <w:tcBorders>
              <w:top w:val="single" w:sz="4" w:space="0" w:color="auto"/>
              <w:left w:val="nil"/>
              <w:bottom w:val="single" w:sz="4" w:space="0" w:color="auto"/>
              <w:right w:val="single" w:sz="4" w:space="0" w:color="auto"/>
            </w:tcBorders>
            <w:shd w:val="clear" w:color="auto" w:fill="FFFFFF"/>
          </w:tcPr>
          <w:p w:rsidR="00C5062F" w:rsidRPr="00FB3056" w:rsidRDefault="003C0FB4"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МП</w:t>
            </w:r>
          </w:p>
        </w:tc>
        <w:tc>
          <w:tcPr>
            <w:tcW w:w="1274" w:type="dxa"/>
            <w:tcBorders>
              <w:top w:val="single" w:sz="4" w:space="0" w:color="auto"/>
              <w:left w:val="single" w:sz="4"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возрастание</w:t>
            </w:r>
          </w:p>
        </w:tc>
        <w:tc>
          <w:tcPr>
            <w:tcW w:w="99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84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82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7"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p>
        </w:tc>
        <w:tc>
          <w:tcPr>
            <w:tcW w:w="154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5846CC">
            <w:pPr>
              <w:spacing w:after="0" w:line="240" w:lineRule="auto"/>
              <w:jc w:val="center"/>
              <w:rPr>
                <w:rFonts w:ascii="Times New Roman" w:eastAsia="Times New Roman" w:hAnsi="Times New Roman" w:cs="Times New Roman"/>
                <w:b/>
                <w:color w:val="000000"/>
                <w:lang w:eastAsia="ru-RU"/>
              </w:rPr>
            </w:pPr>
            <w:r w:rsidRPr="00FB3056">
              <w:rPr>
                <w:rStyle w:val="a8"/>
                <w:rFonts w:ascii="Arial" w:hAnsi="Arial" w:cs="Arial"/>
                <w:b w:val="0"/>
                <w:color w:val="333333"/>
                <w:shd w:val="clear" w:color="auto" w:fill="FFFFFF"/>
              </w:rPr>
              <w:t xml:space="preserve">Федеральный </w:t>
            </w:r>
            <w:r w:rsidRPr="00FB3056">
              <w:rPr>
                <w:rStyle w:val="a8"/>
                <w:rFonts w:ascii="Times New Roman" w:hAnsi="Times New Roman" w:cs="Times New Roman"/>
                <w:b w:val="0"/>
                <w:color w:val="333333"/>
                <w:shd w:val="clear" w:color="auto" w:fill="FFFFFF"/>
              </w:rPr>
              <w:t>государственный образовательный стандарт дошкольного образования (ФГОС ДО)</w:t>
            </w:r>
            <w:r w:rsidRPr="00FB3056">
              <w:rPr>
                <w:rFonts w:ascii="Times New Roman" w:hAnsi="Times New Roman" w:cs="Times New Roman"/>
                <w:b/>
                <w:color w:val="333333"/>
                <w:shd w:val="clear" w:color="auto" w:fill="FFFFFF"/>
              </w:rPr>
              <w:t> </w:t>
            </w:r>
            <w:r w:rsidRPr="00FB3056">
              <w:rPr>
                <w:rFonts w:ascii="Times New Roman" w:hAnsi="Times New Roman" w:cs="Times New Roman"/>
                <w:color w:val="333333"/>
                <w:shd w:val="clear" w:color="auto" w:fill="FFFFFF"/>
              </w:rPr>
              <w:t xml:space="preserve"> от 17 октября 2013 года №1155</w:t>
            </w:r>
          </w:p>
        </w:tc>
        <w:tc>
          <w:tcPr>
            <w:tcW w:w="141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Управление образования администрации В</w:t>
            </w:r>
            <w:r>
              <w:rPr>
                <w:rFonts w:ascii="Times New Roman" w:eastAsia="Times New Roman" w:hAnsi="Times New Roman" w:cs="Times New Roman"/>
                <w:color w:val="000000"/>
                <w:lang w:eastAsia="ru-RU"/>
              </w:rPr>
              <w:t>арненского муниципального округа</w:t>
            </w:r>
          </w:p>
        </w:tc>
        <w:tc>
          <w:tcPr>
            <w:tcW w:w="212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нет</w:t>
            </w:r>
          </w:p>
        </w:tc>
      </w:tr>
      <w:tr w:rsidR="00A9716F" w:rsidRPr="00FB3056" w:rsidTr="00A9716F">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Pr="00FB3056">
              <w:rPr>
                <w:rFonts w:ascii="Times New Roman" w:eastAsia="Times New Roman" w:hAnsi="Times New Roman" w:cs="Times New Roman"/>
                <w:color w:val="000000"/>
                <w:lang w:eastAsia="ru-RU"/>
              </w:rPr>
              <w:t>.</w:t>
            </w:r>
          </w:p>
        </w:tc>
        <w:tc>
          <w:tcPr>
            <w:tcW w:w="147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26AA">
            <w:pPr>
              <w:spacing w:after="0" w:line="240" w:lineRule="auto"/>
              <w:jc w:val="both"/>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Доля педагогических работников </w:t>
            </w:r>
            <w:r w:rsidRPr="00FB3056">
              <w:rPr>
                <w:rFonts w:ascii="Times New Roman" w:eastAsia="Times New Roman" w:hAnsi="Times New Roman" w:cs="Times New Roman"/>
                <w:color w:val="000000"/>
                <w:lang w:eastAsia="ru-RU"/>
              </w:rPr>
              <w:lastRenderedPageBreak/>
              <w:t>дошкольных организаций, прошедших профессиональную переподготовку или повышение квалификации</w:t>
            </w:r>
          </w:p>
        </w:tc>
        <w:tc>
          <w:tcPr>
            <w:tcW w:w="1132" w:type="dxa"/>
            <w:tcBorders>
              <w:top w:val="single" w:sz="4" w:space="0" w:color="auto"/>
              <w:left w:val="nil"/>
              <w:bottom w:val="single" w:sz="4" w:space="0" w:color="auto"/>
              <w:right w:val="single" w:sz="4" w:space="0" w:color="auto"/>
            </w:tcBorders>
            <w:shd w:val="clear" w:color="auto" w:fill="FFFFFF"/>
          </w:tcPr>
          <w:p w:rsidR="00C5062F" w:rsidRPr="00FB3056" w:rsidRDefault="003C0FB4"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МП</w:t>
            </w:r>
          </w:p>
        </w:tc>
        <w:tc>
          <w:tcPr>
            <w:tcW w:w="1274" w:type="dxa"/>
            <w:tcBorders>
              <w:top w:val="single" w:sz="4" w:space="0" w:color="auto"/>
              <w:left w:val="single" w:sz="4"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возрастание</w:t>
            </w:r>
          </w:p>
        </w:tc>
        <w:tc>
          <w:tcPr>
            <w:tcW w:w="99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84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30</w:t>
            </w:r>
          </w:p>
        </w:tc>
        <w:tc>
          <w:tcPr>
            <w:tcW w:w="30" w:type="dxa"/>
            <w:tcBorders>
              <w:top w:val="single" w:sz="4" w:space="0" w:color="auto"/>
              <w:left w:val="nil"/>
              <w:bottom w:val="single" w:sz="4" w:space="0" w:color="auto"/>
              <w:right w:val="nil"/>
            </w:tcBorders>
            <w:shd w:val="clear" w:color="auto" w:fill="FFFFFF"/>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p>
        </w:tc>
        <w:tc>
          <w:tcPr>
            <w:tcW w:w="82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30</w:t>
            </w:r>
          </w:p>
        </w:tc>
        <w:tc>
          <w:tcPr>
            <w:tcW w:w="70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30</w:t>
            </w:r>
          </w:p>
        </w:tc>
        <w:tc>
          <w:tcPr>
            <w:tcW w:w="707"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30</w:t>
            </w:r>
          </w:p>
        </w:tc>
        <w:tc>
          <w:tcPr>
            <w:tcW w:w="35" w:type="dxa"/>
            <w:tcBorders>
              <w:top w:val="single" w:sz="4" w:space="0" w:color="auto"/>
              <w:left w:val="single" w:sz="4" w:space="0" w:color="auto"/>
              <w:bottom w:val="single" w:sz="4" w:space="0" w:color="auto"/>
              <w:right w:val="single" w:sz="8"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p>
        </w:tc>
        <w:tc>
          <w:tcPr>
            <w:tcW w:w="154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C5062F" w:rsidRPr="00FB3056" w:rsidRDefault="00C5062F"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lastRenderedPageBreak/>
              <w:t>Области «Поддержка и развитие дошкольного  образования в Челябинской области» на 201 5-2025 годы</w:t>
            </w:r>
          </w:p>
        </w:tc>
        <w:tc>
          <w:tcPr>
            <w:tcW w:w="141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lastRenderedPageBreak/>
              <w:t>Управление образования администрац</w:t>
            </w:r>
            <w:r w:rsidRPr="00FB3056">
              <w:rPr>
                <w:rFonts w:ascii="Times New Roman" w:eastAsia="Times New Roman" w:hAnsi="Times New Roman" w:cs="Times New Roman"/>
                <w:color w:val="000000"/>
                <w:lang w:eastAsia="ru-RU"/>
              </w:rPr>
              <w:lastRenderedPageBreak/>
              <w:t>ии В</w:t>
            </w:r>
            <w:r>
              <w:rPr>
                <w:rFonts w:ascii="Times New Roman" w:eastAsia="Times New Roman" w:hAnsi="Times New Roman" w:cs="Times New Roman"/>
                <w:color w:val="000000"/>
                <w:lang w:eastAsia="ru-RU"/>
              </w:rPr>
              <w:t>арненского муниципального округа</w:t>
            </w:r>
          </w:p>
        </w:tc>
        <w:tc>
          <w:tcPr>
            <w:tcW w:w="212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lastRenderedPageBreak/>
              <w:t>нет</w:t>
            </w:r>
          </w:p>
        </w:tc>
      </w:tr>
      <w:tr w:rsidR="00A9716F" w:rsidRPr="00FB3056" w:rsidTr="00A9716F">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w:t>
            </w:r>
            <w:r w:rsidRPr="00FB3056">
              <w:rPr>
                <w:rFonts w:ascii="Times New Roman" w:eastAsia="Times New Roman" w:hAnsi="Times New Roman" w:cs="Times New Roman"/>
                <w:color w:val="000000"/>
                <w:lang w:eastAsia="ru-RU"/>
              </w:rPr>
              <w:t>.</w:t>
            </w:r>
          </w:p>
        </w:tc>
        <w:tc>
          <w:tcPr>
            <w:tcW w:w="147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675B5C">
            <w:pPr>
              <w:spacing w:after="0" w:line="240" w:lineRule="auto"/>
              <w:jc w:val="both"/>
              <w:rPr>
                <w:rFonts w:ascii="Times New Roman" w:eastAsia="Times New Roman" w:hAnsi="Times New Roman" w:cs="Times New Roman"/>
                <w:color w:val="000000"/>
                <w:lang w:eastAsia="ru-RU"/>
              </w:rPr>
            </w:pPr>
            <w:r w:rsidRPr="00FB3056">
              <w:rPr>
                <w:rFonts w:ascii="Times New Roman" w:hAnsi="Times New Roman" w:cs="Times New Roman"/>
                <w:bCs/>
              </w:rPr>
              <w:t>Обеспечение выполнения установленных  натуральных норм основных продуктов питания в дошкольных образовательных организациях</w:t>
            </w:r>
          </w:p>
        </w:tc>
        <w:tc>
          <w:tcPr>
            <w:tcW w:w="1132" w:type="dxa"/>
            <w:tcBorders>
              <w:top w:val="single" w:sz="4" w:space="0" w:color="auto"/>
              <w:left w:val="nil"/>
              <w:bottom w:val="single" w:sz="4" w:space="0" w:color="auto"/>
              <w:right w:val="single" w:sz="4" w:space="0" w:color="auto"/>
            </w:tcBorders>
            <w:shd w:val="clear" w:color="auto" w:fill="FFFFFF"/>
          </w:tcPr>
          <w:p w:rsidR="00C5062F" w:rsidRPr="00FB3056" w:rsidRDefault="003C0FB4"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МП</w:t>
            </w:r>
          </w:p>
        </w:tc>
        <w:tc>
          <w:tcPr>
            <w:tcW w:w="1274" w:type="dxa"/>
            <w:tcBorders>
              <w:top w:val="single" w:sz="4" w:space="0" w:color="auto"/>
              <w:left w:val="single" w:sz="4"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возрастание</w:t>
            </w:r>
          </w:p>
        </w:tc>
        <w:tc>
          <w:tcPr>
            <w:tcW w:w="99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84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p>
        </w:tc>
        <w:tc>
          <w:tcPr>
            <w:tcW w:w="82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7"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p>
        </w:tc>
        <w:tc>
          <w:tcPr>
            <w:tcW w:w="154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СанПиН 2.3./2.4.3590-20 </w:t>
            </w:r>
          </w:p>
        </w:tc>
        <w:tc>
          <w:tcPr>
            <w:tcW w:w="141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265C33">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Управление образования администрации Варненского муниципального </w:t>
            </w:r>
            <w:r>
              <w:rPr>
                <w:rFonts w:ascii="Times New Roman" w:eastAsia="Times New Roman" w:hAnsi="Times New Roman" w:cs="Times New Roman"/>
                <w:color w:val="000000"/>
                <w:lang w:eastAsia="ru-RU"/>
              </w:rPr>
              <w:t>округа</w:t>
            </w:r>
          </w:p>
        </w:tc>
        <w:tc>
          <w:tcPr>
            <w:tcW w:w="212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нет</w:t>
            </w:r>
          </w:p>
        </w:tc>
      </w:tr>
      <w:tr w:rsidR="00A9716F" w:rsidRPr="00FB3056" w:rsidTr="00A9716F">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Pr="00FB3056">
              <w:rPr>
                <w:rFonts w:ascii="Times New Roman" w:eastAsia="Times New Roman" w:hAnsi="Times New Roman" w:cs="Times New Roman"/>
                <w:color w:val="000000"/>
                <w:lang w:eastAsia="ru-RU"/>
              </w:rPr>
              <w:t>.</w:t>
            </w:r>
          </w:p>
        </w:tc>
        <w:tc>
          <w:tcPr>
            <w:tcW w:w="147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A20B8C">
            <w:pPr>
              <w:spacing w:after="0" w:line="240" w:lineRule="auto"/>
              <w:rPr>
                <w:rFonts w:ascii="Times New Roman" w:eastAsia="Times New Roman" w:hAnsi="Times New Roman" w:cs="Times New Roman"/>
                <w:lang w:eastAsia="ru-RU"/>
              </w:rPr>
            </w:pPr>
            <w:r w:rsidRPr="00FB3056">
              <w:rPr>
                <w:rFonts w:ascii="Times New Roman" w:eastAsia="Times New Roman" w:hAnsi="Times New Roman" w:cs="Times New Roman"/>
                <w:lang w:eastAsia="ru-RU"/>
              </w:rPr>
              <w:t>Количество мест в образовательных организациях, которые созданы для получения детьми с ОВЗ условий качественного образования (ед.)</w:t>
            </w:r>
          </w:p>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p>
        </w:tc>
        <w:tc>
          <w:tcPr>
            <w:tcW w:w="1132" w:type="dxa"/>
            <w:tcBorders>
              <w:top w:val="single" w:sz="4" w:space="0" w:color="auto"/>
              <w:left w:val="nil"/>
              <w:bottom w:val="single" w:sz="4" w:space="0" w:color="auto"/>
              <w:right w:val="single" w:sz="4" w:space="0" w:color="auto"/>
            </w:tcBorders>
            <w:shd w:val="clear" w:color="auto" w:fill="FFFFFF"/>
          </w:tcPr>
          <w:p w:rsidR="00C5062F" w:rsidRPr="00FB3056" w:rsidRDefault="003C0FB4"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МП</w:t>
            </w:r>
          </w:p>
        </w:tc>
        <w:tc>
          <w:tcPr>
            <w:tcW w:w="1274" w:type="dxa"/>
            <w:tcBorders>
              <w:top w:val="single" w:sz="4" w:space="0" w:color="auto"/>
              <w:left w:val="single" w:sz="4"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возрастание</w:t>
            </w:r>
          </w:p>
        </w:tc>
        <w:tc>
          <w:tcPr>
            <w:tcW w:w="99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Ед.</w:t>
            </w:r>
          </w:p>
        </w:tc>
        <w:tc>
          <w:tcPr>
            <w:tcW w:w="84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30" w:type="dxa"/>
            <w:tcBorders>
              <w:top w:val="single" w:sz="4" w:space="0" w:color="auto"/>
              <w:left w:val="nil"/>
              <w:bottom w:val="single" w:sz="4" w:space="0" w:color="auto"/>
              <w:right w:val="nil"/>
            </w:tcBorders>
            <w:shd w:val="clear" w:color="auto" w:fill="FFFFFF"/>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82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70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707"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35" w:type="dxa"/>
            <w:tcBorders>
              <w:top w:val="single" w:sz="4" w:space="0" w:color="auto"/>
              <w:left w:val="single" w:sz="4" w:space="0" w:color="auto"/>
              <w:bottom w:val="single" w:sz="4" w:space="0" w:color="auto"/>
              <w:right w:val="single" w:sz="8"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p>
        </w:tc>
        <w:tc>
          <w:tcPr>
            <w:tcW w:w="154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C5062F" w:rsidRPr="00FB3056" w:rsidRDefault="00C5062F"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Области «Поддержка и развитие дошкольного  образования в Челябинской области» на 201 5-2025 годы</w:t>
            </w:r>
          </w:p>
        </w:tc>
        <w:tc>
          <w:tcPr>
            <w:tcW w:w="141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Управление образования администрации В</w:t>
            </w:r>
            <w:r>
              <w:rPr>
                <w:rFonts w:ascii="Times New Roman" w:eastAsia="Times New Roman" w:hAnsi="Times New Roman" w:cs="Times New Roman"/>
                <w:color w:val="000000"/>
                <w:lang w:eastAsia="ru-RU"/>
              </w:rPr>
              <w:t>арненского муниципального округа</w:t>
            </w:r>
          </w:p>
        </w:tc>
        <w:tc>
          <w:tcPr>
            <w:tcW w:w="212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нет</w:t>
            </w:r>
          </w:p>
        </w:tc>
      </w:tr>
      <w:tr w:rsidR="00A9716F" w:rsidRPr="00FB3056" w:rsidTr="00A9716F">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897D14" w:rsidP="00BE03C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8</w:t>
            </w:r>
            <w:r w:rsidR="00C5062F" w:rsidRPr="00FB3056">
              <w:rPr>
                <w:rFonts w:ascii="Times New Roman" w:eastAsia="Times New Roman" w:hAnsi="Times New Roman" w:cs="Times New Roman"/>
                <w:color w:val="000000"/>
                <w:lang w:eastAsia="ru-RU"/>
              </w:rPr>
              <w:t>.</w:t>
            </w:r>
          </w:p>
        </w:tc>
        <w:tc>
          <w:tcPr>
            <w:tcW w:w="147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A20B8C">
            <w:pPr>
              <w:spacing w:after="0" w:line="240" w:lineRule="auto"/>
              <w:jc w:val="both"/>
              <w:rPr>
                <w:rFonts w:ascii="Times New Roman" w:eastAsia="Times New Roman" w:hAnsi="Times New Roman" w:cs="Times New Roman"/>
                <w:color w:val="000000"/>
                <w:lang w:eastAsia="ru-RU"/>
              </w:rPr>
            </w:pPr>
            <w:r w:rsidRPr="00FB3056">
              <w:rPr>
                <w:rFonts w:ascii="Times New Roman" w:hAnsi="Times New Roman" w:cs="Times New Roman"/>
              </w:rPr>
              <w:t>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проведения капитальных ремонтов</w:t>
            </w:r>
          </w:p>
        </w:tc>
        <w:tc>
          <w:tcPr>
            <w:tcW w:w="1132" w:type="dxa"/>
            <w:tcBorders>
              <w:top w:val="single" w:sz="4" w:space="0" w:color="auto"/>
              <w:left w:val="nil"/>
              <w:bottom w:val="single" w:sz="4" w:space="0" w:color="auto"/>
              <w:right w:val="single" w:sz="4" w:space="0" w:color="auto"/>
            </w:tcBorders>
            <w:shd w:val="clear" w:color="auto" w:fill="FFFFFF"/>
          </w:tcPr>
          <w:p w:rsidR="00C5062F" w:rsidRPr="00FB3056" w:rsidRDefault="003C0FB4" w:rsidP="00BE03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МП</w:t>
            </w:r>
          </w:p>
        </w:tc>
        <w:tc>
          <w:tcPr>
            <w:tcW w:w="1274" w:type="dxa"/>
            <w:tcBorders>
              <w:top w:val="single" w:sz="4" w:space="0" w:color="auto"/>
              <w:left w:val="single" w:sz="4"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возрастание</w:t>
            </w:r>
          </w:p>
        </w:tc>
        <w:tc>
          <w:tcPr>
            <w:tcW w:w="99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84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6</w:t>
            </w:r>
          </w:p>
        </w:tc>
        <w:tc>
          <w:tcPr>
            <w:tcW w:w="30" w:type="dxa"/>
            <w:tcBorders>
              <w:top w:val="single" w:sz="4" w:space="0" w:color="auto"/>
              <w:left w:val="nil"/>
              <w:bottom w:val="single" w:sz="4" w:space="0" w:color="auto"/>
              <w:right w:val="nil"/>
            </w:tcBorders>
            <w:shd w:val="clear" w:color="auto" w:fill="FFFFFF"/>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p>
        </w:tc>
        <w:tc>
          <w:tcPr>
            <w:tcW w:w="82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0</w:t>
            </w:r>
          </w:p>
        </w:tc>
        <w:tc>
          <w:tcPr>
            <w:tcW w:w="70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6</w:t>
            </w:r>
          </w:p>
        </w:tc>
        <w:tc>
          <w:tcPr>
            <w:tcW w:w="707"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6</w:t>
            </w:r>
          </w:p>
        </w:tc>
        <w:tc>
          <w:tcPr>
            <w:tcW w:w="35" w:type="dxa"/>
            <w:tcBorders>
              <w:top w:val="single" w:sz="4" w:space="0" w:color="auto"/>
              <w:left w:val="single" w:sz="4" w:space="0" w:color="auto"/>
              <w:bottom w:val="single" w:sz="4" w:space="0" w:color="auto"/>
              <w:right w:val="single" w:sz="8" w:space="0" w:color="auto"/>
            </w:tcBorders>
            <w:shd w:val="clear" w:color="auto" w:fill="FFFFFF"/>
          </w:tcPr>
          <w:p w:rsidR="00C5062F" w:rsidRPr="00FB3056" w:rsidRDefault="00C5062F" w:rsidP="00BE03C6">
            <w:pPr>
              <w:spacing w:after="0" w:line="240" w:lineRule="auto"/>
              <w:rPr>
                <w:rFonts w:ascii="Times New Roman" w:eastAsia="Times New Roman" w:hAnsi="Times New Roman" w:cs="Times New Roman"/>
                <w:color w:val="000000"/>
                <w:lang w:eastAsia="ru-RU"/>
              </w:rPr>
            </w:pPr>
          </w:p>
        </w:tc>
        <w:tc>
          <w:tcPr>
            <w:tcW w:w="154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A20B8C">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Соглашение «На проведение ремонтных работ, в том числе капитальные ремонты образовательных</w:t>
            </w:r>
          </w:p>
        </w:tc>
        <w:tc>
          <w:tcPr>
            <w:tcW w:w="141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Управление образования администрации В</w:t>
            </w:r>
            <w:r>
              <w:rPr>
                <w:rFonts w:ascii="Times New Roman" w:eastAsia="Times New Roman" w:hAnsi="Times New Roman" w:cs="Times New Roman"/>
                <w:color w:val="000000"/>
                <w:lang w:eastAsia="ru-RU"/>
              </w:rPr>
              <w:t>арненского муниципального округа</w:t>
            </w:r>
          </w:p>
        </w:tc>
        <w:tc>
          <w:tcPr>
            <w:tcW w:w="212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BE03C6">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нет</w:t>
            </w:r>
          </w:p>
        </w:tc>
      </w:tr>
      <w:tr w:rsidR="00A9716F" w:rsidRPr="00FB3056" w:rsidTr="00A9716F">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897D14" w:rsidP="00C80F3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C5062F">
              <w:rPr>
                <w:rFonts w:ascii="Times New Roman" w:eastAsia="Times New Roman" w:hAnsi="Times New Roman" w:cs="Times New Roman"/>
                <w:color w:val="000000"/>
                <w:lang w:eastAsia="ru-RU"/>
              </w:rPr>
              <w:t>.</w:t>
            </w:r>
          </w:p>
        </w:tc>
        <w:tc>
          <w:tcPr>
            <w:tcW w:w="147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both"/>
              <w:rPr>
                <w:rFonts w:ascii="Times New Roman" w:hAnsi="Times New Roman" w:cs="Times New Roman"/>
              </w:rPr>
            </w:pPr>
            <w:r w:rsidRPr="00FB3056">
              <w:rPr>
                <w:rFonts w:ascii="Times New Roman" w:hAnsi="Times New Roman"/>
                <w:kern w:val="2"/>
              </w:rPr>
              <w:t xml:space="preserve">Доля завершенных в сроки объектов капитального ремонта дошкольных образовательных организаций с участием федерального бюджета, от </w:t>
            </w:r>
            <w:r w:rsidRPr="00FB3056">
              <w:rPr>
                <w:rFonts w:ascii="Times New Roman" w:hAnsi="Times New Roman"/>
                <w:kern w:val="2"/>
              </w:rPr>
              <w:lastRenderedPageBreak/>
              <w:t>общего количества запланированных объектов капитального ремонта с участием федерального бюджета дошкольных образовательных организаций</w:t>
            </w:r>
          </w:p>
        </w:tc>
        <w:tc>
          <w:tcPr>
            <w:tcW w:w="1132" w:type="dxa"/>
            <w:tcBorders>
              <w:top w:val="single" w:sz="4" w:space="0" w:color="auto"/>
              <w:left w:val="nil"/>
              <w:bottom w:val="single" w:sz="4" w:space="0" w:color="auto"/>
              <w:right w:val="single" w:sz="4" w:space="0" w:color="auto"/>
            </w:tcBorders>
            <w:shd w:val="clear" w:color="auto" w:fill="FFFFFF"/>
          </w:tcPr>
          <w:p w:rsidR="00C5062F" w:rsidRPr="00FB3056" w:rsidRDefault="003C0FB4" w:rsidP="00C80F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МП</w:t>
            </w:r>
          </w:p>
        </w:tc>
        <w:tc>
          <w:tcPr>
            <w:tcW w:w="1274" w:type="dxa"/>
            <w:tcBorders>
              <w:top w:val="single" w:sz="4" w:space="0" w:color="auto"/>
              <w:left w:val="single" w:sz="4"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возрастание</w:t>
            </w:r>
          </w:p>
        </w:tc>
        <w:tc>
          <w:tcPr>
            <w:tcW w:w="99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84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0</w:t>
            </w:r>
          </w:p>
        </w:tc>
        <w:tc>
          <w:tcPr>
            <w:tcW w:w="82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0</w:t>
            </w:r>
          </w:p>
        </w:tc>
        <w:tc>
          <w:tcPr>
            <w:tcW w:w="70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7"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rsidR="00C5062F" w:rsidRPr="00FB3056" w:rsidRDefault="00C5062F" w:rsidP="00C80F3A">
            <w:pPr>
              <w:spacing w:after="0" w:line="240" w:lineRule="auto"/>
              <w:rPr>
                <w:rFonts w:ascii="Times New Roman" w:eastAsia="Times New Roman" w:hAnsi="Times New Roman" w:cs="Times New Roman"/>
                <w:color w:val="000000"/>
                <w:lang w:eastAsia="ru-RU"/>
              </w:rPr>
            </w:pPr>
          </w:p>
        </w:tc>
        <w:tc>
          <w:tcPr>
            <w:tcW w:w="154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Соглашение «На проведение ремонтных работ, в том числе капитальные ремонты образовательных</w:t>
            </w:r>
          </w:p>
        </w:tc>
        <w:tc>
          <w:tcPr>
            <w:tcW w:w="141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Управление образования администрации В</w:t>
            </w:r>
            <w:r>
              <w:rPr>
                <w:rFonts w:ascii="Times New Roman" w:eastAsia="Times New Roman" w:hAnsi="Times New Roman" w:cs="Times New Roman"/>
                <w:color w:val="000000"/>
                <w:lang w:eastAsia="ru-RU"/>
              </w:rPr>
              <w:t>арненского муниципального округа</w:t>
            </w:r>
          </w:p>
        </w:tc>
        <w:tc>
          <w:tcPr>
            <w:tcW w:w="212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нет</w:t>
            </w:r>
          </w:p>
        </w:tc>
      </w:tr>
      <w:tr w:rsidR="00A9716F" w:rsidRPr="00FB3056" w:rsidTr="00A9716F">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897D14" w:rsidP="00C80F3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10</w:t>
            </w:r>
            <w:r w:rsidR="00C5062F" w:rsidRPr="00FB3056">
              <w:rPr>
                <w:rFonts w:ascii="Times New Roman" w:eastAsia="Times New Roman" w:hAnsi="Times New Roman" w:cs="Times New Roman"/>
                <w:color w:val="000000"/>
                <w:lang w:eastAsia="ru-RU"/>
              </w:rPr>
              <w:t>.</w:t>
            </w:r>
          </w:p>
        </w:tc>
        <w:tc>
          <w:tcPr>
            <w:tcW w:w="147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both"/>
              <w:rPr>
                <w:rFonts w:ascii="Times New Roman" w:eastAsia="Times New Roman" w:hAnsi="Times New Roman" w:cs="Times New Roman"/>
                <w:color w:val="000000"/>
                <w:lang w:eastAsia="ru-RU"/>
              </w:rPr>
            </w:pPr>
            <w:r w:rsidRPr="00FB3056">
              <w:rPr>
                <w:rFonts w:ascii="Times New Roman" w:hAnsi="Times New Roman" w:cs="Times New Roman"/>
              </w:rPr>
              <w:t xml:space="preserve">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Челябинской области муниципальные образовательные организации, реализующие программу дошкольного </w:t>
            </w:r>
            <w:r w:rsidRPr="00FB3056">
              <w:rPr>
                <w:rFonts w:ascii="Times New Roman" w:hAnsi="Times New Roman" w:cs="Times New Roman"/>
              </w:rPr>
              <w:lastRenderedPageBreak/>
              <w:t>образования, через предоставление компенсации части родительской платы</w:t>
            </w:r>
          </w:p>
        </w:tc>
        <w:tc>
          <w:tcPr>
            <w:tcW w:w="1132" w:type="dxa"/>
            <w:tcBorders>
              <w:top w:val="single" w:sz="4" w:space="0" w:color="auto"/>
              <w:left w:val="nil"/>
              <w:bottom w:val="single" w:sz="4" w:space="0" w:color="auto"/>
              <w:right w:val="single" w:sz="4" w:space="0" w:color="auto"/>
            </w:tcBorders>
            <w:shd w:val="clear" w:color="auto" w:fill="FFFFFF"/>
          </w:tcPr>
          <w:p w:rsidR="00C5062F" w:rsidRPr="00FB3056" w:rsidRDefault="003C0FB4" w:rsidP="00C80F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МП</w:t>
            </w:r>
          </w:p>
        </w:tc>
        <w:tc>
          <w:tcPr>
            <w:tcW w:w="1274" w:type="dxa"/>
            <w:tcBorders>
              <w:top w:val="single" w:sz="4" w:space="0" w:color="auto"/>
              <w:left w:val="single" w:sz="4"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возрастание</w:t>
            </w:r>
          </w:p>
        </w:tc>
        <w:tc>
          <w:tcPr>
            <w:tcW w:w="99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84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p>
        </w:tc>
        <w:tc>
          <w:tcPr>
            <w:tcW w:w="82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7"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rsidR="00C5062F" w:rsidRPr="00FB3056" w:rsidRDefault="00C5062F" w:rsidP="00C80F3A">
            <w:pPr>
              <w:spacing w:after="0" w:line="240" w:lineRule="auto"/>
              <w:rPr>
                <w:rFonts w:ascii="Times New Roman" w:eastAsia="Times New Roman" w:hAnsi="Times New Roman" w:cs="Times New Roman"/>
                <w:color w:val="000000"/>
                <w:lang w:eastAsia="ru-RU"/>
              </w:rPr>
            </w:pPr>
          </w:p>
        </w:tc>
        <w:tc>
          <w:tcPr>
            <w:tcW w:w="154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D13564">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C5062F" w:rsidRPr="00FB3056" w:rsidRDefault="00C5062F" w:rsidP="00D13564">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Области «Поддержка и развитие дошкольного  образования в Челябинской области» на 201 5-2025 годы</w:t>
            </w:r>
          </w:p>
        </w:tc>
        <w:tc>
          <w:tcPr>
            <w:tcW w:w="141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Управление образования администрации В</w:t>
            </w:r>
            <w:r>
              <w:rPr>
                <w:rFonts w:ascii="Times New Roman" w:eastAsia="Times New Roman" w:hAnsi="Times New Roman" w:cs="Times New Roman"/>
                <w:color w:val="000000"/>
                <w:lang w:eastAsia="ru-RU"/>
              </w:rPr>
              <w:t>арненского муниципального округа</w:t>
            </w:r>
          </w:p>
        </w:tc>
        <w:tc>
          <w:tcPr>
            <w:tcW w:w="212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нет</w:t>
            </w:r>
          </w:p>
        </w:tc>
      </w:tr>
      <w:tr w:rsidR="00A9716F" w:rsidRPr="00FB3056" w:rsidTr="00A9716F">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897D14" w:rsidP="00C80F3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w:t>
            </w:r>
            <w:r w:rsidR="00C5062F" w:rsidRPr="00FB3056">
              <w:rPr>
                <w:rFonts w:ascii="Times New Roman" w:eastAsia="Times New Roman" w:hAnsi="Times New Roman" w:cs="Times New Roman"/>
                <w:color w:val="000000"/>
                <w:lang w:eastAsia="ru-RU"/>
              </w:rPr>
              <w:t>.</w:t>
            </w:r>
          </w:p>
        </w:tc>
        <w:tc>
          <w:tcPr>
            <w:tcW w:w="147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both"/>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Доля детей на подвозе, обеспеченных местами</w:t>
            </w:r>
          </w:p>
        </w:tc>
        <w:tc>
          <w:tcPr>
            <w:tcW w:w="1132" w:type="dxa"/>
            <w:tcBorders>
              <w:top w:val="single" w:sz="4" w:space="0" w:color="auto"/>
              <w:left w:val="nil"/>
              <w:bottom w:val="single" w:sz="4" w:space="0" w:color="auto"/>
              <w:right w:val="single" w:sz="4" w:space="0" w:color="auto"/>
            </w:tcBorders>
            <w:shd w:val="clear" w:color="auto" w:fill="FFFFFF"/>
          </w:tcPr>
          <w:p w:rsidR="00C5062F" w:rsidRPr="00FB3056" w:rsidRDefault="003C0FB4" w:rsidP="00C80F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МП</w:t>
            </w:r>
          </w:p>
        </w:tc>
        <w:tc>
          <w:tcPr>
            <w:tcW w:w="1274" w:type="dxa"/>
            <w:tcBorders>
              <w:top w:val="single" w:sz="4" w:space="0" w:color="auto"/>
              <w:left w:val="single" w:sz="4"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возрастание</w:t>
            </w:r>
          </w:p>
        </w:tc>
        <w:tc>
          <w:tcPr>
            <w:tcW w:w="99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84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p>
        </w:tc>
        <w:tc>
          <w:tcPr>
            <w:tcW w:w="82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7"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rsidR="00C5062F" w:rsidRPr="00FB3056" w:rsidRDefault="00C5062F" w:rsidP="00C80F3A">
            <w:pPr>
              <w:spacing w:after="0" w:line="240" w:lineRule="auto"/>
              <w:rPr>
                <w:rFonts w:ascii="Times New Roman" w:eastAsia="Times New Roman" w:hAnsi="Times New Roman" w:cs="Times New Roman"/>
                <w:color w:val="000000"/>
                <w:lang w:eastAsia="ru-RU"/>
              </w:rPr>
            </w:pPr>
          </w:p>
        </w:tc>
        <w:tc>
          <w:tcPr>
            <w:tcW w:w="154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 xml:space="preserve">Государственная программа Челябинской </w:t>
            </w:r>
          </w:p>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Области «Поддержка и развитие дошкольного  образовани</w:t>
            </w:r>
            <w:r>
              <w:rPr>
                <w:rFonts w:ascii="Times New Roman" w:eastAsia="Times New Roman" w:hAnsi="Times New Roman" w:cs="Times New Roman"/>
                <w:color w:val="000000"/>
                <w:lang w:eastAsia="ru-RU"/>
              </w:rPr>
              <w:t>я в Челябинской области» на 201</w:t>
            </w:r>
            <w:r w:rsidRPr="00FB3056">
              <w:rPr>
                <w:rFonts w:ascii="Times New Roman" w:eastAsia="Times New Roman" w:hAnsi="Times New Roman" w:cs="Times New Roman"/>
                <w:color w:val="000000"/>
                <w:lang w:eastAsia="ru-RU"/>
              </w:rPr>
              <w:t>5-2025 годы</w:t>
            </w:r>
          </w:p>
        </w:tc>
        <w:tc>
          <w:tcPr>
            <w:tcW w:w="141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Управление образования администрации В</w:t>
            </w:r>
            <w:r>
              <w:rPr>
                <w:rFonts w:ascii="Times New Roman" w:eastAsia="Times New Roman" w:hAnsi="Times New Roman" w:cs="Times New Roman"/>
                <w:color w:val="000000"/>
                <w:lang w:eastAsia="ru-RU"/>
              </w:rPr>
              <w:t>арненского муниципального округа</w:t>
            </w:r>
          </w:p>
        </w:tc>
        <w:tc>
          <w:tcPr>
            <w:tcW w:w="212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нет</w:t>
            </w:r>
          </w:p>
        </w:tc>
      </w:tr>
      <w:tr w:rsidR="00A9716F" w:rsidRPr="00FB3056" w:rsidTr="00A9716F">
        <w:tc>
          <w:tcPr>
            <w:tcW w:w="495" w:type="dxa"/>
            <w:tcBorders>
              <w:top w:val="single" w:sz="4" w:space="0" w:color="auto"/>
              <w:left w:val="single" w:sz="8"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897D14" w:rsidP="00C80F3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00C5062F" w:rsidRPr="00FB3056">
              <w:rPr>
                <w:rFonts w:ascii="Times New Roman" w:eastAsia="Times New Roman" w:hAnsi="Times New Roman" w:cs="Times New Roman"/>
                <w:color w:val="000000"/>
                <w:lang w:eastAsia="ru-RU"/>
              </w:rPr>
              <w:t>.</w:t>
            </w:r>
          </w:p>
        </w:tc>
        <w:tc>
          <w:tcPr>
            <w:tcW w:w="147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both"/>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Выполнение плановых показателей по выплате заработной платы, расходов за коммунальные услуги</w:t>
            </w:r>
          </w:p>
        </w:tc>
        <w:tc>
          <w:tcPr>
            <w:tcW w:w="1132" w:type="dxa"/>
            <w:tcBorders>
              <w:top w:val="single" w:sz="4" w:space="0" w:color="auto"/>
              <w:left w:val="nil"/>
              <w:bottom w:val="single" w:sz="4" w:space="0" w:color="auto"/>
              <w:right w:val="single" w:sz="4" w:space="0" w:color="auto"/>
            </w:tcBorders>
            <w:shd w:val="clear" w:color="auto" w:fill="FFFFFF"/>
          </w:tcPr>
          <w:p w:rsidR="00C5062F" w:rsidRPr="00FB3056" w:rsidRDefault="003C0FB4" w:rsidP="00C80F3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МП</w:t>
            </w:r>
          </w:p>
        </w:tc>
        <w:tc>
          <w:tcPr>
            <w:tcW w:w="1274" w:type="dxa"/>
            <w:tcBorders>
              <w:top w:val="single" w:sz="4" w:space="0" w:color="auto"/>
              <w:left w:val="single" w:sz="4" w:space="0" w:color="auto"/>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возрастание</w:t>
            </w:r>
          </w:p>
        </w:tc>
        <w:tc>
          <w:tcPr>
            <w:tcW w:w="99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w:t>
            </w:r>
          </w:p>
        </w:tc>
        <w:tc>
          <w:tcPr>
            <w:tcW w:w="849"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0" w:type="dxa"/>
            <w:tcBorders>
              <w:top w:val="single" w:sz="4" w:space="0" w:color="auto"/>
              <w:left w:val="nil"/>
              <w:bottom w:val="single" w:sz="4" w:space="0" w:color="auto"/>
              <w:right w:val="nil"/>
            </w:tcBorders>
            <w:shd w:val="clear" w:color="auto" w:fill="FFFFFF"/>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p>
        </w:tc>
        <w:tc>
          <w:tcPr>
            <w:tcW w:w="825"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7" w:type="dxa"/>
            <w:tcBorders>
              <w:top w:val="single" w:sz="4" w:space="0" w:color="auto"/>
              <w:left w:val="nil"/>
              <w:bottom w:val="single" w:sz="4" w:space="0" w:color="auto"/>
              <w:right w:val="single" w:sz="4"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5062F" w:rsidRPr="00FB3056" w:rsidRDefault="00C5062F" w:rsidP="00C80F3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100</w:t>
            </w:r>
          </w:p>
        </w:tc>
        <w:tc>
          <w:tcPr>
            <w:tcW w:w="35" w:type="dxa"/>
            <w:tcBorders>
              <w:top w:val="single" w:sz="4" w:space="0" w:color="auto"/>
              <w:left w:val="single" w:sz="4" w:space="0" w:color="auto"/>
              <w:bottom w:val="single" w:sz="4" w:space="0" w:color="auto"/>
              <w:right w:val="single" w:sz="8" w:space="0" w:color="auto"/>
            </w:tcBorders>
            <w:shd w:val="clear" w:color="auto" w:fill="FFFFFF"/>
          </w:tcPr>
          <w:p w:rsidR="00C5062F" w:rsidRPr="00FB3056" w:rsidRDefault="00C5062F" w:rsidP="00C80F3A">
            <w:pPr>
              <w:spacing w:after="0" w:line="240" w:lineRule="auto"/>
              <w:rPr>
                <w:rFonts w:ascii="Times New Roman" w:eastAsia="Times New Roman" w:hAnsi="Times New Roman" w:cs="Times New Roman"/>
                <w:color w:val="000000"/>
                <w:lang w:eastAsia="ru-RU"/>
              </w:rPr>
            </w:pPr>
          </w:p>
        </w:tc>
        <w:tc>
          <w:tcPr>
            <w:tcW w:w="1541"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Положение об оплате труда работников образования В</w:t>
            </w:r>
            <w:r>
              <w:rPr>
                <w:rFonts w:ascii="Times New Roman" w:eastAsia="Times New Roman" w:hAnsi="Times New Roman" w:cs="Times New Roman"/>
                <w:color w:val="000000"/>
                <w:lang w:eastAsia="ru-RU"/>
              </w:rPr>
              <w:t>арненского муниципального округа</w:t>
            </w:r>
          </w:p>
        </w:tc>
        <w:tc>
          <w:tcPr>
            <w:tcW w:w="1416"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Управление образования администрац</w:t>
            </w:r>
            <w:r>
              <w:rPr>
                <w:rFonts w:ascii="Times New Roman" w:eastAsia="Times New Roman" w:hAnsi="Times New Roman" w:cs="Times New Roman"/>
                <w:color w:val="000000"/>
                <w:lang w:eastAsia="ru-RU"/>
              </w:rPr>
              <w:t>ии Варненского муниципального округа</w:t>
            </w:r>
          </w:p>
        </w:tc>
        <w:tc>
          <w:tcPr>
            <w:tcW w:w="2120" w:type="dxa"/>
            <w:tcBorders>
              <w:top w:val="single" w:sz="4" w:space="0" w:color="auto"/>
              <w:left w:val="nil"/>
              <w:bottom w:val="single" w:sz="4" w:space="0" w:color="auto"/>
              <w:right w:val="single" w:sz="8" w:space="0" w:color="auto"/>
            </w:tcBorders>
            <w:shd w:val="clear" w:color="auto" w:fill="FFFFFF"/>
            <w:tcMar>
              <w:top w:w="102" w:type="dxa"/>
              <w:left w:w="62" w:type="dxa"/>
              <w:bottom w:w="102" w:type="dxa"/>
              <w:right w:w="62" w:type="dxa"/>
            </w:tcMar>
          </w:tcPr>
          <w:p w:rsidR="00C5062F" w:rsidRPr="00FB3056" w:rsidRDefault="00C5062F" w:rsidP="00C80F3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нет</w:t>
            </w:r>
          </w:p>
        </w:tc>
      </w:tr>
    </w:tbl>
    <w:p w:rsidR="004A022A" w:rsidRPr="00FB3056" w:rsidRDefault="004A022A" w:rsidP="00C80F3A">
      <w:pPr>
        <w:widowControl w:val="0"/>
        <w:suppressAutoHyphens/>
        <w:spacing w:after="0" w:line="360" w:lineRule="auto"/>
        <w:jc w:val="both"/>
        <w:outlineLvl w:val="1"/>
        <w:rPr>
          <w:rFonts w:ascii="Times New Roman" w:eastAsia="Calibri" w:hAnsi="Times New Roman" w:cs="Times New Roman"/>
          <w:lang w:eastAsia="ru-RU"/>
        </w:rPr>
      </w:pPr>
    </w:p>
    <w:p w:rsidR="00AA4E78" w:rsidRPr="00FB3056" w:rsidRDefault="00AA4E78" w:rsidP="00AA4E78">
      <w:pPr>
        <w:shd w:val="clear" w:color="auto" w:fill="FFFFFF"/>
        <w:spacing w:before="90" w:after="90" w:line="240" w:lineRule="auto"/>
        <w:ind w:firstLine="612"/>
        <w:jc w:val="center"/>
        <w:rPr>
          <w:rFonts w:ascii="Times New Roman" w:eastAsia="Times New Roman" w:hAnsi="Times New Roman" w:cs="Times New Roman"/>
          <w:bCs/>
          <w:color w:val="000000" w:themeColor="text1"/>
        </w:rPr>
      </w:pPr>
    </w:p>
    <w:p w:rsidR="00567991" w:rsidRPr="00FB3056" w:rsidRDefault="00567991"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567991" w:rsidRPr="00FB3056" w:rsidRDefault="00567991"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567991" w:rsidRPr="00FB3056" w:rsidRDefault="00567991"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567991" w:rsidRPr="00FB3056" w:rsidRDefault="00567991" w:rsidP="00961DB2">
      <w:pPr>
        <w:shd w:val="clear" w:color="auto" w:fill="FFFFFF" w:themeFill="background1"/>
        <w:spacing w:before="108" w:after="108"/>
        <w:outlineLvl w:val="0"/>
        <w:rPr>
          <w:rFonts w:ascii="Times New Roman" w:eastAsia="Times New Roman" w:hAnsi="Times New Roman" w:cs="Times New Roman"/>
          <w:bCs/>
          <w:color w:val="000000" w:themeColor="text1"/>
        </w:rPr>
      </w:pPr>
    </w:p>
    <w:p w:rsidR="004A022A" w:rsidRPr="00087F27" w:rsidRDefault="004A022A" w:rsidP="004A022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087F27">
        <w:rPr>
          <w:rFonts w:ascii="Times New Roman" w:eastAsia="Times New Roman" w:hAnsi="Times New Roman" w:cs="Times New Roman"/>
          <w:bCs/>
          <w:color w:val="000000" w:themeColor="text1"/>
          <w:sz w:val="24"/>
          <w:szCs w:val="24"/>
        </w:rPr>
        <w:t>3. Структура муниципальной программы</w:t>
      </w: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5460"/>
        <w:gridCol w:w="5460"/>
        <w:gridCol w:w="3268"/>
      </w:tblGrid>
      <w:tr w:rsidR="004A022A" w:rsidRPr="00FB3056" w:rsidTr="004A022A">
        <w:trPr>
          <w:trHeight w:val="596"/>
        </w:trPr>
        <w:tc>
          <w:tcPr>
            <w:tcW w:w="980" w:type="dxa"/>
            <w:tcBorders>
              <w:top w:val="single" w:sz="4" w:space="0" w:color="auto"/>
              <w:bottom w:val="single" w:sz="4" w:space="0" w:color="auto"/>
              <w:right w:val="single" w:sz="4" w:space="0" w:color="auto"/>
            </w:tcBorders>
            <w:vAlign w:val="center"/>
          </w:tcPr>
          <w:p w:rsidR="004A022A" w:rsidRPr="00FB3056" w:rsidRDefault="004A022A" w:rsidP="004A022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p w:rsidR="004A022A" w:rsidRPr="00FB3056" w:rsidRDefault="004A022A" w:rsidP="004A022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п/п</w:t>
            </w:r>
          </w:p>
        </w:tc>
        <w:tc>
          <w:tcPr>
            <w:tcW w:w="5460" w:type="dxa"/>
            <w:tcBorders>
              <w:top w:val="single" w:sz="4" w:space="0" w:color="auto"/>
              <w:left w:val="single" w:sz="4" w:space="0" w:color="auto"/>
              <w:bottom w:val="single" w:sz="4" w:space="0" w:color="auto"/>
              <w:right w:val="single" w:sz="4" w:space="0" w:color="auto"/>
            </w:tcBorders>
            <w:vAlign w:val="center"/>
          </w:tcPr>
          <w:p w:rsidR="004A022A" w:rsidRPr="00FB3056" w:rsidRDefault="004A022A" w:rsidP="00D90EF6">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Задачи структурного элемента</w:t>
            </w:r>
          </w:p>
        </w:tc>
        <w:tc>
          <w:tcPr>
            <w:tcW w:w="5460" w:type="dxa"/>
            <w:tcBorders>
              <w:top w:val="single" w:sz="4" w:space="0" w:color="auto"/>
              <w:left w:val="single" w:sz="4" w:space="0" w:color="auto"/>
              <w:bottom w:val="single" w:sz="4" w:space="0" w:color="auto"/>
              <w:right w:val="single" w:sz="4" w:space="0" w:color="auto"/>
            </w:tcBorders>
            <w:vAlign w:val="center"/>
          </w:tcPr>
          <w:p w:rsidR="004A022A" w:rsidRPr="00FB3056" w:rsidRDefault="004A022A" w:rsidP="004A022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Краткое описание ожидаемых эффектов </w:t>
            </w:r>
          </w:p>
          <w:p w:rsidR="004A022A" w:rsidRPr="00FB3056" w:rsidRDefault="004A022A" w:rsidP="00D90EF6">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от реализации задачи структурного элемента</w:t>
            </w:r>
          </w:p>
        </w:tc>
        <w:tc>
          <w:tcPr>
            <w:tcW w:w="3268" w:type="dxa"/>
            <w:tcBorders>
              <w:top w:val="single" w:sz="4" w:space="0" w:color="auto"/>
              <w:left w:val="single" w:sz="4" w:space="0" w:color="auto"/>
              <w:bottom w:val="single" w:sz="4" w:space="0" w:color="auto"/>
            </w:tcBorders>
            <w:vAlign w:val="center"/>
          </w:tcPr>
          <w:p w:rsidR="004A022A" w:rsidRPr="00FB3056" w:rsidRDefault="004A022A" w:rsidP="004A022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Связь</w:t>
            </w:r>
          </w:p>
          <w:p w:rsidR="004A022A" w:rsidRPr="00FB3056" w:rsidRDefault="004A022A" w:rsidP="00D90EF6">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с показателями</w:t>
            </w:r>
          </w:p>
        </w:tc>
      </w:tr>
      <w:tr w:rsidR="004A022A" w:rsidRPr="00FB3056" w:rsidTr="004A022A">
        <w:trPr>
          <w:trHeight w:val="236"/>
        </w:trPr>
        <w:tc>
          <w:tcPr>
            <w:tcW w:w="980" w:type="dxa"/>
            <w:tcBorders>
              <w:top w:val="single" w:sz="4" w:space="0" w:color="auto"/>
              <w:bottom w:val="single" w:sz="4" w:space="0" w:color="auto"/>
              <w:right w:val="single" w:sz="4" w:space="0" w:color="auto"/>
            </w:tcBorders>
          </w:tcPr>
          <w:p w:rsidR="004A022A" w:rsidRPr="00FB3056" w:rsidRDefault="004A022A" w:rsidP="004A022A">
            <w:pPr>
              <w:shd w:val="clear" w:color="auto" w:fill="FFFFFF" w:themeFill="background1"/>
              <w:rPr>
                <w:rFonts w:ascii="Times New Roman" w:eastAsia="Times New Roman" w:hAnsi="Times New Roman" w:cs="Times New Roman"/>
                <w:color w:val="000000" w:themeColor="text1"/>
              </w:rPr>
            </w:pPr>
          </w:p>
        </w:tc>
        <w:tc>
          <w:tcPr>
            <w:tcW w:w="14188" w:type="dxa"/>
            <w:gridSpan w:val="3"/>
            <w:tcBorders>
              <w:top w:val="single" w:sz="4" w:space="0" w:color="auto"/>
              <w:left w:val="single" w:sz="4" w:space="0" w:color="auto"/>
              <w:bottom w:val="single" w:sz="4" w:space="0" w:color="auto"/>
            </w:tcBorders>
            <w:vAlign w:val="center"/>
          </w:tcPr>
          <w:p w:rsidR="004A022A" w:rsidRPr="00FB3056" w:rsidRDefault="004A022A" w:rsidP="004A022A">
            <w:pPr>
              <w:shd w:val="clear" w:color="auto" w:fill="FFFFFF" w:themeFill="background1"/>
              <w:jc w:val="center"/>
              <w:rPr>
                <w:rFonts w:ascii="Times New Roman" w:eastAsia="Times New Roman" w:hAnsi="Times New Roman" w:cs="Times New Roman"/>
                <w:b/>
                <w:color w:val="000000" w:themeColor="text1"/>
              </w:rPr>
            </w:pPr>
            <w:r w:rsidRPr="00FB3056">
              <w:rPr>
                <w:rFonts w:ascii="Times New Roman" w:eastAsia="Times New Roman" w:hAnsi="Times New Roman" w:cs="Times New Roman"/>
                <w:b/>
                <w:bCs/>
                <w:color w:val="000000" w:themeColor="text1"/>
              </w:rPr>
              <w:t>Муниципальная программа  «Развитие дошкольного образования в</w:t>
            </w:r>
            <w:r w:rsidR="004F5EAE">
              <w:rPr>
                <w:rFonts w:ascii="Times New Roman" w:eastAsia="Times New Roman" w:hAnsi="Times New Roman" w:cs="Times New Roman"/>
                <w:b/>
                <w:bCs/>
                <w:color w:val="000000" w:themeColor="text1"/>
              </w:rPr>
              <w:t xml:space="preserve"> Варненском муниципальном округе</w:t>
            </w:r>
            <w:r w:rsidRPr="00FB3056">
              <w:rPr>
                <w:rFonts w:ascii="Times New Roman" w:eastAsia="Times New Roman" w:hAnsi="Times New Roman" w:cs="Times New Roman"/>
                <w:b/>
                <w:bCs/>
                <w:color w:val="000000" w:themeColor="text1"/>
              </w:rPr>
              <w:t>»</w:t>
            </w:r>
          </w:p>
        </w:tc>
      </w:tr>
      <w:tr w:rsidR="004A022A" w:rsidRPr="00FB3056" w:rsidTr="00471C24">
        <w:trPr>
          <w:trHeight w:val="829"/>
        </w:trPr>
        <w:tc>
          <w:tcPr>
            <w:tcW w:w="980" w:type="dxa"/>
            <w:tcBorders>
              <w:top w:val="single" w:sz="4" w:space="0" w:color="auto"/>
              <w:bottom w:val="single" w:sz="4" w:space="0" w:color="auto"/>
              <w:right w:val="single" w:sz="4" w:space="0" w:color="auto"/>
            </w:tcBorders>
          </w:tcPr>
          <w:p w:rsidR="00471C24" w:rsidRDefault="00471C24" w:rsidP="004A022A">
            <w:pPr>
              <w:shd w:val="clear" w:color="auto" w:fill="FFFFFF" w:themeFill="background1"/>
              <w:rPr>
                <w:rFonts w:ascii="Times New Roman" w:eastAsia="Times New Roman" w:hAnsi="Times New Roman" w:cs="Times New Roman"/>
                <w:color w:val="000000" w:themeColor="text1"/>
              </w:rPr>
            </w:pPr>
          </w:p>
          <w:p w:rsidR="004A022A" w:rsidRPr="00471C24" w:rsidRDefault="004A022A" w:rsidP="00471C24">
            <w:pPr>
              <w:rPr>
                <w:rFonts w:ascii="Times New Roman" w:eastAsia="Times New Roman" w:hAnsi="Times New Roman" w:cs="Times New Roman"/>
              </w:rPr>
            </w:pPr>
          </w:p>
        </w:tc>
        <w:tc>
          <w:tcPr>
            <w:tcW w:w="5460" w:type="dxa"/>
            <w:tcBorders>
              <w:top w:val="single" w:sz="4" w:space="0" w:color="auto"/>
              <w:left w:val="single" w:sz="4" w:space="0" w:color="auto"/>
              <w:bottom w:val="single" w:sz="4" w:space="0" w:color="auto"/>
              <w:right w:val="single" w:sz="4" w:space="0" w:color="auto"/>
            </w:tcBorders>
            <w:vAlign w:val="center"/>
          </w:tcPr>
          <w:p w:rsidR="004A022A" w:rsidRPr="00FB3056" w:rsidRDefault="00C87A22" w:rsidP="00471C24">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D90EF6" w:rsidRPr="00FB3056">
              <w:rPr>
                <w:rFonts w:ascii="Times New Roman" w:eastAsia="Times New Roman" w:hAnsi="Times New Roman" w:cs="Times New Roman"/>
                <w:color w:val="000000" w:themeColor="text1"/>
              </w:rPr>
              <w:t>Управление образования администрации Ва</w:t>
            </w:r>
            <w:r w:rsidR="00D90EF6">
              <w:rPr>
                <w:rFonts w:ascii="Times New Roman" w:eastAsia="Times New Roman" w:hAnsi="Times New Roman" w:cs="Times New Roman"/>
                <w:color w:val="000000" w:themeColor="text1"/>
              </w:rPr>
              <w:t>рненского муниципального округа</w:t>
            </w:r>
          </w:p>
        </w:tc>
        <w:tc>
          <w:tcPr>
            <w:tcW w:w="8728" w:type="dxa"/>
            <w:gridSpan w:val="2"/>
            <w:tcBorders>
              <w:top w:val="single" w:sz="4" w:space="0" w:color="auto"/>
              <w:left w:val="single" w:sz="4" w:space="0" w:color="auto"/>
              <w:bottom w:val="single" w:sz="4" w:space="0" w:color="auto"/>
            </w:tcBorders>
            <w:vAlign w:val="center"/>
          </w:tcPr>
          <w:p w:rsidR="004A022A" w:rsidRPr="00FB3056" w:rsidRDefault="00C87A22" w:rsidP="00D90EF6">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r w:rsidR="00F453A1" w:rsidRPr="00FB3056">
              <w:rPr>
                <w:rFonts w:ascii="Times New Roman" w:eastAsia="Times New Roman" w:hAnsi="Times New Roman" w:cs="Times New Roman"/>
                <w:color w:val="000000" w:themeColor="text1"/>
              </w:rPr>
              <w:t>-2030 гг.</w:t>
            </w:r>
            <w:r w:rsidR="004A022A" w:rsidRPr="00FB3056">
              <w:rPr>
                <w:rFonts w:ascii="Times New Roman" w:eastAsia="Times New Roman" w:hAnsi="Times New Roman" w:cs="Times New Roman"/>
                <w:color w:val="000000" w:themeColor="text1"/>
              </w:rPr>
              <w:t xml:space="preserve"> </w:t>
            </w:r>
          </w:p>
        </w:tc>
      </w:tr>
      <w:tr w:rsidR="004A022A" w:rsidRPr="00FB3056" w:rsidTr="004A022A">
        <w:trPr>
          <w:trHeight w:val="97"/>
        </w:trPr>
        <w:tc>
          <w:tcPr>
            <w:tcW w:w="980" w:type="dxa"/>
            <w:tcBorders>
              <w:top w:val="single" w:sz="4" w:space="0" w:color="auto"/>
              <w:bottom w:val="single" w:sz="4" w:space="0" w:color="auto"/>
              <w:right w:val="single" w:sz="4" w:space="0" w:color="auto"/>
            </w:tcBorders>
          </w:tcPr>
          <w:p w:rsidR="004A022A" w:rsidRPr="00FB3056" w:rsidRDefault="006158B1" w:rsidP="004A022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4188" w:type="dxa"/>
            <w:gridSpan w:val="3"/>
            <w:tcBorders>
              <w:top w:val="single" w:sz="4" w:space="0" w:color="auto"/>
              <w:left w:val="single" w:sz="4" w:space="0" w:color="auto"/>
              <w:bottom w:val="single" w:sz="4" w:space="0" w:color="auto"/>
            </w:tcBorders>
            <w:vAlign w:val="center"/>
          </w:tcPr>
          <w:p w:rsidR="004A022A" w:rsidRPr="00FB3056" w:rsidRDefault="004A022A" w:rsidP="00AD2560">
            <w:pPr>
              <w:shd w:val="clear" w:color="auto" w:fill="FFFFFF" w:themeFill="background1"/>
              <w:jc w:val="center"/>
              <w:rPr>
                <w:rFonts w:ascii="Times New Roman" w:eastAsia="Times New Roman" w:hAnsi="Times New Roman" w:cs="Times New Roman"/>
                <w:b/>
                <w:color w:val="000000" w:themeColor="text1"/>
              </w:rPr>
            </w:pPr>
            <w:r w:rsidRPr="00FB3056">
              <w:rPr>
                <w:rFonts w:ascii="Times New Roman" w:eastAsia="Times New Roman" w:hAnsi="Times New Roman" w:cs="Times New Roman"/>
                <w:b/>
                <w:color w:val="000000" w:themeColor="text1"/>
              </w:rPr>
              <w:t>К</w:t>
            </w:r>
            <w:r w:rsidR="00980D0A" w:rsidRPr="00FB3056">
              <w:rPr>
                <w:rFonts w:ascii="Times New Roman" w:eastAsia="Times New Roman" w:hAnsi="Times New Roman" w:cs="Times New Roman"/>
                <w:b/>
                <w:color w:val="000000" w:themeColor="text1"/>
              </w:rPr>
              <w:t>омплекс процессных мероприятий</w:t>
            </w:r>
            <w:r w:rsidR="00471C24">
              <w:rPr>
                <w:rFonts w:ascii="Times New Roman" w:eastAsia="Times New Roman" w:hAnsi="Times New Roman" w:cs="Times New Roman"/>
                <w:b/>
                <w:color w:val="000000" w:themeColor="text1"/>
              </w:rPr>
              <w:t xml:space="preserve"> </w:t>
            </w:r>
            <w:r w:rsidR="00471C24" w:rsidRPr="00471C24">
              <w:rPr>
                <w:rFonts w:ascii="Times New Roman" w:eastAsia="Times New Roman" w:hAnsi="Times New Roman" w:cs="Times New Roman"/>
                <w:b/>
                <w:color w:val="000000" w:themeColor="text1"/>
              </w:rPr>
              <w:t>«Обеспечение территориальной и экономической доступности дошкольного образования»</w:t>
            </w:r>
          </w:p>
        </w:tc>
      </w:tr>
      <w:tr w:rsidR="004A022A" w:rsidRPr="00FB3056" w:rsidTr="004A022A">
        <w:tc>
          <w:tcPr>
            <w:tcW w:w="980" w:type="dxa"/>
            <w:tcBorders>
              <w:top w:val="single" w:sz="4" w:space="0" w:color="auto"/>
              <w:bottom w:val="single" w:sz="4" w:space="0" w:color="auto"/>
              <w:right w:val="single" w:sz="4" w:space="0" w:color="auto"/>
            </w:tcBorders>
          </w:tcPr>
          <w:p w:rsidR="004A022A" w:rsidRPr="00FB3056" w:rsidRDefault="004A022A" w:rsidP="004A022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4A022A" w:rsidRPr="00FB3056" w:rsidRDefault="004A022A" w:rsidP="004A022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Ответственный за реализацию</w:t>
            </w:r>
            <w:r w:rsidR="00471C24">
              <w:t xml:space="preserve"> </w:t>
            </w:r>
            <w:r w:rsidR="00471C24" w:rsidRPr="00471C24">
              <w:rPr>
                <w:rFonts w:ascii="Times New Roman" w:eastAsia="Times New Roman" w:hAnsi="Times New Roman" w:cs="Times New Roman"/>
                <w:color w:val="000000" w:themeColor="text1"/>
              </w:rPr>
              <w:t>Управление образования администрации Варненского муниципального округа Челябинской области</w:t>
            </w:r>
          </w:p>
        </w:tc>
        <w:tc>
          <w:tcPr>
            <w:tcW w:w="8728" w:type="dxa"/>
            <w:gridSpan w:val="2"/>
            <w:tcBorders>
              <w:top w:val="single" w:sz="4" w:space="0" w:color="auto"/>
              <w:left w:val="single" w:sz="4" w:space="0" w:color="auto"/>
              <w:bottom w:val="single" w:sz="4" w:space="0" w:color="auto"/>
            </w:tcBorders>
            <w:vAlign w:val="center"/>
          </w:tcPr>
          <w:p w:rsidR="004A022A" w:rsidRPr="00FB3056" w:rsidRDefault="00471C24" w:rsidP="0080306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2026-2030гг</w:t>
            </w:r>
          </w:p>
        </w:tc>
      </w:tr>
      <w:tr w:rsidR="00C80F3A" w:rsidRPr="00FB3056" w:rsidTr="004A022A">
        <w:tc>
          <w:tcPr>
            <w:tcW w:w="980" w:type="dxa"/>
            <w:tcBorders>
              <w:top w:val="single" w:sz="4" w:space="0" w:color="auto"/>
              <w:bottom w:val="single" w:sz="4" w:space="0" w:color="auto"/>
              <w:right w:val="single" w:sz="4" w:space="0" w:color="auto"/>
            </w:tcBorders>
          </w:tcPr>
          <w:p w:rsidR="00C80F3A" w:rsidRPr="00FB3056" w:rsidRDefault="00C80F3A"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C80F3A" w:rsidRPr="00FB3056" w:rsidRDefault="00C80F3A" w:rsidP="00C80F3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Обеспечение территориальной и экономической доступности дошкольного</w:t>
            </w:r>
            <w:r w:rsidR="00D92FBF">
              <w:rPr>
                <w:rFonts w:ascii="Times New Roman" w:eastAsia="Times New Roman" w:hAnsi="Times New Roman" w:cs="Times New Roman"/>
                <w:color w:val="000000" w:themeColor="text1"/>
              </w:rPr>
              <w:t xml:space="preserve"> образования в Варненском муниципальном округе</w:t>
            </w:r>
          </w:p>
        </w:tc>
        <w:tc>
          <w:tcPr>
            <w:tcW w:w="5460" w:type="dxa"/>
            <w:tcBorders>
              <w:top w:val="single" w:sz="4" w:space="0" w:color="auto"/>
              <w:left w:val="single" w:sz="4" w:space="0" w:color="auto"/>
              <w:bottom w:val="single" w:sz="4" w:space="0" w:color="auto"/>
              <w:right w:val="single" w:sz="4" w:space="0" w:color="auto"/>
            </w:tcBorders>
            <w:vAlign w:val="center"/>
          </w:tcPr>
          <w:p w:rsidR="00471C24" w:rsidRDefault="00471C24" w:rsidP="00C80F3A">
            <w:pPr>
              <w:spacing w:after="0" w:line="240" w:lineRule="auto"/>
              <w:jc w:val="both"/>
              <w:rPr>
                <w:rFonts w:ascii="Times New Roman" w:eastAsia="Times New Roman" w:hAnsi="Times New Roman" w:cs="Times New Roman"/>
                <w:lang w:eastAsia="ru-RU"/>
              </w:rPr>
            </w:pPr>
            <w:r w:rsidRPr="00471C24">
              <w:rPr>
                <w:rFonts w:ascii="Times New Roman" w:eastAsia="Times New Roman" w:hAnsi="Times New Roman" w:cs="Times New Roman"/>
                <w:lang w:eastAsia="ru-RU"/>
              </w:rPr>
              <w:t>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w:t>
            </w:r>
            <w:r w:rsidR="0076116D">
              <w:rPr>
                <w:rFonts w:ascii="Times New Roman" w:eastAsia="Times New Roman" w:hAnsi="Times New Roman" w:cs="Times New Roman"/>
                <w:lang w:eastAsia="ru-RU"/>
              </w:rPr>
              <w:t>я/</w:t>
            </w:r>
          </w:p>
          <w:p w:rsidR="00471C24" w:rsidRDefault="00471C24" w:rsidP="00C80F3A">
            <w:pPr>
              <w:spacing w:after="0" w:line="240" w:lineRule="auto"/>
              <w:jc w:val="both"/>
              <w:rPr>
                <w:rFonts w:ascii="Times New Roman" w:eastAsia="Times New Roman" w:hAnsi="Times New Roman" w:cs="Times New Roman"/>
                <w:lang w:eastAsia="ru-RU"/>
              </w:rPr>
            </w:pPr>
          </w:p>
          <w:p w:rsidR="00C80F3A" w:rsidRDefault="00C80F3A" w:rsidP="00C80F3A">
            <w:pPr>
              <w:spacing w:after="0" w:line="240" w:lineRule="auto"/>
              <w:jc w:val="both"/>
              <w:rPr>
                <w:rFonts w:ascii="Times New Roman" w:eastAsia="Times New Roman" w:hAnsi="Times New Roman" w:cs="Times New Roman"/>
                <w:lang w:eastAsia="ru-RU"/>
              </w:rPr>
            </w:pPr>
            <w:r w:rsidRPr="00FB3056">
              <w:rPr>
                <w:rFonts w:ascii="Times New Roman" w:eastAsia="Times New Roman" w:hAnsi="Times New Roman" w:cs="Times New Roman"/>
                <w:lang w:eastAsia="ru-RU"/>
              </w:rPr>
              <w:t>Привлечение детей из малообеспеченных, неблагополучных семей, а также семей, оказавшихся в трудной жизненной ситуации, в расположенные на территории В</w:t>
            </w:r>
            <w:r w:rsidR="00D92FBF">
              <w:rPr>
                <w:rFonts w:ascii="Times New Roman" w:eastAsia="Times New Roman" w:hAnsi="Times New Roman" w:cs="Times New Roman"/>
                <w:lang w:eastAsia="ru-RU"/>
              </w:rPr>
              <w:t>арненского муниципального округа</w:t>
            </w:r>
            <w:r w:rsidR="0076116D">
              <w:rPr>
                <w:rFonts w:ascii="Times New Roman" w:eastAsia="Times New Roman" w:hAnsi="Times New Roman" w:cs="Times New Roman"/>
                <w:lang w:eastAsia="ru-RU"/>
              </w:rPr>
              <w:t>, реализующие образовательные программы дошкольного образования.</w:t>
            </w:r>
          </w:p>
          <w:p w:rsidR="0076116D" w:rsidRPr="0076116D" w:rsidRDefault="0076116D" w:rsidP="00C80F3A">
            <w:pPr>
              <w:spacing w:after="0" w:line="240" w:lineRule="auto"/>
              <w:jc w:val="both"/>
              <w:rPr>
                <w:rFonts w:ascii="Times New Roman" w:eastAsia="Times New Roman" w:hAnsi="Times New Roman" w:cs="Times New Roman"/>
                <w:lang w:eastAsia="ru-RU"/>
              </w:rPr>
            </w:pPr>
          </w:p>
          <w:p w:rsidR="004A4AD9" w:rsidRPr="0076116D" w:rsidRDefault="0076116D" w:rsidP="00C80F3A">
            <w:pPr>
              <w:shd w:val="clear" w:color="auto" w:fill="FFFFFF" w:themeFill="background1"/>
              <w:jc w:val="both"/>
              <w:rPr>
                <w:rFonts w:ascii="Times New Roman" w:hAnsi="Times New Roman" w:cs="Times New Roman"/>
              </w:rPr>
            </w:pPr>
            <w:r w:rsidRPr="0076116D">
              <w:rPr>
                <w:rFonts w:ascii="Times New Roman" w:hAnsi="Times New Roman" w:cs="Times New Roman"/>
              </w:rPr>
              <w:t>Оснащение современным оборудованием муниципальных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3268" w:type="dxa"/>
            <w:tcBorders>
              <w:top w:val="single" w:sz="4" w:space="0" w:color="auto"/>
              <w:left w:val="single" w:sz="4" w:space="0" w:color="auto"/>
              <w:bottom w:val="single" w:sz="4" w:space="0" w:color="auto"/>
            </w:tcBorders>
            <w:vAlign w:val="center"/>
          </w:tcPr>
          <w:p w:rsidR="00C80F3A" w:rsidRPr="00FB3056" w:rsidRDefault="008F2A45" w:rsidP="00C80F3A">
            <w:pPr>
              <w:shd w:val="clear" w:color="auto" w:fill="FFFFFF" w:themeFill="background1"/>
              <w:rPr>
                <w:rFonts w:ascii="Times New Roman" w:hAnsi="Times New Roman" w:cs="Times New Roman"/>
              </w:rPr>
            </w:pPr>
            <w:r w:rsidRPr="00FB3056">
              <w:rPr>
                <w:rFonts w:ascii="Times New Roman" w:hAnsi="Times New Roman" w:cs="Times New Roman"/>
              </w:rPr>
              <w:t>Охват детей 1-7 лет дошкольным образованием</w:t>
            </w:r>
          </w:p>
          <w:p w:rsidR="008F2A45" w:rsidRPr="00FB3056" w:rsidRDefault="008F2A45" w:rsidP="008F2A45">
            <w:pPr>
              <w:spacing w:after="0" w:line="240" w:lineRule="auto"/>
              <w:jc w:val="both"/>
              <w:rPr>
                <w:rFonts w:ascii="Times New Roman" w:eastAsia="Times New Roman" w:hAnsi="Times New Roman" w:cs="Times New Roman"/>
                <w:lang w:eastAsia="ru-RU"/>
              </w:rPr>
            </w:pPr>
            <w:r w:rsidRPr="00FB3056">
              <w:rPr>
                <w:rFonts w:ascii="Times New Roman" w:eastAsia="Times New Roman" w:hAnsi="Times New Roman" w:cs="Times New Roman"/>
                <w:bCs/>
                <w:lang w:eastAsia="ru-RU"/>
              </w:rPr>
              <w:t xml:space="preserve">Доступность дошкольного образования для детей </w:t>
            </w:r>
          </w:p>
          <w:p w:rsidR="008F2A45" w:rsidRPr="00FB3056" w:rsidRDefault="00275EDC" w:rsidP="008F2A45">
            <w:pPr>
              <w:shd w:val="clear" w:color="auto" w:fill="FFFFFF" w:themeFill="background1"/>
              <w:rPr>
                <w:rFonts w:ascii="Times New Roman" w:hAnsi="Times New Roman" w:cs="Times New Roman"/>
                <w:bCs/>
              </w:rPr>
            </w:pPr>
            <w:r>
              <w:rPr>
                <w:rFonts w:ascii="Times New Roman" w:hAnsi="Times New Roman" w:cs="Times New Roman"/>
                <w:bCs/>
              </w:rPr>
              <w:t>от 1,5 до 7</w:t>
            </w:r>
            <w:r w:rsidR="008F2A45" w:rsidRPr="00FB3056">
              <w:rPr>
                <w:rFonts w:ascii="Times New Roman" w:hAnsi="Times New Roman" w:cs="Times New Roman"/>
                <w:bCs/>
              </w:rPr>
              <w:t xml:space="preserve"> лет</w:t>
            </w:r>
          </w:p>
          <w:p w:rsidR="00284BA6" w:rsidRDefault="006712D3" w:rsidP="00284BA6">
            <w:pPr>
              <w:shd w:val="clear" w:color="auto" w:fill="FFFFFF" w:themeFill="background1"/>
              <w:rPr>
                <w:rFonts w:ascii="Times New Roman" w:hAnsi="Times New Roman" w:cs="Times New Roman"/>
              </w:rPr>
            </w:pPr>
            <w:r w:rsidRPr="00FB3056">
              <w:rPr>
                <w:rFonts w:ascii="Times New Roman" w:hAnsi="Times New Roman" w:cs="Times New Roman"/>
              </w:rPr>
              <w:t xml:space="preserve">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Челябинской области муниципальные образовательные организации, реализующие программу дошкольного образования, через предоставление </w:t>
            </w:r>
            <w:r w:rsidRPr="00FB3056">
              <w:rPr>
                <w:rFonts w:ascii="Times New Roman" w:hAnsi="Times New Roman" w:cs="Times New Roman"/>
              </w:rPr>
              <w:lastRenderedPageBreak/>
              <w:t>компенсации части родительской платы</w:t>
            </w:r>
            <w:r w:rsidR="00284BA6">
              <w:rPr>
                <w:rFonts w:ascii="Times New Roman" w:hAnsi="Times New Roman" w:cs="Times New Roman"/>
              </w:rPr>
              <w:t>.</w:t>
            </w:r>
          </w:p>
          <w:p w:rsidR="00284BA6" w:rsidRPr="00284BA6" w:rsidRDefault="00284BA6" w:rsidP="00284BA6">
            <w:pPr>
              <w:shd w:val="clear" w:color="auto" w:fill="FFFFFF" w:themeFill="background1"/>
              <w:rPr>
                <w:rFonts w:ascii="Times New Roman" w:hAnsi="Times New Roman" w:cs="Times New Roman"/>
                <w:bCs/>
              </w:rPr>
            </w:pPr>
            <w:r w:rsidRPr="00723DDD">
              <w:rPr>
                <w:rFonts w:ascii="Times New Roman" w:hAnsi="Times New Roman" w:cs="Times New Roman"/>
                <w:bCs/>
                <w:highlight w:val="yellow"/>
              </w:rPr>
              <w:t xml:space="preserve"> </w:t>
            </w:r>
            <w:r w:rsidRPr="00284BA6">
              <w:rPr>
                <w:rFonts w:ascii="Times New Roman" w:hAnsi="Times New Roman" w:cs="Times New Roman"/>
                <w:bCs/>
              </w:rPr>
              <w:t>Доступность дошкольного образования для детей с ОВЗ и детей-инвалидов</w:t>
            </w:r>
          </w:p>
          <w:p w:rsidR="00284BA6" w:rsidRPr="00FB3056" w:rsidRDefault="00284BA6" w:rsidP="00284BA6">
            <w:pPr>
              <w:spacing w:after="0" w:line="240" w:lineRule="auto"/>
              <w:rPr>
                <w:rFonts w:ascii="Times New Roman" w:eastAsia="Times New Roman" w:hAnsi="Times New Roman" w:cs="Times New Roman"/>
                <w:lang w:eastAsia="ru-RU"/>
              </w:rPr>
            </w:pPr>
            <w:r w:rsidRPr="00284BA6">
              <w:rPr>
                <w:rFonts w:ascii="Times New Roman" w:eastAsia="Times New Roman" w:hAnsi="Times New Roman" w:cs="Times New Roman"/>
                <w:lang w:eastAsia="ru-RU"/>
              </w:rPr>
              <w:t>Количество мест в образовательных организациях, которые созданы для получения детьми с ОВЗ условий качественного образования (ед.)</w:t>
            </w:r>
          </w:p>
          <w:p w:rsidR="006712D3" w:rsidRPr="00FB3056" w:rsidRDefault="006712D3" w:rsidP="008F2A45">
            <w:pPr>
              <w:shd w:val="clear" w:color="auto" w:fill="FFFFFF" w:themeFill="background1"/>
              <w:rPr>
                <w:rFonts w:ascii="Times New Roman" w:eastAsia="Times New Roman" w:hAnsi="Times New Roman" w:cs="Times New Roman"/>
                <w:color w:val="000000" w:themeColor="text1"/>
              </w:rPr>
            </w:pPr>
          </w:p>
        </w:tc>
      </w:tr>
      <w:tr w:rsidR="004C5377" w:rsidRPr="00FB3056" w:rsidTr="00272653">
        <w:tc>
          <w:tcPr>
            <w:tcW w:w="980" w:type="dxa"/>
            <w:tcBorders>
              <w:top w:val="single" w:sz="4" w:space="0" w:color="auto"/>
              <w:bottom w:val="single" w:sz="4" w:space="0" w:color="auto"/>
              <w:right w:val="single" w:sz="4" w:space="0" w:color="auto"/>
            </w:tcBorders>
          </w:tcPr>
          <w:p w:rsidR="004C5377" w:rsidRPr="00FB3056" w:rsidRDefault="004C5377" w:rsidP="00C80F3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2</w:t>
            </w:r>
          </w:p>
        </w:tc>
        <w:tc>
          <w:tcPr>
            <w:tcW w:w="14188" w:type="dxa"/>
            <w:gridSpan w:val="3"/>
            <w:tcBorders>
              <w:top w:val="single" w:sz="4" w:space="0" w:color="auto"/>
              <w:left w:val="single" w:sz="4" w:space="0" w:color="auto"/>
              <w:bottom w:val="single" w:sz="4" w:space="0" w:color="auto"/>
            </w:tcBorders>
            <w:vAlign w:val="center"/>
          </w:tcPr>
          <w:p w:rsidR="004C5377" w:rsidRPr="004C5377" w:rsidRDefault="004C5377" w:rsidP="00C80F3A">
            <w:pPr>
              <w:shd w:val="clear" w:color="auto" w:fill="FFFFFF" w:themeFill="background1"/>
              <w:rPr>
                <w:rFonts w:ascii="Times New Roman" w:hAnsi="Times New Roman" w:cs="Times New Roman"/>
                <w:b/>
              </w:rPr>
            </w:pPr>
            <w:r w:rsidRPr="004C5377">
              <w:rPr>
                <w:rFonts w:ascii="Times New Roman" w:hAnsi="Times New Roman" w:cs="Times New Roman"/>
                <w:b/>
              </w:rPr>
              <w:t>Комплекс процессных мероприятий «Повышение качества дошкольного образования на основе реализации ФГОС ДО»</w:t>
            </w:r>
          </w:p>
        </w:tc>
      </w:tr>
      <w:tr w:rsidR="004C5377" w:rsidRPr="00FB3056" w:rsidTr="00272653">
        <w:tc>
          <w:tcPr>
            <w:tcW w:w="980" w:type="dxa"/>
            <w:tcBorders>
              <w:top w:val="single" w:sz="4" w:space="0" w:color="auto"/>
              <w:bottom w:val="single" w:sz="4" w:space="0" w:color="auto"/>
              <w:right w:val="single" w:sz="4" w:space="0" w:color="auto"/>
            </w:tcBorders>
          </w:tcPr>
          <w:p w:rsidR="004C5377" w:rsidRPr="00FB3056" w:rsidRDefault="004C5377"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4C5377" w:rsidRPr="00FB3056" w:rsidRDefault="004C5377" w:rsidP="00C80F3A">
            <w:pPr>
              <w:shd w:val="clear" w:color="auto" w:fill="FFFFFF" w:themeFill="background1"/>
              <w:rPr>
                <w:rFonts w:ascii="Times New Roman" w:eastAsia="Times New Roman" w:hAnsi="Times New Roman" w:cs="Times New Roman"/>
                <w:color w:val="000000" w:themeColor="text1"/>
              </w:rPr>
            </w:pPr>
            <w:r w:rsidRPr="004C5377">
              <w:rPr>
                <w:rFonts w:ascii="Times New Roman" w:eastAsia="Times New Roman" w:hAnsi="Times New Roman" w:cs="Times New Roman"/>
                <w:color w:val="000000" w:themeColor="text1"/>
              </w:rPr>
              <w:t>Ответственный за реализацию Управление образования администрации Варненского муниципального округа Челябинской области</w:t>
            </w:r>
          </w:p>
        </w:tc>
        <w:tc>
          <w:tcPr>
            <w:tcW w:w="8728" w:type="dxa"/>
            <w:gridSpan w:val="2"/>
            <w:tcBorders>
              <w:top w:val="single" w:sz="4" w:space="0" w:color="auto"/>
              <w:left w:val="single" w:sz="4" w:space="0" w:color="auto"/>
              <w:bottom w:val="single" w:sz="4" w:space="0" w:color="auto"/>
            </w:tcBorders>
            <w:vAlign w:val="center"/>
          </w:tcPr>
          <w:p w:rsidR="004C5377" w:rsidRPr="00FB3056" w:rsidRDefault="004C5377" w:rsidP="00C80F3A">
            <w:pPr>
              <w:shd w:val="clear" w:color="auto" w:fill="FFFFFF" w:themeFill="background1"/>
              <w:rPr>
                <w:rFonts w:ascii="Times New Roman" w:hAnsi="Times New Roman" w:cs="Times New Roman"/>
                <w:bCs/>
              </w:rPr>
            </w:pPr>
            <w:r>
              <w:rPr>
                <w:rFonts w:ascii="Times New Roman" w:hAnsi="Times New Roman" w:cs="Times New Roman"/>
                <w:bCs/>
              </w:rPr>
              <w:t>2026-2030 гг</w:t>
            </w:r>
          </w:p>
        </w:tc>
      </w:tr>
      <w:tr w:rsidR="008F2A45" w:rsidRPr="00FB3056" w:rsidTr="004A022A">
        <w:tc>
          <w:tcPr>
            <w:tcW w:w="980" w:type="dxa"/>
            <w:tcBorders>
              <w:top w:val="single" w:sz="4" w:space="0" w:color="auto"/>
              <w:bottom w:val="single" w:sz="4" w:space="0" w:color="auto"/>
              <w:right w:val="single" w:sz="4" w:space="0" w:color="auto"/>
            </w:tcBorders>
          </w:tcPr>
          <w:p w:rsidR="008F2A45" w:rsidRPr="00FB3056" w:rsidRDefault="008F2A45"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8F2A45" w:rsidRPr="00FB3056" w:rsidRDefault="008F2A45" w:rsidP="00C80F3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Повышение качества дошкольного образования на основе реализации ФГОС ДО</w:t>
            </w:r>
          </w:p>
        </w:tc>
        <w:tc>
          <w:tcPr>
            <w:tcW w:w="5460" w:type="dxa"/>
            <w:tcBorders>
              <w:top w:val="single" w:sz="4" w:space="0" w:color="auto"/>
              <w:left w:val="single" w:sz="4" w:space="0" w:color="auto"/>
              <w:bottom w:val="single" w:sz="4" w:space="0" w:color="auto"/>
              <w:right w:val="single" w:sz="4" w:space="0" w:color="auto"/>
            </w:tcBorders>
            <w:vAlign w:val="center"/>
          </w:tcPr>
          <w:p w:rsidR="008F2A45" w:rsidRPr="00FB3056" w:rsidRDefault="008F2A45"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Реализация ФГОС ДО</w:t>
            </w:r>
          </w:p>
          <w:p w:rsidR="004167E3" w:rsidRPr="00FB3056" w:rsidRDefault="004167E3"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 xml:space="preserve">Обеспечение соответствия всех действующих муниципальных учреждений дошкольного образования лицензионным требованиям и санитарно-эпидемиологическим правилам и нормативам </w:t>
            </w:r>
            <w:r w:rsidR="00354285">
              <w:rPr>
                <w:rFonts w:ascii="Times New Roman" w:hAnsi="Times New Roman" w:cs="Times New Roman"/>
              </w:rPr>
              <w:t>СП 2.4.1.3049-13</w:t>
            </w:r>
          </w:p>
          <w:p w:rsidR="004167E3" w:rsidRPr="00FB3056" w:rsidRDefault="004167E3"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Проведение районных конкурсов в порядке, установленном   Главой  Вар</w:t>
            </w:r>
            <w:r w:rsidR="00F614FF">
              <w:rPr>
                <w:rFonts w:ascii="Times New Roman" w:hAnsi="Times New Roman" w:cs="Times New Roman"/>
              </w:rPr>
              <w:t>ненского  муниципального  округа</w:t>
            </w:r>
            <w:r w:rsidRPr="00FB3056">
              <w:rPr>
                <w:rFonts w:ascii="Times New Roman" w:hAnsi="Times New Roman" w:cs="Times New Roman"/>
              </w:rPr>
              <w:t>: «Детский сад год</w:t>
            </w:r>
            <w:r w:rsidR="000C077C">
              <w:rPr>
                <w:rFonts w:ascii="Times New Roman" w:hAnsi="Times New Roman" w:cs="Times New Roman"/>
              </w:rPr>
              <w:t>а»</w:t>
            </w:r>
          </w:p>
          <w:p w:rsidR="004167E3" w:rsidRDefault="004167E3"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p>
          <w:p w:rsidR="000C077C" w:rsidRDefault="000C077C" w:rsidP="00C80F3A">
            <w:pPr>
              <w:shd w:val="clear" w:color="auto" w:fill="FFFFFF" w:themeFill="background1"/>
              <w:jc w:val="both"/>
              <w:rPr>
                <w:rFonts w:ascii="Times New Roman" w:hAnsi="Times New Roman" w:cs="Times New Roman"/>
              </w:rPr>
            </w:pPr>
            <w:r w:rsidRPr="000C077C">
              <w:rPr>
                <w:rFonts w:ascii="Times New Roman" w:hAnsi="Times New Roman" w:cs="Times New Roman"/>
              </w:rPr>
              <w:t xml:space="preserve">Капитальный ремонт и оснащение образовательных организаций, осуществляющих образовательную </w:t>
            </w:r>
            <w:r w:rsidRPr="000C077C">
              <w:rPr>
                <w:rFonts w:ascii="Times New Roman" w:hAnsi="Times New Roman" w:cs="Times New Roman"/>
              </w:rPr>
              <w:lastRenderedPageBreak/>
              <w:t>деятельность по образовательным программам дошкольного образования</w:t>
            </w:r>
          </w:p>
          <w:p w:rsidR="00354285" w:rsidRPr="00FB3056" w:rsidRDefault="00354285" w:rsidP="00C80F3A">
            <w:pPr>
              <w:shd w:val="clear" w:color="auto" w:fill="FFFFFF" w:themeFill="background1"/>
              <w:jc w:val="both"/>
              <w:rPr>
                <w:rFonts w:ascii="Times New Roman" w:hAnsi="Times New Roman" w:cs="Times New Roman"/>
              </w:rPr>
            </w:pPr>
            <w:r>
              <w:rPr>
                <w:rFonts w:ascii="Times New Roman" w:hAnsi="Times New Roman" w:cs="Times New Roman"/>
              </w:rPr>
              <w:t>Проведение капитального ремонта зданий и сооружений муниципальных организаций дошкольного образования</w:t>
            </w:r>
          </w:p>
        </w:tc>
        <w:tc>
          <w:tcPr>
            <w:tcW w:w="3268" w:type="dxa"/>
            <w:tcBorders>
              <w:top w:val="single" w:sz="4" w:space="0" w:color="auto"/>
              <w:left w:val="single" w:sz="4" w:space="0" w:color="auto"/>
              <w:bottom w:val="single" w:sz="4" w:space="0" w:color="auto"/>
            </w:tcBorders>
            <w:vAlign w:val="center"/>
          </w:tcPr>
          <w:p w:rsidR="000C077C" w:rsidRDefault="008F2A45" w:rsidP="00C80F3A">
            <w:pPr>
              <w:shd w:val="clear" w:color="auto" w:fill="FFFFFF" w:themeFill="background1"/>
              <w:rPr>
                <w:rFonts w:ascii="Times New Roman" w:hAnsi="Times New Roman" w:cs="Times New Roman"/>
                <w:bCs/>
              </w:rPr>
            </w:pPr>
            <w:r w:rsidRPr="00FB3056">
              <w:rPr>
                <w:rFonts w:ascii="Times New Roman" w:hAnsi="Times New Roman" w:cs="Times New Roman"/>
                <w:bCs/>
              </w:rPr>
              <w:lastRenderedPageBreak/>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p>
          <w:p w:rsidR="000C077C" w:rsidRPr="000C077C" w:rsidRDefault="000C077C" w:rsidP="000C077C">
            <w:pPr>
              <w:shd w:val="clear" w:color="auto" w:fill="FFFFFF" w:themeFill="background1"/>
              <w:rPr>
                <w:rFonts w:ascii="Times New Roman" w:hAnsi="Times New Roman" w:cs="Times New Roman"/>
              </w:rPr>
            </w:pPr>
            <w:r w:rsidRPr="000C077C">
              <w:rPr>
                <w:rFonts w:ascii="Times New Roman" w:hAnsi="Times New Roman" w:cs="Times New Roman"/>
              </w:rPr>
              <w:t xml:space="preserve">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w:t>
            </w:r>
            <w:r w:rsidRPr="000C077C">
              <w:rPr>
                <w:rFonts w:ascii="Times New Roman" w:hAnsi="Times New Roman" w:cs="Times New Roman"/>
              </w:rPr>
              <w:lastRenderedPageBreak/>
              <w:t>проведения капитальных ремонтов</w:t>
            </w:r>
          </w:p>
          <w:p w:rsidR="000C077C" w:rsidRPr="00FB3056" w:rsidRDefault="000C077C" w:rsidP="000C077C">
            <w:pPr>
              <w:shd w:val="clear" w:color="auto" w:fill="FFFFFF" w:themeFill="background1"/>
              <w:rPr>
                <w:rFonts w:ascii="Times New Roman" w:hAnsi="Times New Roman" w:cs="Times New Roman"/>
              </w:rPr>
            </w:pPr>
            <w:r w:rsidRPr="000C077C">
              <w:rPr>
                <w:rFonts w:ascii="Times New Roman" w:hAnsi="Times New Roman" w:cs="Times New Roman"/>
              </w:rPr>
              <w:t>Доля завершенных в сроки объектов капитального ремонта дошкольных образовательных организаций с участием федерального бюджета, от общего количества запланированных объектов капитального ремонта с участием федерального бюджета дошкольных образовательных организаций</w:t>
            </w:r>
          </w:p>
        </w:tc>
      </w:tr>
      <w:tr w:rsidR="004C5377" w:rsidRPr="00FB3056" w:rsidTr="00272653">
        <w:tc>
          <w:tcPr>
            <w:tcW w:w="980" w:type="dxa"/>
            <w:tcBorders>
              <w:top w:val="single" w:sz="4" w:space="0" w:color="auto"/>
              <w:bottom w:val="single" w:sz="4" w:space="0" w:color="auto"/>
              <w:right w:val="single" w:sz="4" w:space="0" w:color="auto"/>
            </w:tcBorders>
          </w:tcPr>
          <w:p w:rsidR="004C5377" w:rsidRPr="00FB3056" w:rsidRDefault="004C5377" w:rsidP="00C80F3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w:t>
            </w:r>
          </w:p>
        </w:tc>
        <w:tc>
          <w:tcPr>
            <w:tcW w:w="14188" w:type="dxa"/>
            <w:gridSpan w:val="3"/>
            <w:tcBorders>
              <w:top w:val="single" w:sz="4" w:space="0" w:color="auto"/>
              <w:left w:val="single" w:sz="4" w:space="0" w:color="auto"/>
              <w:bottom w:val="single" w:sz="4" w:space="0" w:color="auto"/>
            </w:tcBorders>
            <w:vAlign w:val="center"/>
          </w:tcPr>
          <w:p w:rsidR="004C5377" w:rsidRPr="004C5377" w:rsidRDefault="004C5377" w:rsidP="00C80F3A">
            <w:pPr>
              <w:shd w:val="clear" w:color="auto" w:fill="FFFFFF" w:themeFill="background1"/>
              <w:rPr>
                <w:rFonts w:ascii="Times New Roman" w:hAnsi="Times New Roman" w:cs="Times New Roman"/>
                <w:b/>
                <w:bCs/>
              </w:rPr>
            </w:pPr>
            <w:r w:rsidRPr="004C5377">
              <w:rPr>
                <w:rFonts w:ascii="Times New Roman" w:hAnsi="Times New Roman" w:cs="Times New Roman"/>
                <w:b/>
                <w:bCs/>
              </w:rPr>
              <w:t>Комплекс процессных мероприятий «Укрепление здоровья детей, развитие коррекционного образования»</w:t>
            </w:r>
          </w:p>
        </w:tc>
      </w:tr>
      <w:tr w:rsidR="004C5377" w:rsidRPr="00FB3056" w:rsidTr="00272653">
        <w:tc>
          <w:tcPr>
            <w:tcW w:w="980" w:type="dxa"/>
            <w:tcBorders>
              <w:top w:val="single" w:sz="4" w:space="0" w:color="auto"/>
              <w:bottom w:val="single" w:sz="4" w:space="0" w:color="auto"/>
              <w:right w:val="single" w:sz="4" w:space="0" w:color="auto"/>
            </w:tcBorders>
          </w:tcPr>
          <w:p w:rsidR="004C5377" w:rsidRPr="00FB3056" w:rsidRDefault="004C5377"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4C5377" w:rsidRPr="00FB3056" w:rsidRDefault="004C5377" w:rsidP="00C80F3A">
            <w:pPr>
              <w:shd w:val="clear" w:color="auto" w:fill="FFFFFF" w:themeFill="background1"/>
              <w:rPr>
                <w:rFonts w:ascii="Times New Roman" w:eastAsia="Times New Roman" w:hAnsi="Times New Roman" w:cs="Times New Roman"/>
                <w:color w:val="000000" w:themeColor="text1"/>
              </w:rPr>
            </w:pPr>
            <w:r w:rsidRPr="004C5377">
              <w:rPr>
                <w:rFonts w:ascii="Times New Roman" w:eastAsia="Times New Roman" w:hAnsi="Times New Roman" w:cs="Times New Roman"/>
                <w:color w:val="000000" w:themeColor="text1"/>
              </w:rPr>
              <w:t>Ответственный за реализацию Управление образования администрации Варненского муниципального округа Челябинской области</w:t>
            </w:r>
          </w:p>
        </w:tc>
        <w:tc>
          <w:tcPr>
            <w:tcW w:w="8728" w:type="dxa"/>
            <w:gridSpan w:val="2"/>
            <w:tcBorders>
              <w:top w:val="single" w:sz="4" w:space="0" w:color="auto"/>
              <w:left w:val="single" w:sz="4" w:space="0" w:color="auto"/>
              <w:bottom w:val="single" w:sz="4" w:space="0" w:color="auto"/>
            </w:tcBorders>
            <w:vAlign w:val="center"/>
          </w:tcPr>
          <w:p w:rsidR="004C5377" w:rsidRPr="00FB3056" w:rsidRDefault="004C5377" w:rsidP="00C80F3A">
            <w:pPr>
              <w:shd w:val="clear" w:color="auto" w:fill="FFFFFF" w:themeFill="background1"/>
              <w:rPr>
                <w:rFonts w:ascii="Times New Roman" w:hAnsi="Times New Roman" w:cs="Times New Roman"/>
                <w:bCs/>
              </w:rPr>
            </w:pPr>
            <w:r>
              <w:rPr>
                <w:rFonts w:ascii="Times New Roman" w:hAnsi="Times New Roman" w:cs="Times New Roman"/>
                <w:bCs/>
              </w:rPr>
              <w:t>2026-2030 гг</w:t>
            </w:r>
          </w:p>
        </w:tc>
      </w:tr>
      <w:tr w:rsidR="006E7841" w:rsidRPr="00FB3056" w:rsidTr="004A022A">
        <w:tc>
          <w:tcPr>
            <w:tcW w:w="980" w:type="dxa"/>
            <w:tcBorders>
              <w:top w:val="single" w:sz="4" w:space="0" w:color="auto"/>
              <w:bottom w:val="single" w:sz="4" w:space="0" w:color="auto"/>
              <w:right w:val="single" w:sz="4" w:space="0" w:color="auto"/>
            </w:tcBorders>
          </w:tcPr>
          <w:p w:rsidR="006E7841" w:rsidRPr="00FB3056" w:rsidRDefault="006E7841"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6E7841" w:rsidRPr="00FB3056" w:rsidRDefault="006E7841" w:rsidP="00C80F3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Укрепление здоровья детей, развитие коррекционного образования</w:t>
            </w:r>
          </w:p>
        </w:tc>
        <w:tc>
          <w:tcPr>
            <w:tcW w:w="5460" w:type="dxa"/>
            <w:tcBorders>
              <w:top w:val="single" w:sz="4" w:space="0" w:color="auto"/>
              <w:left w:val="single" w:sz="4" w:space="0" w:color="auto"/>
              <w:bottom w:val="single" w:sz="4" w:space="0" w:color="auto"/>
              <w:right w:val="single" w:sz="4" w:space="0" w:color="auto"/>
            </w:tcBorders>
            <w:vAlign w:val="center"/>
          </w:tcPr>
          <w:p w:rsidR="004167E3" w:rsidRPr="00FB3056" w:rsidRDefault="004167E3" w:rsidP="00C80F3A">
            <w:pPr>
              <w:shd w:val="clear" w:color="auto" w:fill="FFFFFF" w:themeFill="background1"/>
              <w:jc w:val="both"/>
              <w:rPr>
                <w:rFonts w:ascii="Times New Roman" w:hAnsi="Times New Roman" w:cs="Times New Roman"/>
              </w:rPr>
            </w:pPr>
            <w:r w:rsidRPr="00FB3056">
              <w:rPr>
                <w:rFonts w:ascii="Times New Roman" w:hAnsi="Times New Roman" w:cs="Times New Roman"/>
              </w:rPr>
              <w:t>Поддержание рациона питания детей в ДОО в пределах, установленных</w:t>
            </w:r>
            <w:r w:rsidR="00A0363B">
              <w:rPr>
                <w:rFonts w:ascii="Times New Roman" w:hAnsi="Times New Roman" w:cs="Times New Roman"/>
              </w:rPr>
              <w:t xml:space="preserve"> санитарно эпидемиологическими правилами Сан Пин 2.4.1.3049-13.</w:t>
            </w:r>
          </w:p>
        </w:tc>
        <w:tc>
          <w:tcPr>
            <w:tcW w:w="3268" w:type="dxa"/>
            <w:tcBorders>
              <w:top w:val="single" w:sz="4" w:space="0" w:color="auto"/>
              <w:left w:val="single" w:sz="4" w:space="0" w:color="auto"/>
              <w:bottom w:val="single" w:sz="4" w:space="0" w:color="auto"/>
            </w:tcBorders>
            <w:vAlign w:val="center"/>
          </w:tcPr>
          <w:p w:rsidR="006712D3" w:rsidRPr="00FB3056" w:rsidRDefault="006712D3" w:rsidP="006E7841">
            <w:pPr>
              <w:spacing w:after="0" w:line="240" w:lineRule="auto"/>
              <w:rPr>
                <w:rFonts w:ascii="Times New Roman" w:eastAsia="Times New Roman" w:hAnsi="Times New Roman" w:cs="Times New Roman"/>
                <w:lang w:eastAsia="ru-RU"/>
              </w:rPr>
            </w:pPr>
          </w:p>
          <w:p w:rsidR="006E7841" w:rsidRPr="00FB3056" w:rsidRDefault="006712D3" w:rsidP="00C80F3A">
            <w:pPr>
              <w:shd w:val="clear" w:color="auto" w:fill="FFFFFF" w:themeFill="background1"/>
              <w:rPr>
                <w:rFonts w:ascii="Times New Roman" w:hAnsi="Times New Roman" w:cs="Times New Roman"/>
                <w:bCs/>
              </w:rPr>
            </w:pPr>
            <w:r w:rsidRPr="00FB3056">
              <w:rPr>
                <w:rFonts w:ascii="Times New Roman" w:hAnsi="Times New Roman" w:cs="Times New Roman"/>
                <w:bCs/>
              </w:rPr>
              <w:t>Обеспечение выполнения установленных  натуральных норм основных продуктов питания в дошкольных образовательных организациях</w:t>
            </w:r>
          </w:p>
        </w:tc>
      </w:tr>
      <w:tr w:rsidR="004C5377" w:rsidRPr="00FB3056" w:rsidTr="00515FF6">
        <w:trPr>
          <w:trHeight w:val="572"/>
        </w:trPr>
        <w:tc>
          <w:tcPr>
            <w:tcW w:w="980" w:type="dxa"/>
            <w:tcBorders>
              <w:top w:val="single" w:sz="4" w:space="0" w:color="auto"/>
              <w:bottom w:val="single" w:sz="4" w:space="0" w:color="auto"/>
              <w:right w:val="single" w:sz="4" w:space="0" w:color="auto"/>
            </w:tcBorders>
          </w:tcPr>
          <w:p w:rsidR="004C5377" w:rsidRPr="00FB3056" w:rsidRDefault="004C5377" w:rsidP="00C80F3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c>
          <w:tcPr>
            <w:tcW w:w="14188" w:type="dxa"/>
            <w:gridSpan w:val="3"/>
            <w:tcBorders>
              <w:top w:val="single" w:sz="4" w:space="0" w:color="auto"/>
              <w:left w:val="single" w:sz="4" w:space="0" w:color="auto"/>
              <w:bottom w:val="single" w:sz="4" w:space="0" w:color="auto"/>
            </w:tcBorders>
            <w:vAlign w:val="center"/>
          </w:tcPr>
          <w:p w:rsidR="004C5377" w:rsidRPr="00515FF6" w:rsidRDefault="004C5377" w:rsidP="00C80F3A">
            <w:pPr>
              <w:shd w:val="clear" w:color="auto" w:fill="FFFFFF" w:themeFill="background1"/>
              <w:rPr>
                <w:rFonts w:ascii="Times New Roman" w:hAnsi="Times New Roman" w:cs="Times New Roman"/>
                <w:b/>
                <w:bCs/>
              </w:rPr>
            </w:pPr>
            <w:r w:rsidRPr="00515FF6">
              <w:rPr>
                <w:rFonts w:ascii="Times New Roman" w:hAnsi="Times New Roman" w:cs="Times New Roman"/>
                <w:b/>
                <w:bCs/>
              </w:rPr>
              <w:t>Комплекс процессных мероприятий «Повышение профессионального уровня кадрового сос</w:t>
            </w:r>
            <w:r w:rsidR="00515FF6">
              <w:rPr>
                <w:rFonts w:ascii="Times New Roman" w:hAnsi="Times New Roman" w:cs="Times New Roman"/>
                <w:b/>
                <w:bCs/>
              </w:rPr>
              <w:t xml:space="preserve">тава дошкольных образовательных </w:t>
            </w:r>
            <w:r w:rsidRPr="00515FF6">
              <w:rPr>
                <w:rFonts w:ascii="Times New Roman" w:hAnsi="Times New Roman" w:cs="Times New Roman"/>
                <w:b/>
                <w:bCs/>
              </w:rPr>
              <w:t>учреждений»</w:t>
            </w:r>
          </w:p>
        </w:tc>
      </w:tr>
      <w:tr w:rsidR="00515FF6" w:rsidRPr="00FB3056" w:rsidTr="00515FF6">
        <w:trPr>
          <w:trHeight w:val="851"/>
        </w:trPr>
        <w:tc>
          <w:tcPr>
            <w:tcW w:w="980" w:type="dxa"/>
            <w:tcBorders>
              <w:top w:val="single" w:sz="4" w:space="0" w:color="auto"/>
              <w:bottom w:val="single" w:sz="4" w:space="0" w:color="auto"/>
              <w:right w:val="single" w:sz="4" w:space="0" w:color="auto"/>
            </w:tcBorders>
          </w:tcPr>
          <w:p w:rsidR="00515FF6" w:rsidRPr="00FB3056" w:rsidRDefault="00515FF6"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515FF6" w:rsidRPr="00FB3056" w:rsidRDefault="00515FF6" w:rsidP="00C80F3A">
            <w:pPr>
              <w:shd w:val="clear" w:color="auto" w:fill="FFFFFF" w:themeFill="background1"/>
              <w:rPr>
                <w:rFonts w:ascii="Times New Roman" w:hAnsi="Times New Roman" w:cs="Times New Roman"/>
                <w:bCs/>
              </w:rPr>
            </w:pPr>
            <w:r w:rsidRPr="00515FF6">
              <w:rPr>
                <w:rFonts w:ascii="Times New Roman" w:hAnsi="Times New Roman" w:cs="Times New Roman"/>
                <w:bCs/>
              </w:rPr>
              <w:t>Ответственный за реализацию Управление образования администрации Варненского муниципального округа Челябинской области</w:t>
            </w:r>
          </w:p>
        </w:tc>
        <w:tc>
          <w:tcPr>
            <w:tcW w:w="8728" w:type="dxa"/>
            <w:gridSpan w:val="2"/>
            <w:tcBorders>
              <w:top w:val="single" w:sz="4" w:space="0" w:color="auto"/>
              <w:left w:val="single" w:sz="4" w:space="0" w:color="auto"/>
              <w:bottom w:val="single" w:sz="4" w:space="0" w:color="auto"/>
            </w:tcBorders>
            <w:vAlign w:val="center"/>
          </w:tcPr>
          <w:p w:rsidR="00515FF6" w:rsidRPr="00FB3056" w:rsidRDefault="00515FF6" w:rsidP="00C80F3A">
            <w:pPr>
              <w:shd w:val="clear" w:color="auto" w:fill="FFFFFF" w:themeFill="background1"/>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2026-2030 гг</w:t>
            </w:r>
          </w:p>
        </w:tc>
      </w:tr>
      <w:tr w:rsidR="004167E3" w:rsidRPr="00FB3056" w:rsidTr="004A022A">
        <w:tc>
          <w:tcPr>
            <w:tcW w:w="980" w:type="dxa"/>
            <w:tcBorders>
              <w:top w:val="single" w:sz="4" w:space="0" w:color="auto"/>
              <w:bottom w:val="single" w:sz="4" w:space="0" w:color="auto"/>
              <w:right w:val="single" w:sz="4" w:space="0" w:color="auto"/>
            </w:tcBorders>
          </w:tcPr>
          <w:p w:rsidR="004167E3" w:rsidRPr="00FB3056" w:rsidRDefault="004167E3"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4167E3" w:rsidRPr="00FB3056" w:rsidRDefault="004167E3" w:rsidP="00C80F3A">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bCs/>
              </w:rPr>
              <w:t>Повышение профессионального уровня кадрового состава дошкольных образовательных учреждений</w:t>
            </w:r>
          </w:p>
        </w:tc>
        <w:tc>
          <w:tcPr>
            <w:tcW w:w="5460" w:type="dxa"/>
            <w:tcBorders>
              <w:top w:val="single" w:sz="4" w:space="0" w:color="auto"/>
              <w:left w:val="single" w:sz="4" w:space="0" w:color="auto"/>
              <w:bottom w:val="single" w:sz="4" w:space="0" w:color="auto"/>
              <w:right w:val="single" w:sz="4" w:space="0" w:color="auto"/>
            </w:tcBorders>
            <w:vAlign w:val="center"/>
          </w:tcPr>
          <w:p w:rsidR="00FC789D" w:rsidRPr="00FB3056" w:rsidRDefault="004167E3" w:rsidP="001A702C">
            <w:pPr>
              <w:shd w:val="clear" w:color="auto" w:fill="FFFFFF" w:themeFill="background1"/>
              <w:jc w:val="both"/>
              <w:rPr>
                <w:rFonts w:ascii="Times New Roman" w:hAnsi="Times New Roman" w:cs="Times New Roman"/>
              </w:rPr>
            </w:pPr>
            <w:r w:rsidRPr="00FB3056">
              <w:rPr>
                <w:rFonts w:ascii="Times New Roman" w:hAnsi="Times New Roman" w:cs="Times New Roman"/>
              </w:rPr>
              <w:t>Обеспечение повышения квалификации и профессиональной</w:t>
            </w:r>
            <w:r w:rsidR="00723DDD">
              <w:rPr>
                <w:rFonts w:ascii="Times New Roman" w:hAnsi="Times New Roman" w:cs="Times New Roman"/>
              </w:rPr>
              <w:t xml:space="preserve"> переподготовки педагогических работников и руководителей</w:t>
            </w:r>
            <w:r w:rsidRPr="00FB3056">
              <w:rPr>
                <w:rFonts w:ascii="Times New Roman" w:hAnsi="Times New Roman" w:cs="Times New Roman"/>
              </w:rPr>
              <w:t xml:space="preserve"> системы дошкольного</w:t>
            </w:r>
            <w:r w:rsidR="00723DDD">
              <w:rPr>
                <w:rFonts w:ascii="Times New Roman" w:hAnsi="Times New Roman" w:cs="Times New Roman"/>
              </w:rPr>
              <w:t xml:space="preserve"> образования.</w:t>
            </w:r>
          </w:p>
        </w:tc>
        <w:tc>
          <w:tcPr>
            <w:tcW w:w="3268" w:type="dxa"/>
            <w:tcBorders>
              <w:top w:val="single" w:sz="4" w:space="0" w:color="auto"/>
              <w:left w:val="single" w:sz="4" w:space="0" w:color="auto"/>
              <w:bottom w:val="single" w:sz="4" w:space="0" w:color="auto"/>
            </w:tcBorders>
            <w:vAlign w:val="center"/>
          </w:tcPr>
          <w:p w:rsidR="004167E3" w:rsidRPr="00FB3056" w:rsidRDefault="00FC789D" w:rsidP="00C80F3A">
            <w:pPr>
              <w:shd w:val="clear" w:color="auto" w:fill="FFFFFF" w:themeFill="background1"/>
              <w:rPr>
                <w:rFonts w:ascii="Times New Roman" w:hAnsi="Times New Roman" w:cs="Times New Roman"/>
                <w:bCs/>
              </w:rPr>
            </w:pPr>
            <w:r w:rsidRPr="00FB3056">
              <w:rPr>
                <w:rFonts w:ascii="Times New Roman" w:eastAsia="Times New Roman" w:hAnsi="Times New Roman" w:cs="Times New Roman"/>
                <w:color w:val="000000"/>
                <w:lang w:eastAsia="ru-RU"/>
              </w:rPr>
              <w:t xml:space="preserve">Доля педагогических работников дошкольных организаций, прошедших профессиональную </w:t>
            </w:r>
            <w:r w:rsidRPr="00FB3056">
              <w:rPr>
                <w:rFonts w:ascii="Times New Roman" w:eastAsia="Times New Roman" w:hAnsi="Times New Roman" w:cs="Times New Roman"/>
                <w:color w:val="000000"/>
                <w:lang w:eastAsia="ru-RU"/>
              </w:rPr>
              <w:lastRenderedPageBreak/>
              <w:t>переподготовку или повышение квалификации</w:t>
            </w:r>
          </w:p>
        </w:tc>
      </w:tr>
      <w:tr w:rsidR="00515FF6" w:rsidRPr="00FB3056" w:rsidTr="00272653">
        <w:tc>
          <w:tcPr>
            <w:tcW w:w="980" w:type="dxa"/>
            <w:tcBorders>
              <w:top w:val="single" w:sz="4" w:space="0" w:color="auto"/>
              <w:bottom w:val="single" w:sz="4" w:space="0" w:color="auto"/>
              <w:right w:val="single" w:sz="4" w:space="0" w:color="auto"/>
            </w:tcBorders>
          </w:tcPr>
          <w:p w:rsidR="00515FF6" w:rsidRPr="00FB3056" w:rsidRDefault="00515FF6" w:rsidP="00C80F3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5</w:t>
            </w:r>
          </w:p>
        </w:tc>
        <w:tc>
          <w:tcPr>
            <w:tcW w:w="14188" w:type="dxa"/>
            <w:gridSpan w:val="3"/>
            <w:tcBorders>
              <w:top w:val="single" w:sz="4" w:space="0" w:color="auto"/>
              <w:left w:val="single" w:sz="4" w:space="0" w:color="auto"/>
              <w:bottom w:val="single" w:sz="4" w:space="0" w:color="auto"/>
            </w:tcBorders>
            <w:vAlign w:val="center"/>
          </w:tcPr>
          <w:p w:rsidR="00515FF6" w:rsidRPr="00515FF6" w:rsidRDefault="00515FF6" w:rsidP="00C80F3A">
            <w:pPr>
              <w:shd w:val="clear" w:color="auto" w:fill="FFFFFF" w:themeFill="background1"/>
              <w:rPr>
                <w:rFonts w:ascii="Times New Roman" w:eastAsia="Times New Roman" w:hAnsi="Times New Roman" w:cs="Times New Roman"/>
                <w:b/>
                <w:color w:val="000000"/>
                <w:lang w:eastAsia="ru-RU"/>
              </w:rPr>
            </w:pPr>
            <w:r w:rsidRPr="00515FF6">
              <w:rPr>
                <w:rFonts w:ascii="Times New Roman" w:eastAsia="Times New Roman" w:hAnsi="Times New Roman" w:cs="Times New Roman"/>
                <w:b/>
                <w:color w:val="000000"/>
                <w:lang w:eastAsia="ru-RU"/>
              </w:rPr>
              <w:t>Комплекс процессных мероприятий «Обеспечение деятельности в дошкольном образовании»</w:t>
            </w:r>
          </w:p>
        </w:tc>
      </w:tr>
      <w:tr w:rsidR="00551DF9" w:rsidRPr="00FB3056" w:rsidTr="00272653">
        <w:tc>
          <w:tcPr>
            <w:tcW w:w="980" w:type="dxa"/>
            <w:tcBorders>
              <w:top w:val="single" w:sz="4" w:space="0" w:color="auto"/>
              <w:bottom w:val="single" w:sz="4" w:space="0" w:color="auto"/>
              <w:right w:val="single" w:sz="4" w:space="0" w:color="auto"/>
            </w:tcBorders>
          </w:tcPr>
          <w:p w:rsidR="00551DF9" w:rsidRPr="00FB3056" w:rsidRDefault="00551DF9"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551DF9" w:rsidRPr="00FB3056" w:rsidRDefault="00551DF9" w:rsidP="009F686D">
            <w:pPr>
              <w:shd w:val="clear" w:color="auto" w:fill="FFFFFF" w:themeFill="background1"/>
              <w:rPr>
                <w:rFonts w:ascii="Times New Roman" w:hAnsi="Times New Roman" w:cs="Times New Roman"/>
                <w:bCs/>
              </w:rPr>
            </w:pPr>
            <w:r w:rsidRPr="00551DF9">
              <w:rPr>
                <w:rFonts w:ascii="Times New Roman" w:hAnsi="Times New Roman" w:cs="Times New Roman"/>
                <w:bCs/>
              </w:rPr>
              <w:t>Ответственный за реализацию Управление образования администрации Варненского муниципального округа Челябинской области</w:t>
            </w:r>
          </w:p>
        </w:tc>
        <w:tc>
          <w:tcPr>
            <w:tcW w:w="8728" w:type="dxa"/>
            <w:gridSpan w:val="2"/>
            <w:tcBorders>
              <w:top w:val="single" w:sz="4" w:space="0" w:color="auto"/>
              <w:left w:val="single" w:sz="4" w:space="0" w:color="auto"/>
              <w:bottom w:val="single" w:sz="4" w:space="0" w:color="auto"/>
            </w:tcBorders>
            <w:vAlign w:val="center"/>
          </w:tcPr>
          <w:p w:rsidR="00551DF9" w:rsidRPr="00FB3056" w:rsidRDefault="00551DF9" w:rsidP="006712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2026-2030 гг</w:t>
            </w:r>
          </w:p>
        </w:tc>
      </w:tr>
      <w:tr w:rsidR="00FC789D" w:rsidRPr="00FB3056" w:rsidTr="004A022A">
        <w:tc>
          <w:tcPr>
            <w:tcW w:w="980" w:type="dxa"/>
            <w:tcBorders>
              <w:top w:val="single" w:sz="4" w:space="0" w:color="auto"/>
              <w:bottom w:val="single" w:sz="4" w:space="0" w:color="auto"/>
              <w:right w:val="single" w:sz="4" w:space="0" w:color="auto"/>
            </w:tcBorders>
          </w:tcPr>
          <w:p w:rsidR="00FC789D" w:rsidRPr="00FB3056" w:rsidRDefault="00FC789D" w:rsidP="00C80F3A">
            <w:pPr>
              <w:shd w:val="clear" w:color="auto" w:fill="FFFFFF" w:themeFill="background1"/>
              <w:rPr>
                <w:rFonts w:ascii="Times New Roman" w:eastAsia="Times New Roman" w:hAnsi="Times New Roman" w:cs="Times New Roman"/>
                <w:color w:val="000000" w:themeColor="text1"/>
              </w:rPr>
            </w:pPr>
          </w:p>
        </w:tc>
        <w:tc>
          <w:tcPr>
            <w:tcW w:w="5460" w:type="dxa"/>
            <w:tcBorders>
              <w:top w:val="single" w:sz="4" w:space="0" w:color="auto"/>
              <w:left w:val="single" w:sz="4" w:space="0" w:color="auto"/>
              <w:bottom w:val="single" w:sz="4" w:space="0" w:color="auto"/>
              <w:right w:val="single" w:sz="4" w:space="0" w:color="auto"/>
            </w:tcBorders>
            <w:vAlign w:val="center"/>
          </w:tcPr>
          <w:p w:rsidR="00FC789D" w:rsidRPr="00FB3056" w:rsidRDefault="009F686D" w:rsidP="009F686D">
            <w:pPr>
              <w:shd w:val="clear" w:color="auto" w:fill="FFFFFF" w:themeFill="background1"/>
              <w:rPr>
                <w:rFonts w:ascii="Times New Roman" w:hAnsi="Times New Roman" w:cs="Times New Roman"/>
                <w:bCs/>
              </w:rPr>
            </w:pPr>
            <w:r w:rsidRPr="00FB3056">
              <w:rPr>
                <w:rFonts w:ascii="Times New Roman" w:hAnsi="Times New Roman" w:cs="Times New Roman"/>
                <w:bCs/>
              </w:rPr>
              <w:t>Обеспечение деятельности в дошкольном образовании</w:t>
            </w:r>
          </w:p>
        </w:tc>
        <w:tc>
          <w:tcPr>
            <w:tcW w:w="5460" w:type="dxa"/>
            <w:tcBorders>
              <w:top w:val="single" w:sz="4" w:space="0" w:color="auto"/>
              <w:left w:val="single" w:sz="4" w:space="0" w:color="auto"/>
              <w:bottom w:val="single" w:sz="4" w:space="0" w:color="auto"/>
              <w:right w:val="single" w:sz="4" w:space="0" w:color="auto"/>
            </w:tcBorders>
            <w:vAlign w:val="center"/>
          </w:tcPr>
          <w:p w:rsidR="00FC789D" w:rsidRPr="00FB3056" w:rsidRDefault="00FC789D" w:rsidP="001A702C">
            <w:pPr>
              <w:shd w:val="clear" w:color="auto" w:fill="FFFFFF" w:themeFill="background1"/>
              <w:jc w:val="both"/>
              <w:rPr>
                <w:rFonts w:ascii="Times New Roman" w:hAnsi="Times New Roman" w:cs="Times New Roman"/>
              </w:rPr>
            </w:pPr>
            <w:r w:rsidRPr="00FB3056">
              <w:rPr>
                <w:rFonts w:ascii="Times New Roman" w:hAnsi="Times New Roman" w:cs="Times New Roman"/>
              </w:rPr>
              <w:t xml:space="preserve">Обеспечение деятельности </w:t>
            </w:r>
            <w:r w:rsidR="00723DDD">
              <w:rPr>
                <w:rFonts w:ascii="Times New Roman" w:hAnsi="Times New Roman" w:cs="Times New Roman"/>
              </w:rPr>
              <w:t>дошкольных учреждений (ФОТ, ТЭР и другие вопросы</w:t>
            </w:r>
            <w:r w:rsidRPr="00FB3056">
              <w:rPr>
                <w:rFonts w:ascii="Times New Roman" w:hAnsi="Times New Roman" w:cs="Times New Roman"/>
              </w:rPr>
              <w:t>)</w:t>
            </w:r>
          </w:p>
          <w:p w:rsidR="00FC789D" w:rsidRPr="00FB3056" w:rsidRDefault="00723DDD" w:rsidP="001A702C">
            <w:pPr>
              <w:shd w:val="clear" w:color="auto" w:fill="FFFFFF" w:themeFill="background1"/>
              <w:jc w:val="both"/>
              <w:rPr>
                <w:rFonts w:ascii="Times New Roman" w:hAnsi="Times New Roman" w:cs="Times New Roman"/>
              </w:rPr>
            </w:pPr>
            <w:r>
              <w:rPr>
                <w:rFonts w:ascii="Times New Roman" w:hAnsi="Times New Roman" w:cs="Times New Roman"/>
              </w:rPr>
              <w:t xml:space="preserve">Уплата налога на </w:t>
            </w:r>
            <w:r w:rsidR="00FC789D" w:rsidRPr="00FB3056">
              <w:rPr>
                <w:rFonts w:ascii="Times New Roman" w:hAnsi="Times New Roman" w:cs="Times New Roman"/>
              </w:rPr>
              <w:t>имущество</w:t>
            </w:r>
            <w:r>
              <w:rPr>
                <w:rFonts w:ascii="Times New Roman" w:hAnsi="Times New Roman" w:cs="Times New Roman"/>
              </w:rPr>
              <w:t xml:space="preserve"> организаций , земельного и  транспортного налогов</w:t>
            </w:r>
          </w:p>
        </w:tc>
        <w:tc>
          <w:tcPr>
            <w:tcW w:w="3268" w:type="dxa"/>
            <w:tcBorders>
              <w:top w:val="single" w:sz="4" w:space="0" w:color="auto"/>
              <w:left w:val="single" w:sz="4" w:space="0" w:color="auto"/>
              <w:bottom w:val="single" w:sz="4" w:space="0" w:color="auto"/>
            </w:tcBorders>
            <w:vAlign w:val="center"/>
          </w:tcPr>
          <w:p w:rsidR="006712D3" w:rsidRPr="00FB3056" w:rsidRDefault="00A06850" w:rsidP="006712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Доля детей на подвозе, обеспеченных местами.</w:t>
            </w:r>
          </w:p>
          <w:p w:rsidR="006712D3" w:rsidRPr="00FB3056" w:rsidRDefault="006712D3" w:rsidP="006712D3">
            <w:pPr>
              <w:spacing w:after="0" w:line="240" w:lineRule="auto"/>
              <w:rPr>
                <w:rFonts w:ascii="Times New Roman" w:eastAsia="Times New Roman" w:hAnsi="Times New Roman" w:cs="Times New Roman"/>
                <w:b/>
                <w:lang w:eastAsia="ru-RU"/>
              </w:rPr>
            </w:pPr>
          </w:p>
          <w:p w:rsidR="00FC789D" w:rsidRPr="00FB3056" w:rsidRDefault="006712D3" w:rsidP="00C80F3A">
            <w:pPr>
              <w:shd w:val="clear" w:color="auto" w:fill="FFFFFF" w:themeFill="background1"/>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Выполнение плановых показателей по выплате заработной платы, расходов за коммунальные услуги</w:t>
            </w:r>
          </w:p>
        </w:tc>
      </w:tr>
    </w:tbl>
    <w:p w:rsidR="004A022A" w:rsidRPr="00FB3056" w:rsidRDefault="004A022A" w:rsidP="004A022A">
      <w:pPr>
        <w:shd w:val="clear" w:color="auto" w:fill="FFFFFF"/>
        <w:spacing w:before="90" w:after="90" w:line="240" w:lineRule="auto"/>
        <w:ind w:firstLine="612"/>
        <w:jc w:val="center"/>
        <w:rPr>
          <w:rFonts w:ascii="Times New Roman" w:eastAsia="Times New Roman" w:hAnsi="Times New Roman" w:cs="Times New Roman"/>
          <w:bCs/>
          <w:color w:val="000000" w:themeColor="text1"/>
        </w:rPr>
      </w:pPr>
    </w:p>
    <w:p w:rsidR="004A022A" w:rsidRPr="00FB3056" w:rsidRDefault="004A022A" w:rsidP="004A022A">
      <w:pPr>
        <w:shd w:val="clear" w:color="auto" w:fill="FFFFFF"/>
        <w:spacing w:before="90" w:after="90" w:line="240" w:lineRule="auto"/>
        <w:ind w:firstLine="612"/>
        <w:jc w:val="center"/>
        <w:rPr>
          <w:rFonts w:ascii="Times New Roman" w:eastAsia="Times New Roman" w:hAnsi="Times New Roman" w:cs="Times New Roman"/>
          <w:bCs/>
          <w:color w:val="000000" w:themeColor="text1"/>
        </w:rPr>
      </w:pPr>
    </w:p>
    <w:p w:rsidR="004A022A" w:rsidRPr="00FB3056" w:rsidRDefault="004A022A" w:rsidP="004A022A">
      <w:pPr>
        <w:shd w:val="clear" w:color="auto" w:fill="FFFFFF"/>
        <w:spacing w:before="90" w:after="90" w:line="240" w:lineRule="auto"/>
        <w:ind w:firstLine="612"/>
        <w:jc w:val="center"/>
        <w:rPr>
          <w:rFonts w:ascii="Times New Roman" w:eastAsia="Times New Roman" w:hAnsi="Times New Roman" w:cs="Times New Roman"/>
          <w:bCs/>
          <w:color w:val="000000" w:themeColor="text1"/>
        </w:rPr>
      </w:pPr>
    </w:p>
    <w:p w:rsidR="00D92FBF" w:rsidRDefault="00D92FBF" w:rsidP="003E639C">
      <w:pPr>
        <w:shd w:val="clear" w:color="auto" w:fill="FFFFFF"/>
        <w:tabs>
          <w:tab w:val="left" w:pos="6705"/>
        </w:tabs>
        <w:spacing w:before="90" w:after="90" w:line="240" w:lineRule="auto"/>
        <w:rPr>
          <w:rFonts w:ascii="Times New Roman" w:eastAsia="Times New Roman" w:hAnsi="Times New Roman" w:cs="Times New Roman"/>
          <w:bCs/>
          <w:color w:val="000000" w:themeColor="text1"/>
          <w:sz w:val="28"/>
          <w:szCs w:val="28"/>
        </w:rPr>
      </w:pPr>
    </w:p>
    <w:p w:rsidR="00A71CF8" w:rsidRDefault="00A71CF8" w:rsidP="003E639C">
      <w:pPr>
        <w:shd w:val="clear" w:color="auto" w:fill="FFFFFF"/>
        <w:tabs>
          <w:tab w:val="left" w:pos="6705"/>
        </w:tabs>
        <w:spacing w:before="90" w:after="90" w:line="240" w:lineRule="auto"/>
        <w:rPr>
          <w:rFonts w:ascii="Times New Roman" w:eastAsia="Times New Roman" w:hAnsi="Times New Roman" w:cs="Times New Roman"/>
          <w:bCs/>
          <w:color w:val="000000" w:themeColor="text1"/>
          <w:sz w:val="28"/>
          <w:szCs w:val="28"/>
        </w:rPr>
      </w:pPr>
    </w:p>
    <w:p w:rsidR="00A71CF8" w:rsidRDefault="00A71CF8" w:rsidP="003E639C">
      <w:pPr>
        <w:shd w:val="clear" w:color="auto" w:fill="FFFFFF"/>
        <w:tabs>
          <w:tab w:val="left" w:pos="6705"/>
        </w:tabs>
        <w:spacing w:before="90" w:after="90" w:line="240" w:lineRule="auto"/>
        <w:rPr>
          <w:rFonts w:ascii="Times New Roman" w:eastAsia="Times New Roman" w:hAnsi="Times New Roman" w:cs="Times New Roman"/>
          <w:bCs/>
          <w:color w:val="000000" w:themeColor="text1"/>
          <w:sz w:val="28"/>
          <w:szCs w:val="28"/>
        </w:rPr>
      </w:pPr>
    </w:p>
    <w:p w:rsidR="00A71CF8" w:rsidRDefault="00A71CF8" w:rsidP="003E639C">
      <w:pPr>
        <w:shd w:val="clear" w:color="auto" w:fill="FFFFFF"/>
        <w:tabs>
          <w:tab w:val="left" w:pos="6705"/>
        </w:tabs>
        <w:spacing w:before="90" w:after="90" w:line="240" w:lineRule="auto"/>
        <w:rPr>
          <w:rFonts w:ascii="Times New Roman" w:eastAsia="Times New Roman" w:hAnsi="Times New Roman" w:cs="Times New Roman"/>
          <w:bCs/>
          <w:color w:val="000000" w:themeColor="text1"/>
          <w:sz w:val="28"/>
          <w:szCs w:val="28"/>
        </w:rPr>
      </w:pPr>
    </w:p>
    <w:p w:rsidR="00A71CF8" w:rsidRDefault="00A71CF8" w:rsidP="003E639C">
      <w:pPr>
        <w:shd w:val="clear" w:color="auto" w:fill="FFFFFF"/>
        <w:tabs>
          <w:tab w:val="left" w:pos="6705"/>
        </w:tabs>
        <w:spacing w:before="90" w:after="90" w:line="240" w:lineRule="auto"/>
        <w:rPr>
          <w:rFonts w:ascii="Times New Roman" w:eastAsia="Times New Roman" w:hAnsi="Times New Roman" w:cs="Times New Roman"/>
          <w:bCs/>
          <w:color w:val="000000" w:themeColor="text1"/>
          <w:sz w:val="28"/>
          <w:szCs w:val="28"/>
        </w:rPr>
      </w:pPr>
    </w:p>
    <w:p w:rsidR="00A71CF8" w:rsidRDefault="00A71CF8" w:rsidP="003E639C">
      <w:pPr>
        <w:shd w:val="clear" w:color="auto" w:fill="FFFFFF"/>
        <w:tabs>
          <w:tab w:val="left" w:pos="6705"/>
        </w:tabs>
        <w:spacing w:before="90" w:after="90" w:line="240" w:lineRule="auto"/>
        <w:rPr>
          <w:rFonts w:ascii="Times New Roman" w:eastAsia="Times New Roman" w:hAnsi="Times New Roman" w:cs="Times New Roman"/>
          <w:bCs/>
          <w:color w:val="000000" w:themeColor="text1"/>
          <w:sz w:val="28"/>
          <w:szCs w:val="28"/>
        </w:rPr>
      </w:pPr>
    </w:p>
    <w:p w:rsidR="00A71CF8" w:rsidRDefault="00A71CF8" w:rsidP="003E639C">
      <w:pPr>
        <w:shd w:val="clear" w:color="auto" w:fill="FFFFFF"/>
        <w:tabs>
          <w:tab w:val="left" w:pos="6705"/>
        </w:tabs>
        <w:spacing w:before="90" w:after="90" w:line="240" w:lineRule="auto"/>
        <w:rPr>
          <w:rFonts w:ascii="Times New Roman" w:eastAsia="Times New Roman" w:hAnsi="Times New Roman" w:cs="Times New Roman"/>
          <w:bCs/>
          <w:color w:val="000000" w:themeColor="text1"/>
          <w:sz w:val="28"/>
          <w:szCs w:val="28"/>
        </w:rPr>
      </w:pPr>
    </w:p>
    <w:p w:rsidR="00BC7EA6" w:rsidRDefault="00BC7EA6" w:rsidP="003E639C">
      <w:pPr>
        <w:shd w:val="clear" w:color="auto" w:fill="FFFFFF"/>
        <w:tabs>
          <w:tab w:val="left" w:pos="6705"/>
        </w:tabs>
        <w:spacing w:before="90" w:after="90" w:line="240" w:lineRule="auto"/>
        <w:rPr>
          <w:rFonts w:ascii="Times New Roman" w:eastAsia="Times New Roman" w:hAnsi="Times New Roman" w:cs="Times New Roman"/>
          <w:bCs/>
          <w:color w:val="000000" w:themeColor="text1"/>
          <w:sz w:val="28"/>
          <w:szCs w:val="28"/>
        </w:rPr>
      </w:pPr>
    </w:p>
    <w:p w:rsidR="00BC7EA6" w:rsidRDefault="00BC7EA6" w:rsidP="003E639C">
      <w:pPr>
        <w:shd w:val="clear" w:color="auto" w:fill="FFFFFF"/>
        <w:tabs>
          <w:tab w:val="left" w:pos="6705"/>
        </w:tabs>
        <w:spacing w:before="90" w:after="90" w:line="240" w:lineRule="auto"/>
        <w:rPr>
          <w:rFonts w:ascii="Times New Roman" w:eastAsia="Times New Roman" w:hAnsi="Times New Roman" w:cs="Times New Roman"/>
          <w:bCs/>
          <w:color w:val="000000" w:themeColor="text1"/>
          <w:sz w:val="28"/>
          <w:szCs w:val="28"/>
        </w:rPr>
      </w:pPr>
    </w:p>
    <w:p w:rsidR="00BC7EA6" w:rsidRDefault="00BC7EA6" w:rsidP="003E639C">
      <w:pPr>
        <w:shd w:val="clear" w:color="auto" w:fill="FFFFFF"/>
        <w:tabs>
          <w:tab w:val="left" w:pos="6705"/>
        </w:tabs>
        <w:spacing w:before="90" w:after="90" w:line="240" w:lineRule="auto"/>
        <w:rPr>
          <w:rFonts w:ascii="Times New Roman" w:eastAsia="Times New Roman" w:hAnsi="Times New Roman" w:cs="Times New Roman"/>
          <w:bCs/>
          <w:color w:val="000000" w:themeColor="text1"/>
          <w:sz w:val="28"/>
          <w:szCs w:val="28"/>
        </w:rPr>
      </w:pPr>
    </w:p>
    <w:p w:rsidR="00BC7EA6" w:rsidRDefault="00BC7EA6" w:rsidP="003E639C">
      <w:pPr>
        <w:shd w:val="clear" w:color="auto" w:fill="FFFFFF"/>
        <w:tabs>
          <w:tab w:val="left" w:pos="6705"/>
        </w:tabs>
        <w:spacing w:before="90" w:after="90" w:line="240" w:lineRule="auto"/>
        <w:rPr>
          <w:rFonts w:ascii="Times New Roman" w:eastAsia="Times New Roman" w:hAnsi="Times New Roman" w:cs="Times New Roman"/>
          <w:bCs/>
          <w:color w:val="000000" w:themeColor="text1"/>
          <w:sz w:val="28"/>
          <w:szCs w:val="28"/>
        </w:rPr>
      </w:pPr>
    </w:p>
    <w:p w:rsidR="005C40B1" w:rsidRDefault="005C40B1" w:rsidP="004A022A">
      <w:pPr>
        <w:shd w:val="clear" w:color="auto" w:fill="FFFFFF"/>
        <w:spacing w:before="90" w:after="90" w:line="240" w:lineRule="auto"/>
        <w:rPr>
          <w:rFonts w:ascii="Times New Roman" w:eastAsia="Times New Roman" w:hAnsi="Times New Roman" w:cs="Times New Roman"/>
          <w:bCs/>
          <w:color w:val="000000" w:themeColor="text1"/>
          <w:sz w:val="28"/>
          <w:szCs w:val="28"/>
        </w:rPr>
      </w:pPr>
    </w:p>
    <w:p w:rsidR="004A022A" w:rsidRPr="00087F27" w:rsidRDefault="004A022A" w:rsidP="004A022A">
      <w:pPr>
        <w:shd w:val="clear" w:color="auto" w:fill="FFFFFF"/>
        <w:spacing w:before="90" w:after="90" w:line="240" w:lineRule="auto"/>
        <w:ind w:firstLine="612"/>
        <w:jc w:val="center"/>
        <w:rPr>
          <w:rFonts w:ascii="Times New Roman" w:eastAsia="Times New Roman" w:hAnsi="Times New Roman" w:cs="Times New Roman"/>
          <w:color w:val="000000"/>
          <w:sz w:val="24"/>
          <w:szCs w:val="24"/>
          <w:lang w:eastAsia="ru-RU"/>
        </w:rPr>
      </w:pPr>
      <w:r w:rsidRPr="00087F27">
        <w:rPr>
          <w:rFonts w:ascii="Times New Roman" w:eastAsia="Times New Roman" w:hAnsi="Times New Roman" w:cs="Times New Roman"/>
          <w:bCs/>
          <w:color w:val="000000" w:themeColor="text1"/>
          <w:sz w:val="24"/>
          <w:szCs w:val="24"/>
        </w:rPr>
        <w:t>4. Финансовое обеспечение муниципальной программы</w:t>
      </w: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87"/>
        <w:gridCol w:w="1129"/>
        <w:gridCol w:w="1152"/>
        <w:gridCol w:w="1134"/>
        <w:gridCol w:w="996"/>
        <w:gridCol w:w="851"/>
        <w:gridCol w:w="1365"/>
        <w:gridCol w:w="56"/>
      </w:tblGrid>
      <w:tr w:rsidR="0041102F" w:rsidRPr="00FB3056" w:rsidTr="004742F2">
        <w:trPr>
          <w:trHeight w:val="610"/>
        </w:trPr>
        <w:tc>
          <w:tcPr>
            <w:tcW w:w="7487" w:type="dxa"/>
            <w:vMerge w:val="restart"/>
            <w:tcBorders>
              <w:top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Наименование муниципальной программы, мероприятия </w:t>
            </w:r>
          </w:p>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 / источник финансового обеспечения</w:t>
            </w:r>
          </w:p>
        </w:tc>
        <w:tc>
          <w:tcPr>
            <w:tcW w:w="6683" w:type="dxa"/>
            <w:gridSpan w:val="7"/>
            <w:tcBorders>
              <w:top w:val="single" w:sz="4" w:space="0" w:color="auto"/>
              <w:bottom w:val="single" w:sz="4" w:space="0" w:color="auto"/>
            </w:tcBorders>
            <w:shd w:val="clear" w:color="auto" w:fill="auto"/>
          </w:tcPr>
          <w:p w:rsidR="0041102F" w:rsidRPr="00FB3056" w:rsidRDefault="0041102F" w:rsidP="0041102F">
            <w:r w:rsidRPr="00FB3056">
              <w:rPr>
                <w:rFonts w:ascii="Times New Roman" w:hAnsi="Times New Roman" w:cs="Times New Roman"/>
              </w:rPr>
              <w:t>Объем финансового обеспечения по годам реализации,</w:t>
            </w:r>
            <w:r>
              <w:rPr>
                <w:rFonts w:ascii="Times New Roman" w:hAnsi="Times New Roman" w:cs="Times New Roman"/>
              </w:rPr>
              <w:t xml:space="preserve"> тыс.</w:t>
            </w:r>
            <w:r w:rsidRPr="00FB3056">
              <w:rPr>
                <w:rFonts w:ascii="Times New Roman" w:hAnsi="Times New Roman" w:cs="Times New Roman"/>
              </w:rPr>
              <w:t xml:space="preserve"> рублей</w:t>
            </w:r>
          </w:p>
        </w:tc>
      </w:tr>
      <w:tr w:rsidR="0041102F" w:rsidRPr="00FB3056" w:rsidTr="004742F2">
        <w:trPr>
          <w:trHeight w:val="560"/>
        </w:trPr>
        <w:tc>
          <w:tcPr>
            <w:tcW w:w="7487" w:type="dxa"/>
            <w:vMerge/>
            <w:tcBorders>
              <w:top w:val="nil"/>
              <w:bottom w:val="single" w:sz="4" w:space="0" w:color="auto"/>
              <w:right w:val="nil"/>
            </w:tcBorders>
            <w:vAlign w:val="center"/>
          </w:tcPr>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p>
        </w:tc>
        <w:tc>
          <w:tcPr>
            <w:tcW w:w="1129"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p>
        </w:tc>
        <w:tc>
          <w:tcPr>
            <w:tcW w:w="1152"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2027</w:t>
            </w:r>
          </w:p>
        </w:tc>
        <w:tc>
          <w:tcPr>
            <w:tcW w:w="1134" w:type="dxa"/>
            <w:tcBorders>
              <w:top w:val="single" w:sz="4" w:space="0" w:color="auto"/>
              <w:left w:val="single" w:sz="4" w:space="0" w:color="auto"/>
              <w:bottom w:val="single" w:sz="4" w:space="0" w:color="auto"/>
              <w:right w:val="single" w:sz="4" w:space="0" w:color="auto"/>
            </w:tcBorders>
            <w:vAlign w:val="center"/>
          </w:tcPr>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2028</w:t>
            </w:r>
          </w:p>
        </w:tc>
        <w:tc>
          <w:tcPr>
            <w:tcW w:w="996" w:type="dxa"/>
            <w:tcBorders>
              <w:top w:val="single" w:sz="4" w:space="0" w:color="auto"/>
              <w:left w:val="single" w:sz="4" w:space="0" w:color="auto"/>
              <w:bottom w:val="single" w:sz="4" w:space="0" w:color="auto"/>
            </w:tcBorders>
            <w:vAlign w:val="center"/>
          </w:tcPr>
          <w:p w:rsidR="0041102F" w:rsidRPr="00FB3056" w:rsidRDefault="0041102F" w:rsidP="0041102F">
            <w:pPr>
              <w:shd w:val="clear" w:color="auto" w:fill="FFFFFF" w:themeFill="background1"/>
              <w:ind w:hanging="8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2029</w:t>
            </w:r>
          </w:p>
        </w:tc>
        <w:tc>
          <w:tcPr>
            <w:tcW w:w="851" w:type="dxa"/>
            <w:tcBorders>
              <w:top w:val="single" w:sz="4" w:space="0" w:color="auto"/>
              <w:left w:val="single" w:sz="4" w:space="0" w:color="auto"/>
              <w:bottom w:val="single" w:sz="4" w:space="0" w:color="auto"/>
            </w:tcBorders>
            <w:vAlign w:val="center"/>
          </w:tcPr>
          <w:p w:rsidR="0041102F" w:rsidRPr="00FB3056" w:rsidRDefault="0041102F" w:rsidP="0041102F">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2030</w:t>
            </w:r>
          </w:p>
        </w:tc>
        <w:tc>
          <w:tcPr>
            <w:tcW w:w="1421" w:type="dxa"/>
            <w:gridSpan w:val="2"/>
            <w:tcBorders>
              <w:top w:val="single" w:sz="4" w:space="0" w:color="auto"/>
              <w:left w:val="single" w:sz="4" w:space="0" w:color="auto"/>
              <w:bottom w:val="single" w:sz="4" w:space="0" w:color="auto"/>
            </w:tcBorders>
            <w:vAlign w:val="center"/>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всего</w:t>
            </w:r>
          </w:p>
        </w:tc>
      </w:tr>
      <w:tr w:rsidR="00691D02" w:rsidRPr="00FB3056" w:rsidTr="004742F2">
        <w:tc>
          <w:tcPr>
            <w:tcW w:w="7487" w:type="dxa"/>
            <w:tcBorders>
              <w:top w:val="single" w:sz="4" w:space="0" w:color="auto"/>
              <w:bottom w:val="single" w:sz="4" w:space="0" w:color="auto"/>
              <w:right w:val="nil"/>
            </w:tcBorders>
          </w:tcPr>
          <w:p w:rsidR="00691D02" w:rsidRPr="00FB3056" w:rsidRDefault="00691D02" w:rsidP="00691D02">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 </w:t>
            </w:r>
            <w:r w:rsidRPr="00FB3056">
              <w:rPr>
                <w:rFonts w:ascii="Times New Roman" w:eastAsia="Times New Roman" w:hAnsi="Times New Roman" w:cs="Times New Roman"/>
                <w:b/>
                <w:color w:val="000000" w:themeColor="text1"/>
              </w:rPr>
              <w:t>«Развитие дошкольного образования в</w:t>
            </w:r>
            <w:r>
              <w:rPr>
                <w:rFonts w:ascii="Times New Roman" w:eastAsia="Times New Roman" w:hAnsi="Times New Roman" w:cs="Times New Roman"/>
                <w:b/>
                <w:color w:val="000000" w:themeColor="text1"/>
              </w:rPr>
              <w:t xml:space="preserve"> Варненском муниципальном округе</w:t>
            </w:r>
            <w:r w:rsidRPr="00FB3056">
              <w:rPr>
                <w:rFonts w:ascii="Times New Roman" w:eastAsia="Times New Roman" w:hAnsi="Times New Roman" w:cs="Times New Roman"/>
                <w:b/>
                <w:color w:val="000000" w:themeColor="text1"/>
              </w:rPr>
              <w:t xml:space="preserve"> Челябинской области»</w:t>
            </w:r>
            <w:r w:rsidRPr="00FB3056">
              <w:rPr>
                <w:rFonts w:ascii="Times New Roman" w:eastAsia="Times New Roman" w:hAnsi="Times New Roman" w:cs="Times New Roman"/>
                <w:color w:val="000000" w:themeColor="text1"/>
              </w:rPr>
              <w:t xml:space="preserve"> (всего), в том числе:</w:t>
            </w:r>
          </w:p>
        </w:tc>
        <w:tc>
          <w:tcPr>
            <w:tcW w:w="1129" w:type="dxa"/>
            <w:tcBorders>
              <w:top w:val="single" w:sz="4" w:space="0" w:color="auto"/>
              <w:left w:val="single" w:sz="4" w:space="0" w:color="auto"/>
              <w:bottom w:val="single" w:sz="4" w:space="0" w:color="auto"/>
              <w:right w:val="single" w:sz="4" w:space="0" w:color="auto"/>
            </w:tcBorders>
            <w:vAlign w:val="center"/>
          </w:tcPr>
          <w:p w:rsidR="00691D02" w:rsidRPr="00FB3056" w:rsidRDefault="00691D02" w:rsidP="00691D0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350123,09</w:t>
            </w:r>
          </w:p>
        </w:tc>
        <w:tc>
          <w:tcPr>
            <w:tcW w:w="1152" w:type="dxa"/>
            <w:tcBorders>
              <w:top w:val="single" w:sz="4" w:space="0" w:color="auto"/>
              <w:left w:val="single" w:sz="4" w:space="0" w:color="auto"/>
              <w:bottom w:val="single" w:sz="4" w:space="0" w:color="auto"/>
              <w:right w:val="single" w:sz="4" w:space="0" w:color="auto"/>
            </w:tcBorders>
          </w:tcPr>
          <w:p w:rsidR="00691D02" w:rsidRDefault="00691D02" w:rsidP="00691D02">
            <w:r w:rsidRPr="00FE0EB5">
              <w:rPr>
                <w:rFonts w:ascii="Times New Roman" w:eastAsia="Times New Roman" w:hAnsi="Times New Roman" w:cs="Times New Roman"/>
                <w:b/>
                <w:color w:val="000000" w:themeColor="text1"/>
              </w:rPr>
              <w:t>350123,09</w:t>
            </w:r>
          </w:p>
        </w:tc>
        <w:tc>
          <w:tcPr>
            <w:tcW w:w="1134" w:type="dxa"/>
            <w:tcBorders>
              <w:top w:val="single" w:sz="4" w:space="0" w:color="auto"/>
              <w:left w:val="single" w:sz="4" w:space="0" w:color="auto"/>
              <w:bottom w:val="single" w:sz="4" w:space="0" w:color="auto"/>
              <w:right w:val="single" w:sz="4" w:space="0" w:color="auto"/>
            </w:tcBorders>
          </w:tcPr>
          <w:p w:rsidR="00691D02" w:rsidRDefault="00691D02" w:rsidP="00691D02">
            <w:r w:rsidRPr="00FE0EB5">
              <w:rPr>
                <w:rFonts w:ascii="Times New Roman" w:eastAsia="Times New Roman" w:hAnsi="Times New Roman" w:cs="Times New Roman"/>
                <w:b/>
                <w:color w:val="000000" w:themeColor="text1"/>
              </w:rPr>
              <w:t>350123,09</w:t>
            </w:r>
          </w:p>
        </w:tc>
        <w:tc>
          <w:tcPr>
            <w:tcW w:w="996" w:type="dxa"/>
            <w:tcBorders>
              <w:top w:val="single" w:sz="4" w:space="0" w:color="auto"/>
              <w:left w:val="single" w:sz="4" w:space="0" w:color="auto"/>
              <w:bottom w:val="single" w:sz="4" w:space="0" w:color="auto"/>
            </w:tcBorders>
          </w:tcPr>
          <w:p w:rsidR="00691D02" w:rsidRPr="00FB3056" w:rsidRDefault="00691D02" w:rsidP="00691D02">
            <w:pPr>
              <w:shd w:val="clear" w:color="auto" w:fill="FFFFFF" w:themeFill="background1"/>
              <w:rPr>
                <w:rFonts w:ascii="Times New Roman" w:eastAsia="Times New Roman" w:hAnsi="Times New Roman" w:cs="Times New Roman"/>
                <w:b/>
                <w:color w:val="000000" w:themeColor="text1"/>
              </w:rPr>
            </w:pPr>
          </w:p>
        </w:tc>
        <w:tc>
          <w:tcPr>
            <w:tcW w:w="851" w:type="dxa"/>
            <w:tcBorders>
              <w:top w:val="single" w:sz="4" w:space="0" w:color="auto"/>
              <w:left w:val="single" w:sz="4" w:space="0" w:color="auto"/>
              <w:bottom w:val="single" w:sz="4" w:space="0" w:color="auto"/>
            </w:tcBorders>
          </w:tcPr>
          <w:p w:rsidR="00691D02" w:rsidRPr="00FB3056" w:rsidRDefault="00691D02" w:rsidP="00691D02">
            <w:pPr>
              <w:shd w:val="clear" w:color="auto" w:fill="FFFFFF" w:themeFill="background1"/>
              <w:rPr>
                <w:rFonts w:ascii="Times New Roman" w:eastAsia="Times New Roman" w:hAnsi="Times New Roman" w:cs="Times New Roman"/>
                <w:b/>
                <w:color w:val="000000" w:themeColor="text1"/>
              </w:rPr>
            </w:pPr>
          </w:p>
        </w:tc>
        <w:tc>
          <w:tcPr>
            <w:tcW w:w="1421" w:type="dxa"/>
            <w:gridSpan w:val="2"/>
            <w:tcBorders>
              <w:top w:val="single" w:sz="4" w:space="0" w:color="auto"/>
              <w:left w:val="single" w:sz="4" w:space="0" w:color="auto"/>
              <w:bottom w:val="single" w:sz="4" w:space="0" w:color="auto"/>
            </w:tcBorders>
          </w:tcPr>
          <w:p w:rsidR="00691D02" w:rsidRPr="00FB3056" w:rsidRDefault="00691D02" w:rsidP="00691D0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1050369,27</w:t>
            </w:r>
          </w:p>
        </w:tc>
      </w:tr>
      <w:tr w:rsidR="0041102F" w:rsidRPr="00FB3056" w:rsidTr="004742F2">
        <w:tc>
          <w:tcPr>
            <w:tcW w:w="7487"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федеральный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41102F" w:rsidRPr="00FB3056" w:rsidRDefault="00691D02"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60857,00</w:t>
            </w:r>
          </w:p>
        </w:tc>
        <w:tc>
          <w:tcPr>
            <w:tcW w:w="1152" w:type="dxa"/>
            <w:tcBorders>
              <w:top w:val="single" w:sz="4" w:space="0" w:color="auto"/>
              <w:left w:val="single" w:sz="4" w:space="0" w:color="auto"/>
              <w:bottom w:val="single" w:sz="4" w:space="0" w:color="auto"/>
              <w:right w:val="single" w:sz="4" w:space="0" w:color="auto"/>
            </w:tcBorders>
          </w:tcPr>
          <w:p w:rsidR="0041102F" w:rsidRPr="00FB3056" w:rsidRDefault="00691D02"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60857,00</w:t>
            </w:r>
          </w:p>
        </w:tc>
        <w:tc>
          <w:tcPr>
            <w:tcW w:w="1134" w:type="dxa"/>
            <w:tcBorders>
              <w:top w:val="single" w:sz="4" w:space="0" w:color="auto"/>
              <w:left w:val="single" w:sz="4" w:space="0" w:color="auto"/>
              <w:bottom w:val="single" w:sz="4" w:space="0" w:color="auto"/>
              <w:right w:val="single" w:sz="4" w:space="0" w:color="auto"/>
            </w:tcBorders>
          </w:tcPr>
          <w:p w:rsidR="0041102F" w:rsidRPr="00FB3056" w:rsidRDefault="00691D02"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60857,00</w:t>
            </w:r>
          </w:p>
        </w:tc>
        <w:tc>
          <w:tcPr>
            <w:tcW w:w="996"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1421" w:type="dxa"/>
            <w:gridSpan w:val="2"/>
            <w:tcBorders>
              <w:top w:val="single" w:sz="4" w:space="0" w:color="auto"/>
              <w:left w:val="single" w:sz="4" w:space="0" w:color="auto"/>
              <w:bottom w:val="single" w:sz="4" w:space="0" w:color="auto"/>
            </w:tcBorders>
          </w:tcPr>
          <w:p w:rsidR="0041102F" w:rsidRPr="00FB3056" w:rsidRDefault="00691D02"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182571,00</w:t>
            </w:r>
          </w:p>
        </w:tc>
      </w:tr>
      <w:tr w:rsidR="0041102F" w:rsidRPr="00FB3056" w:rsidTr="004742F2">
        <w:tc>
          <w:tcPr>
            <w:tcW w:w="7487"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41102F" w:rsidRPr="00FB3056" w:rsidRDefault="00691D02"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115623,2</w:t>
            </w:r>
          </w:p>
        </w:tc>
        <w:tc>
          <w:tcPr>
            <w:tcW w:w="1152"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996"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1421"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r>
      <w:tr w:rsidR="0041102F" w:rsidRPr="00FB3056" w:rsidTr="004742F2">
        <w:tc>
          <w:tcPr>
            <w:tcW w:w="7487" w:type="dxa"/>
            <w:tcBorders>
              <w:top w:val="single" w:sz="4" w:space="0" w:color="auto"/>
              <w:bottom w:val="single" w:sz="4" w:space="0" w:color="auto"/>
              <w:right w:val="nil"/>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местный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41102F" w:rsidRPr="00FB3056" w:rsidRDefault="00691D02" w:rsidP="0041102F">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173642,89</w:t>
            </w:r>
          </w:p>
        </w:tc>
        <w:tc>
          <w:tcPr>
            <w:tcW w:w="1152"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996"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c>
          <w:tcPr>
            <w:tcW w:w="1421" w:type="dxa"/>
            <w:gridSpan w:val="2"/>
            <w:tcBorders>
              <w:top w:val="single" w:sz="4" w:space="0" w:color="auto"/>
              <w:left w:val="single" w:sz="4" w:space="0" w:color="auto"/>
              <w:bottom w:val="single" w:sz="4" w:space="0" w:color="auto"/>
            </w:tcBorders>
          </w:tcPr>
          <w:p w:rsidR="0041102F" w:rsidRPr="00FB3056" w:rsidRDefault="0041102F" w:rsidP="0041102F">
            <w:pPr>
              <w:shd w:val="clear" w:color="auto" w:fill="FFFFFF" w:themeFill="background1"/>
              <w:rPr>
                <w:rFonts w:ascii="Times New Roman" w:eastAsia="Times New Roman" w:hAnsi="Times New Roman" w:cs="Times New Roman"/>
                <w:color w:val="000000" w:themeColor="text1"/>
              </w:rPr>
            </w:pPr>
          </w:p>
        </w:tc>
      </w:tr>
      <w:tr w:rsidR="004742F2" w:rsidRPr="00FB3056" w:rsidTr="004742F2">
        <w:trPr>
          <w:gridAfter w:val="1"/>
          <w:wAfter w:w="56" w:type="dxa"/>
          <w:trHeight w:val="257"/>
        </w:trPr>
        <w:tc>
          <w:tcPr>
            <w:tcW w:w="7487" w:type="dxa"/>
            <w:tcBorders>
              <w:top w:val="single" w:sz="4" w:space="0" w:color="auto"/>
              <w:bottom w:val="single" w:sz="4" w:space="0" w:color="auto"/>
              <w:right w:val="nil"/>
            </w:tcBorders>
          </w:tcPr>
          <w:p w:rsidR="004742F2" w:rsidRPr="00057F52" w:rsidRDefault="004742F2" w:rsidP="004742F2">
            <w:pPr>
              <w:spacing w:after="0" w:line="240" w:lineRule="auto"/>
              <w:jc w:val="both"/>
              <w:rPr>
                <w:rFonts w:ascii="Times New Roman" w:eastAsia="Times New Roman" w:hAnsi="Times New Roman" w:cs="Times New Roman"/>
                <w:b/>
                <w:lang w:eastAsia="ru-RU"/>
              </w:rPr>
            </w:pPr>
            <w:r w:rsidRPr="00057F52">
              <w:rPr>
                <w:rFonts w:ascii="Times New Roman" w:eastAsia="Times New Roman" w:hAnsi="Times New Roman" w:cs="Times New Roman"/>
                <w:b/>
                <w:lang w:eastAsia="ru-RU"/>
              </w:rPr>
              <w:t xml:space="preserve">Комплекс процессных мероприятий «Обеспечение территориальной </w:t>
            </w:r>
            <w:r>
              <w:rPr>
                <w:rFonts w:ascii="Times New Roman" w:eastAsia="Times New Roman" w:hAnsi="Times New Roman" w:cs="Times New Roman"/>
                <w:b/>
                <w:lang w:eastAsia="ru-RU"/>
              </w:rPr>
              <w:t xml:space="preserve"> </w:t>
            </w:r>
            <w:r w:rsidRPr="00057F52">
              <w:rPr>
                <w:rFonts w:ascii="Times New Roman" w:eastAsia="Times New Roman" w:hAnsi="Times New Roman" w:cs="Times New Roman"/>
                <w:b/>
                <w:lang w:eastAsia="ru-RU"/>
              </w:rPr>
              <w:t>и экономической доступности дошкольного образования в Варненском муниципальном округе»</w:t>
            </w:r>
          </w:p>
        </w:tc>
        <w:tc>
          <w:tcPr>
            <w:tcW w:w="1129"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4253,97</w:t>
            </w:r>
          </w:p>
        </w:tc>
        <w:tc>
          <w:tcPr>
            <w:tcW w:w="1152" w:type="dxa"/>
            <w:tcBorders>
              <w:top w:val="single" w:sz="4" w:space="0" w:color="auto"/>
              <w:left w:val="single" w:sz="4" w:space="0" w:color="auto"/>
              <w:bottom w:val="single" w:sz="4" w:space="0" w:color="auto"/>
              <w:right w:val="single" w:sz="4" w:space="0" w:color="auto"/>
            </w:tcBorders>
          </w:tcPr>
          <w:p w:rsidR="004742F2" w:rsidRDefault="004742F2" w:rsidP="004742F2">
            <w:r w:rsidRPr="00582196">
              <w:rPr>
                <w:rFonts w:ascii="Times New Roman" w:eastAsia="Times New Roman" w:hAnsi="Times New Roman" w:cs="Times New Roman"/>
                <w:b/>
                <w:color w:val="000000" w:themeColor="text1"/>
              </w:rPr>
              <w:t>4253,97</w:t>
            </w:r>
          </w:p>
        </w:tc>
        <w:tc>
          <w:tcPr>
            <w:tcW w:w="1134" w:type="dxa"/>
            <w:tcBorders>
              <w:top w:val="single" w:sz="4" w:space="0" w:color="auto"/>
              <w:left w:val="single" w:sz="4" w:space="0" w:color="auto"/>
              <w:bottom w:val="single" w:sz="4" w:space="0" w:color="auto"/>
              <w:right w:val="single" w:sz="4" w:space="0" w:color="auto"/>
            </w:tcBorders>
          </w:tcPr>
          <w:p w:rsidR="004742F2" w:rsidRDefault="004742F2" w:rsidP="004742F2">
            <w:r w:rsidRPr="00582196">
              <w:rPr>
                <w:rFonts w:ascii="Times New Roman" w:eastAsia="Times New Roman" w:hAnsi="Times New Roman" w:cs="Times New Roman"/>
                <w:b/>
                <w:color w:val="000000" w:themeColor="text1"/>
              </w:rPr>
              <w:t>4253,97</w:t>
            </w:r>
          </w:p>
        </w:tc>
        <w:tc>
          <w:tcPr>
            <w:tcW w:w="996"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851"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365"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12761,91</w:t>
            </w:r>
          </w:p>
        </w:tc>
      </w:tr>
      <w:tr w:rsidR="00EE4CE0" w:rsidRPr="00FB3056" w:rsidTr="004742F2">
        <w:trPr>
          <w:gridAfter w:val="1"/>
          <w:wAfter w:w="56" w:type="dxa"/>
          <w:trHeight w:val="257"/>
        </w:trPr>
        <w:tc>
          <w:tcPr>
            <w:tcW w:w="7487"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федеральный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EE4CE0" w:rsidRPr="00FB3056" w:rsidRDefault="004742F2"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4742F2"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4742F2"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E4CE0" w:rsidRPr="00FB3056" w:rsidRDefault="004742F2"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4742F2" w:rsidRPr="00FB3056" w:rsidTr="006E5EA3">
        <w:trPr>
          <w:gridAfter w:val="1"/>
          <w:wAfter w:w="56" w:type="dxa"/>
          <w:trHeight w:val="257"/>
        </w:trPr>
        <w:tc>
          <w:tcPr>
            <w:tcW w:w="7487" w:type="dxa"/>
            <w:tcBorders>
              <w:top w:val="single" w:sz="4" w:space="0" w:color="auto"/>
              <w:bottom w:val="single" w:sz="4" w:space="0" w:color="auto"/>
              <w:right w:val="nil"/>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областной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4088,17</w:t>
            </w:r>
          </w:p>
        </w:tc>
        <w:tc>
          <w:tcPr>
            <w:tcW w:w="1152"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4088,17</w:t>
            </w:r>
          </w:p>
        </w:tc>
        <w:tc>
          <w:tcPr>
            <w:tcW w:w="1134"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4088,17</w:t>
            </w:r>
          </w:p>
        </w:tc>
        <w:tc>
          <w:tcPr>
            <w:tcW w:w="996"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12264,51</w:t>
            </w:r>
          </w:p>
        </w:tc>
      </w:tr>
      <w:tr w:rsidR="004742F2" w:rsidRPr="00FB3056" w:rsidTr="006E5EA3">
        <w:trPr>
          <w:gridAfter w:val="1"/>
          <w:wAfter w:w="56" w:type="dxa"/>
          <w:trHeight w:val="257"/>
        </w:trPr>
        <w:tc>
          <w:tcPr>
            <w:tcW w:w="7487" w:type="dxa"/>
            <w:tcBorders>
              <w:top w:val="single" w:sz="4" w:space="0" w:color="auto"/>
              <w:bottom w:val="single" w:sz="4" w:space="0" w:color="auto"/>
              <w:right w:val="nil"/>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местный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165,80</w:t>
            </w:r>
          </w:p>
        </w:tc>
        <w:tc>
          <w:tcPr>
            <w:tcW w:w="1152"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165,80</w:t>
            </w:r>
          </w:p>
        </w:tc>
        <w:tc>
          <w:tcPr>
            <w:tcW w:w="1134"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165,80</w:t>
            </w:r>
          </w:p>
        </w:tc>
        <w:tc>
          <w:tcPr>
            <w:tcW w:w="996"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497,40</w:t>
            </w:r>
          </w:p>
        </w:tc>
      </w:tr>
      <w:tr w:rsidR="004742F2" w:rsidRPr="00FB3056" w:rsidTr="001A0DA3">
        <w:trPr>
          <w:gridAfter w:val="1"/>
          <w:wAfter w:w="56" w:type="dxa"/>
          <w:trHeight w:val="257"/>
        </w:trPr>
        <w:tc>
          <w:tcPr>
            <w:tcW w:w="7487" w:type="dxa"/>
            <w:tcBorders>
              <w:top w:val="single" w:sz="4" w:space="0" w:color="auto"/>
              <w:bottom w:val="single" w:sz="4" w:space="0" w:color="auto"/>
              <w:right w:val="nil"/>
            </w:tcBorders>
          </w:tcPr>
          <w:p w:rsidR="004742F2" w:rsidRPr="00E108F9" w:rsidRDefault="004742F2" w:rsidP="004742F2">
            <w:pPr>
              <w:shd w:val="clear" w:color="auto" w:fill="FFFFFF" w:themeFill="background1"/>
              <w:jc w:val="both"/>
              <w:rPr>
                <w:rFonts w:ascii="Times New Roman" w:hAnsi="Times New Roman" w:cs="Times New Roman"/>
                <w:b/>
              </w:rPr>
            </w:pPr>
            <w:r>
              <w:rPr>
                <w:rFonts w:ascii="Times New Roman" w:hAnsi="Times New Roman" w:cs="Times New Roman"/>
                <w:b/>
              </w:rPr>
              <w:t>Комплекс процессных мероприятий «</w:t>
            </w:r>
            <w:r w:rsidRPr="00057F52">
              <w:rPr>
                <w:rFonts w:ascii="Times New Roman" w:hAnsi="Times New Roman" w:cs="Times New Roman"/>
                <w:b/>
              </w:rPr>
              <w:t>Повышение качества дошкольного образования на основе реализации ФГОС ДО</w:t>
            </w:r>
            <w:r>
              <w:rPr>
                <w:rFonts w:ascii="Times New Roman" w:hAnsi="Times New Roman" w:cs="Times New Roman"/>
                <w:b/>
              </w:rPr>
              <w:t>»</w:t>
            </w:r>
            <w:r w:rsidRPr="00057F52">
              <w:rPr>
                <w:rFonts w:ascii="Times New Roman" w:hAnsi="Times New Roman" w:cs="Times New Roman"/>
                <w:b/>
              </w:rPr>
              <w:t xml:space="preserve"> </w:t>
            </w:r>
            <w:r>
              <w:rPr>
                <w:rFonts w:ascii="Times New Roman" w:hAnsi="Times New Roman" w:cs="Times New Roman"/>
                <w:b/>
              </w:rPr>
              <w:t xml:space="preserve"> </w:t>
            </w:r>
          </w:p>
        </w:tc>
        <w:tc>
          <w:tcPr>
            <w:tcW w:w="1129" w:type="dxa"/>
            <w:tcBorders>
              <w:top w:val="single" w:sz="4" w:space="0" w:color="auto"/>
              <w:left w:val="single" w:sz="4" w:space="0" w:color="auto"/>
              <w:bottom w:val="single" w:sz="4" w:space="0" w:color="auto"/>
              <w:right w:val="single" w:sz="4" w:space="0" w:color="auto"/>
            </w:tcBorders>
            <w:vAlign w:val="center"/>
          </w:tcPr>
          <w:p w:rsidR="004742F2" w:rsidRPr="00FB3056" w:rsidRDefault="00657715" w:rsidP="004742F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65449,40</w:t>
            </w:r>
          </w:p>
        </w:tc>
        <w:tc>
          <w:tcPr>
            <w:tcW w:w="1152" w:type="dxa"/>
            <w:tcBorders>
              <w:top w:val="single" w:sz="4" w:space="0" w:color="auto"/>
              <w:left w:val="single" w:sz="4" w:space="0" w:color="auto"/>
              <w:bottom w:val="single" w:sz="4" w:space="0" w:color="auto"/>
              <w:right w:val="single" w:sz="4" w:space="0" w:color="auto"/>
            </w:tcBorders>
            <w:vAlign w:val="center"/>
          </w:tcPr>
          <w:p w:rsidR="004742F2" w:rsidRPr="00FB3056" w:rsidRDefault="00657715" w:rsidP="004742F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65449,40</w:t>
            </w:r>
          </w:p>
        </w:tc>
        <w:tc>
          <w:tcPr>
            <w:tcW w:w="1134" w:type="dxa"/>
            <w:tcBorders>
              <w:top w:val="single" w:sz="4" w:space="0" w:color="auto"/>
              <w:left w:val="single" w:sz="4" w:space="0" w:color="auto"/>
              <w:bottom w:val="single" w:sz="4" w:space="0" w:color="auto"/>
              <w:right w:val="single" w:sz="4" w:space="0" w:color="auto"/>
            </w:tcBorders>
            <w:vAlign w:val="center"/>
          </w:tcPr>
          <w:p w:rsidR="004742F2" w:rsidRPr="00FB3056" w:rsidRDefault="00657715" w:rsidP="004742F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65449,40</w:t>
            </w:r>
          </w:p>
        </w:tc>
        <w:tc>
          <w:tcPr>
            <w:tcW w:w="996"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851"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365" w:type="dxa"/>
            <w:tcBorders>
              <w:top w:val="single" w:sz="4" w:space="0" w:color="auto"/>
              <w:left w:val="single" w:sz="4" w:space="0" w:color="auto"/>
              <w:bottom w:val="single" w:sz="4" w:space="0" w:color="auto"/>
            </w:tcBorders>
          </w:tcPr>
          <w:p w:rsidR="004742F2" w:rsidRPr="00FB3056" w:rsidRDefault="00657715" w:rsidP="004742F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196348,2</w:t>
            </w:r>
          </w:p>
        </w:tc>
      </w:tr>
      <w:tr w:rsidR="004742F2" w:rsidRPr="00FB3056" w:rsidTr="001A0DA3">
        <w:trPr>
          <w:gridAfter w:val="1"/>
          <w:wAfter w:w="56" w:type="dxa"/>
          <w:trHeight w:val="257"/>
        </w:trPr>
        <w:tc>
          <w:tcPr>
            <w:tcW w:w="7487" w:type="dxa"/>
            <w:tcBorders>
              <w:top w:val="single" w:sz="4" w:space="0" w:color="auto"/>
              <w:bottom w:val="single" w:sz="4" w:space="0" w:color="auto"/>
              <w:right w:val="nil"/>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федеральный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60857,00</w:t>
            </w:r>
          </w:p>
        </w:tc>
        <w:tc>
          <w:tcPr>
            <w:tcW w:w="1152"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60857,00</w:t>
            </w:r>
          </w:p>
        </w:tc>
        <w:tc>
          <w:tcPr>
            <w:tcW w:w="1134"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60857,00</w:t>
            </w:r>
          </w:p>
        </w:tc>
        <w:tc>
          <w:tcPr>
            <w:tcW w:w="996"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182571,00</w:t>
            </w:r>
          </w:p>
        </w:tc>
      </w:tr>
      <w:tr w:rsidR="004742F2" w:rsidRPr="00FB3056" w:rsidTr="001A0DA3">
        <w:trPr>
          <w:gridAfter w:val="1"/>
          <w:wAfter w:w="56" w:type="dxa"/>
          <w:trHeight w:val="257"/>
        </w:trPr>
        <w:tc>
          <w:tcPr>
            <w:tcW w:w="7487" w:type="dxa"/>
            <w:tcBorders>
              <w:top w:val="single" w:sz="4" w:space="0" w:color="auto"/>
              <w:bottom w:val="single" w:sz="4" w:space="0" w:color="auto"/>
              <w:right w:val="nil"/>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областной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3203,03</w:t>
            </w:r>
          </w:p>
        </w:tc>
        <w:tc>
          <w:tcPr>
            <w:tcW w:w="1152"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3203,03</w:t>
            </w:r>
          </w:p>
        </w:tc>
        <w:tc>
          <w:tcPr>
            <w:tcW w:w="1134"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3203,03</w:t>
            </w:r>
          </w:p>
        </w:tc>
        <w:tc>
          <w:tcPr>
            <w:tcW w:w="996"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9609,09</w:t>
            </w:r>
          </w:p>
        </w:tc>
      </w:tr>
      <w:tr w:rsidR="004742F2" w:rsidRPr="00FB3056" w:rsidTr="001A0DA3">
        <w:trPr>
          <w:gridAfter w:val="1"/>
          <w:wAfter w:w="56" w:type="dxa"/>
          <w:trHeight w:val="257"/>
        </w:trPr>
        <w:tc>
          <w:tcPr>
            <w:tcW w:w="7487" w:type="dxa"/>
            <w:tcBorders>
              <w:top w:val="single" w:sz="4" w:space="0" w:color="auto"/>
              <w:bottom w:val="single" w:sz="4" w:space="0" w:color="auto"/>
              <w:right w:val="nil"/>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местный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1389,37</w:t>
            </w:r>
          </w:p>
        </w:tc>
        <w:tc>
          <w:tcPr>
            <w:tcW w:w="1152"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1389,37</w:t>
            </w:r>
          </w:p>
        </w:tc>
        <w:tc>
          <w:tcPr>
            <w:tcW w:w="1134" w:type="dxa"/>
            <w:tcBorders>
              <w:top w:val="single" w:sz="4" w:space="0" w:color="auto"/>
              <w:left w:val="single" w:sz="4" w:space="0" w:color="auto"/>
              <w:bottom w:val="single" w:sz="4" w:space="0" w:color="auto"/>
              <w:right w:val="single" w:sz="4" w:space="0" w:color="auto"/>
            </w:tcBorders>
            <w:vAlign w:val="center"/>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1389,37</w:t>
            </w:r>
          </w:p>
        </w:tc>
        <w:tc>
          <w:tcPr>
            <w:tcW w:w="996"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4742F2" w:rsidRPr="00FB3056" w:rsidRDefault="004742F2" w:rsidP="004742F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4168,11</w:t>
            </w:r>
          </w:p>
        </w:tc>
      </w:tr>
      <w:tr w:rsidR="00EE4CE0" w:rsidRPr="00FB3056" w:rsidTr="004742F2">
        <w:trPr>
          <w:gridAfter w:val="1"/>
          <w:wAfter w:w="56" w:type="dxa"/>
          <w:trHeight w:val="257"/>
        </w:trPr>
        <w:tc>
          <w:tcPr>
            <w:tcW w:w="7487" w:type="dxa"/>
            <w:tcBorders>
              <w:top w:val="single" w:sz="4" w:space="0" w:color="auto"/>
              <w:bottom w:val="single" w:sz="4" w:space="0" w:color="auto"/>
              <w:right w:val="nil"/>
            </w:tcBorders>
          </w:tcPr>
          <w:p w:rsidR="00EE4CE0" w:rsidRPr="00057F52" w:rsidRDefault="00057F52" w:rsidP="00EE4CE0">
            <w:pPr>
              <w:shd w:val="clear" w:color="auto" w:fill="FFFFFF" w:themeFill="background1"/>
              <w:jc w:val="both"/>
              <w:rPr>
                <w:rFonts w:ascii="Times New Roman" w:hAnsi="Times New Roman" w:cs="Times New Roman"/>
                <w:b/>
              </w:rPr>
            </w:pPr>
            <w:r w:rsidRPr="00057F52">
              <w:rPr>
                <w:rFonts w:ascii="Times New Roman" w:hAnsi="Times New Roman" w:cs="Times New Roman"/>
                <w:b/>
              </w:rPr>
              <w:t>Комплекс процессных мероприятий «Укрепление здоровья детей, развитие коррекционного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EE4CE0" w:rsidRPr="00FB3056" w:rsidRDefault="00657715"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16824,0</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16824.0</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16824,0</w:t>
            </w:r>
          </w:p>
        </w:tc>
        <w:tc>
          <w:tcPr>
            <w:tcW w:w="996" w:type="dxa"/>
            <w:tcBorders>
              <w:top w:val="single" w:sz="4" w:space="0" w:color="auto"/>
              <w:left w:val="single" w:sz="4" w:space="0" w:color="auto"/>
              <w:bottom w:val="single" w:sz="4" w:space="0" w:color="auto"/>
            </w:tcBorders>
          </w:tcPr>
          <w:p w:rsidR="00EE4CE0" w:rsidRPr="00FB3056" w:rsidRDefault="00F22EB4"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851" w:type="dxa"/>
            <w:tcBorders>
              <w:top w:val="single" w:sz="4" w:space="0" w:color="auto"/>
              <w:left w:val="single" w:sz="4" w:space="0" w:color="auto"/>
              <w:bottom w:val="single" w:sz="4" w:space="0" w:color="auto"/>
            </w:tcBorders>
          </w:tcPr>
          <w:p w:rsidR="00EE4CE0" w:rsidRPr="00FB3056" w:rsidRDefault="00F22EB4"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365" w:type="dxa"/>
            <w:tcBorders>
              <w:top w:val="single" w:sz="4" w:space="0" w:color="auto"/>
              <w:left w:val="single" w:sz="4" w:space="0" w:color="auto"/>
              <w:bottom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50472,00</w:t>
            </w:r>
          </w:p>
        </w:tc>
      </w:tr>
      <w:tr w:rsidR="00EE4CE0" w:rsidRPr="00FB3056" w:rsidTr="004742F2">
        <w:trPr>
          <w:gridAfter w:val="1"/>
          <w:wAfter w:w="56" w:type="dxa"/>
          <w:trHeight w:val="257"/>
        </w:trPr>
        <w:tc>
          <w:tcPr>
            <w:tcW w:w="7487"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федеральный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EE4CE0" w:rsidRPr="00FB3056" w:rsidTr="004742F2">
        <w:trPr>
          <w:gridAfter w:val="1"/>
          <w:wAfter w:w="56" w:type="dxa"/>
          <w:trHeight w:val="257"/>
        </w:trPr>
        <w:tc>
          <w:tcPr>
            <w:tcW w:w="7487"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областной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EE4CE0" w:rsidRPr="00FB3056" w:rsidTr="004742F2">
        <w:trPr>
          <w:gridAfter w:val="1"/>
          <w:wAfter w:w="56" w:type="dxa"/>
          <w:trHeight w:val="257"/>
        </w:trPr>
        <w:tc>
          <w:tcPr>
            <w:tcW w:w="7487"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lastRenderedPageBreak/>
              <w:t>местный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16824,0</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16824,0</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16824,0</w:t>
            </w:r>
          </w:p>
        </w:tc>
        <w:tc>
          <w:tcPr>
            <w:tcW w:w="996" w:type="dxa"/>
            <w:tcBorders>
              <w:top w:val="single" w:sz="4" w:space="0" w:color="auto"/>
              <w:left w:val="single" w:sz="4" w:space="0" w:color="auto"/>
              <w:bottom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851" w:type="dxa"/>
            <w:tcBorders>
              <w:top w:val="single" w:sz="4" w:space="0" w:color="auto"/>
              <w:left w:val="single" w:sz="4" w:space="0" w:color="auto"/>
              <w:bottom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365" w:type="dxa"/>
            <w:tcBorders>
              <w:top w:val="single" w:sz="4" w:space="0" w:color="auto"/>
              <w:left w:val="single" w:sz="4" w:space="0" w:color="auto"/>
              <w:bottom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50472,00</w:t>
            </w:r>
          </w:p>
        </w:tc>
      </w:tr>
      <w:tr w:rsidR="00EE4CE0" w:rsidRPr="00FB3056" w:rsidTr="004742F2">
        <w:trPr>
          <w:gridAfter w:val="1"/>
          <w:wAfter w:w="56" w:type="dxa"/>
          <w:trHeight w:val="257"/>
        </w:trPr>
        <w:tc>
          <w:tcPr>
            <w:tcW w:w="7487" w:type="dxa"/>
            <w:tcBorders>
              <w:top w:val="single" w:sz="4" w:space="0" w:color="auto"/>
              <w:bottom w:val="single" w:sz="4" w:space="0" w:color="auto"/>
              <w:right w:val="nil"/>
            </w:tcBorders>
          </w:tcPr>
          <w:p w:rsidR="00EE4CE0" w:rsidRPr="00FB3056" w:rsidRDefault="00057F52" w:rsidP="00EE4CE0">
            <w:pPr>
              <w:shd w:val="clear" w:color="auto" w:fill="FFFFFF" w:themeFill="background1"/>
              <w:rPr>
                <w:rFonts w:ascii="Times New Roman" w:hAnsi="Times New Roman" w:cs="Times New Roman"/>
                <w:b/>
              </w:rPr>
            </w:pPr>
            <w:r>
              <w:rPr>
                <w:rFonts w:ascii="Times New Roman" w:hAnsi="Times New Roman" w:cs="Times New Roman"/>
                <w:b/>
              </w:rPr>
              <w:t>Комплекс процессных мероприятий «</w:t>
            </w:r>
            <w:r w:rsidRPr="00057F52">
              <w:rPr>
                <w:rFonts w:ascii="Times New Roman" w:hAnsi="Times New Roman" w:cs="Times New Roman"/>
                <w:b/>
              </w:rPr>
              <w:t>Повышение профессионального уровня кадрового состава дошкольных образовательных учреждений</w:t>
            </w:r>
          </w:p>
        </w:tc>
        <w:tc>
          <w:tcPr>
            <w:tcW w:w="1129" w:type="dxa"/>
            <w:tcBorders>
              <w:top w:val="single" w:sz="4" w:space="0" w:color="auto"/>
              <w:left w:val="single" w:sz="4" w:space="0" w:color="auto"/>
              <w:bottom w:val="single" w:sz="4" w:space="0" w:color="auto"/>
              <w:right w:val="single" w:sz="4" w:space="0" w:color="auto"/>
            </w:tcBorders>
            <w:vAlign w:val="center"/>
          </w:tcPr>
          <w:p w:rsidR="00EE4CE0" w:rsidRPr="006D1928" w:rsidRDefault="00657715"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300,00</w:t>
            </w:r>
          </w:p>
        </w:tc>
        <w:tc>
          <w:tcPr>
            <w:tcW w:w="1152" w:type="dxa"/>
            <w:tcBorders>
              <w:top w:val="single" w:sz="4" w:space="0" w:color="auto"/>
              <w:left w:val="single" w:sz="4" w:space="0" w:color="auto"/>
              <w:bottom w:val="single" w:sz="4" w:space="0" w:color="auto"/>
              <w:right w:val="single" w:sz="4" w:space="0" w:color="auto"/>
            </w:tcBorders>
          </w:tcPr>
          <w:p w:rsidR="00EE4CE0" w:rsidRPr="006D1928" w:rsidRDefault="00657715"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300,0</w:t>
            </w:r>
          </w:p>
        </w:tc>
        <w:tc>
          <w:tcPr>
            <w:tcW w:w="1134" w:type="dxa"/>
            <w:tcBorders>
              <w:top w:val="single" w:sz="4" w:space="0" w:color="auto"/>
              <w:left w:val="single" w:sz="4" w:space="0" w:color="auto"/>
              <w:bottom w:val="single" w:sz="4" w:space="0" w:color="auto"/>
              <w:right w:val="single" w:sz="4" w:space="0" w:color="auto"/>
            </w:tcBorders>
          </w:tcPr>
          <w:p w:rsidR="00EE4CE0" w:rsidRPr="006D1928" w:rsidRDefault="00657715"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300,00</w:t>
            </w:r>
          </w:p>
        </w:tc>
        <w:tc>
          <w:tcPr>
            <w:tcW w:w="996" w:type="dxa"/>
            <w:tcBorders>
              <w:top w:val="single" w:sz="4" w:space="0" w:color="auto"/>
              <w:left w:val="single" w:sz="4" w:space="0" w:color="auto"/>
              <w:bottom w:val="single" w:sz="4" w:space="0" w:color="auto"/>
            </w:tcBorders>
          </w:tcPr>
          <w:p w:rsidR="00EE4CE0" w:rsidRPr="006D1928" w:rsidRDefault="00F22EB4"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851" w:type="dxa"/>
            <w:tcBorders>
              <w:top w:val="single" w:sz="4" w:space="0" w:color="auto"/>
              <w:left w:val="single" w:sz="4" w:space="0" w:color="auto"/>
              <w:bottom w:val="single" w:sz="4" w:space="0" w:color="auto"/>
            </w:tcBorders>
          </w:tcPr>
          <w:p w:rsidR="00EE4CE0" w:rsidRPr="006D1928" w:rsidRDefault="00F22EB4"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365" w:type="dxa"/>
            <w:tcBorders>
              <w:top w:val="single" w:sz="4" w:space="0" w:color="auto"/>
              <w:left w:val="single" w:sz="4" w:space="0" w:color="auto"/>
              <w:bottom w:val="single" w:sz="4" w:space="0" w:color="auto"/>
            </w:tcBorders>
          </w:tcPr>
          <w:p w:rsidR="00EE4CE0" w:rsidRPr="006D1928" w:rsidRDefault="00657715" w:rsidP="00EE4CE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900,0</w:t>
            </w:r>
          </w:p>
        </w:tc>
      </w:tr>
      <w:tr w:rsidR="00EE4CE0" w:rsidRPr="00FB3056" w:rsidTr="004742F2">
        <w:trPr>
          <w:gridAfter w:val="1"/>
          <w:wAfter w:w="56" w:type="dxa"/>
          <w:trHeight w:val="257"/>
        </w:trPr>
        <w:tc>
          <w:tcPr>
            <w:tcW w:w="7487"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федеральный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99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r>
      <w:tr w:rsidR="00EE4CE0" w:rsidRPr="00FB3056" w:rsidTr="004742F2">
        <w:trPr>
          <w:gridAfter w:val="1"/>
          <w:wAfter w:w="56" w:type="dxa"/>
          <w:trHeight w:val="257"/>
        </w:trPr>
        <w:tc>
          <w:tcPr>
            <w:tcW w:w="7487"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областной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99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r>
      <w:tr w:rsidR="00EE4CE0" w:rsidRPr="00FB3056" w:rsidTr="004742F2">
        <w:trPr>
          <w:gridAfter w:val="1"/>
          <w:wAfter w:w="56" w:type="dxa"/>
          <w:trHeight w:val="257"/>
        </w:trPr>
        <w:tc>
          <w:tcPr>
            <w:tcW w:w="7487" w:type="dxa"/>
            <w:tcBorders>
              <w:top w:val="single" w:sz="4" w:space="0" w:color="auto"/>
              <w:bottom w:val="single" w:sz="4" w:space="0" w:color="auto"/>
              <w:right w:val="nil"/>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местный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300,00</w:t>
            </w:r>
          </w:p>
        </w:tc>
        <w:tc>
          <w:tcPr>
            <w:tcW w:w="1152" w:type="dxa"/>
            <w:tcBorders>
              <w:top w:val="single" w:sz="4" w:space="0" w:color="auto"/>
              <w:left w:val="single" w:sz="4" w:space="0" w:color="auto"/>
              <w:bottom w:val="single" w:sz="4" w:space="0" w:color="auto"/>
              <w:right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300,00</w:t>
            </w:r>
          </w:p>
        </w:tc>
        <w:tc>
          <w:tcPr>
            <w:tcW w:w="1134" w:type="dxa"/>
            <w:tcBorders>
              <w:top w:val="single" w:sz="4" w:space="0" w:color="auto"/>
              <w:left w:val="single" w:sz="4" w:space="0" w:color="auto"/>
              <w:bottom w:val="single" w:sz="4" w:space="0" w:color="auto"/>
              <w:right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300,00</w:t>
            </w:r>
          </w:p>
        </w:tc>
        <w:tc>
          <w:tcPr>
            <w:tcW w:w="996"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EE4CE0" w:rsidRPr="00FB3056" w:rsidRDefault="00EE4CE0" w:rsidP="00EE4CE0">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EE4CE0" w:rsidRPr="00FB3056" w:rsidRDefault="00657715" w:rsidP="00EE4CE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900,00</w:t>
            </w:r>
          </w:p>
        </w:tc>
      </w:tr>
      <w:tr w:rsidR="00657715" w:rsidRPr="00FB3056" w:rsidTr="00CF5F3E">
        <w:trPr>
          <w:gridAfter w:val="1"/>
          <w:wAfter w:w="56" w:type="dxa"/>
          <w:trHeight w:val="257"/>
        </w:trPr>
        <w:tc>
          <w:tcPr>
            <w:tcW w:w="7487" w:type="dxa"/>
            <w:tcBorders>
              <w:top w:val="single" w:sz="4" w:space="0" w:color="auto"/>
              <w:bottom w:val="single" w:sz="4" w:space="0" w:color="auto"/>
              <w:right w:val="nil"/>
            </w:tcBorders>
          </w:tcPr>
          <w:p w:rsidR="00657715" w:rsidRPr="00440C14" w:rsidRDefault="00657715" w:rsidP="00657715">
            <w:pPr>
              <w:shd w:val="clear" w:color="auto" w:fill="FFFFFF" w:themeFill="background1"/>
              <w:rPr>
                <w:rFonts w:ascii="Times New Roman" w:hAnsi="Times New Roman" w:cs="Times New Roman"/>
                <w:b/>
              </w:rPr>
            </w:pPr>
            <w:r w:rsidRPr="00057F52">
              <w:rPr>
                <w:rFonts w:ascii="Times New Roman" w:hAnsi="Times New Roman" w:cs="Times New Roman"/>
                <w:b/>
              </w:rPr>
              <w:t>Комплекс процессных мероприятий «Обеспечение деятельности в дошкольном образовании»</w:t>
            </w:r>
          </w:p>
        </w:tc>
        <w:tc>
          <w:tcPr>
            <w:tcW w:w="1129" w:type="dxa"/>
            <w:tcBorders>
              <w:top w:val="single" w:sz="4" w:space="0" w:color="auto"/>
              <w:left w:val="single" w:sz="4" w:space="0" w:color="auto"/>
              <w:bottom w:val="single" w:sz="4" w:space="0" w:color="auto"/>
              <w:right w:val="single" w:sz="4" w:space="0" w:color="auto"/>
            </w:tcBorders>
            <w:vAlign w:val="center"/>
          </w:tcPr>
          <w:p w:rsidR="00657715" w:rsidRPr="00657715" w:rsidRDefault="00657715" w:rsidP="00657715">
            <w:pPr>
              <w:shd w:val="clear" w:color="auto" w:fill="FFFFFF" w:themeFill="background1"/>
              <w:rPr>
                <w:rFonts w:ascii="Times New Roman" w:eastAsia="Times New Roman" w:hAnsi="Times New Roman" w:cs="Times New Roman"/>
                <w:b/>
                <w:color w:val="000000" w:themeColor="text1"/>
              </w:rPr>
            </w:pPr>
            <w:r w:rsidRPr="00657715">
              <w:rPr>
                <w:rFonts w:ascii="Times New Roman" w:eastAsia="Times New Roman" w:hAnsi="Times New Roman" w:cs="Times New Roman"/>
                <w:b/>
                <w:color w:val="000000" w:themeColor="text1"/>
              </w:rPr>
              <w:t>263295,72</w:t>
            </w:r>
          </w:p>
        </w:tc>
        <w:tc>
          <w:tcPr>
            <w:tcW w:w="1152" w:type="dxa"/>
            <w:tcBorders>
              <w:top w:val="single" w:sz="4" w:space="0" w:color="auto"/>
              <w:left w:val="single" w:sz="4" w:space="0" w:color="auto"/>
              <w:bottom w:val="single" w:sz="4" w:space="0" w:color="auto"/>
              <w:right w:val="single" w:sz="4" w:space="0" w:color="auto"/>
            </w:tcBorders>
            <w:vAlign w:val="center"/>
          </w:tcPr>
          <w:p w:rsidR="00657715" w:rsidRPr="00657715" w:rsidRDefault="00657715" w:rsidP="00657715">
            <w:pPr>
              <w:shd w:val="clear" w:color="auto" w:fill="FFFFFF" w:themeFill="background1"/>
              <w:rPr>
                <w:rFonts w:ascii="Times New Roman" w:eastAsia="Times New Roman" w:hAnsi="Times New Roman" w:cs="Times New Roman"/>
                <w:b/>
                <w:color w:val="000000" w:themeColor="text1"/>
              </w:rPr>
            </w:pPr>
            <w:r w:rsidRPr="00657715">
              <w:rPr>
                <w:rFonts w:ascii="Times New Roman" w:eastAsia="Times New Roman" w:hAnsi="Times New Roman" w:cs="Times New Roman"/>
                <w:b/>
                <w:color w:val="000000" w:themeColor="text1"/>
              </w:rPr>
              <w:t>263295,72</w:t>
            </w:r>
          </w:p>
        </w:tc>
        <w:tc>
          <w:tcPr>
            <w:tcW w:w="1134" w:type="dxa"/>
            <w:tcBorders>
              <w:top w:val="single" w:sz="4" w:space="0" w:color="auto"/>
              <w:left w:val="single" w:sz="4" w:space="0" w:color="auto"/>
              <w:bottom w:val="single" w:sz="4" w:space="0" w:color="auto"/>
              <w:right w:val="single" w:sz="4" w:space="0" w:color="auto"/>
            </w:tcBorders>
            <w:vAlign w:val="center"/>
          </w:tcPr>
          <w:p w:rsidR="00657715" w:rsidRPr="00657715" w:rsidRDefault="00657715" w:rsidP="00657715">
            <w:pPr>
              <w:shd w:val="clear" w:color="auto" w:fill="FFFFFF" w:themeFill="background1"/>
              <w:rPr>
                <w:rFonts w:ascii="Times New Roman" w:eastAsia="Times New Roman" w:hAnsi="Times New Roman" w:cs="Times New Roman"/>
                <w:b/>
                <w:color w:val="000000" w:themeColor="text1"/>
              </w:rPr>
            </w:pPr>
            <w:r w:rsidRPr="00657715">
              <w:rPr>
                <w:rFonts w:ascii="Times New Roman" w:eastAsia="Times New Roman" w:hAnsi="Times New Roman" w:cs="Times New Roman"/>
                <w:b/>
                <w:color w:val="000000" w:themeColor="text1"/>
              </w:rPr>
              <w:t>263295,72</w:t>
            </w:r>
          </w:p>
        </w:tc>
        <w:tc>
          <w:tcPr>
            <w:tcW w:w="996" w:type="dxa"/>
            <w:tcBorders>
              <w:top w:val="single" w:sz="4" w:space="0" w:color="auto"/>
              <w:left w:val="single" w:sz="4" w:space="0" w:color="auto"/>
              <w:bottom w:val="single" w:sz="4" w:space="0" w:color="auto"/>
            </w:tcBorders>
          </w:tcPr>
          <w:p w:rsidR="00657715" w:rsidRPr="00657715" w:rsidRDefault="00657715" w:rsidP="00657715">
            <w:pPr>
              <w:shd w:val="clear" w:color="auto" w:fill="FFFFFF" w:themeFill="background1"/>
              <w:rPr>
                <w:rFonts w:ascii="Times New Roman" w:eastAsia="Times New Roman" w:hAnsi="Times New Roman" w:cs="Times New Roman"/>
                <w:b/>
                <w:color w:val="000000" w:themeColor="text1"/>
              </w:rPr>
            </w:pPr>
            <w:r w:rsidRPr="00657715">
              <w:rPr>
                <w:rFonts w:ascii="Times New Roman" w:eastAsia="Times New Roman" w:hAnsi="Times New Roman" w:cs="Times New Roman"/>
                <w:b/>
                <w:color w:val="000000" w:themeColor="text1"/>
              </w:rPr>
              <w:t>-</w:t>
            </w:r>
          </w:p>
        </w:tc>
        <w:tc>
          <w:tcPr>
            <w:tcW w:w="851" w:type="dxa"/>
            <w:tcBorders>
              <w:top w:val="single" w:sz="4" w:space="0" w:color="auto"/>
              <w:left w:val="single" w:sz="4" w:space="0" w:color="auto"/>
              <w:bottom w:val="single" w:sz="4" w:space="0" w:color="auto"/>
            </w:tcBorders>
          </w:tcPr>
          <w:p w:rsidR="00657715" w:rsidRPr="00657715" w:rsidRDefault="00657715" w:rsidP="00657715">
            <w:pPr>
              <w:shd w:val="clear" w:color="auto" w:fill="FFFFFF" w:themeFill="background1"/>
              <w:rPr>
                <w:rFonts w:ascii="Times New Roman" w:eastAsia="Times New Roman" w:hAnsi="Times New Roman" w:cs="Times New Roman"/>
                <w:b/>
                <w:color w:val="000000" w:themeColor="text1"/>
              </w:rPr>
            </w:pPr>
            <w:r w:rsidRPr="00657715">
              <w:rPr>
                <w:rFonts w:ascii="Times New Roman" w:eastAsia="Times New Roman" w:hAnsi="Times New Roman" w:cs="Times New Roman"/>
                <w:b/>
                <w:color w:val="000000" w:themeColor="text1"/>
              </w:rPr>
              <w:t>-</w:t>
            </w:r>
          </w:p>
        </w:tc>
        <w:tc>
          <w:tcPr>
            <w:tcW w:w="1365" w:type="dxa"/>
            <w:tcBorders>
              <w:top w:val="single" w:sz="4" w:space="0" w:color="auto"/>
              <w:left w:val="single" w:sz="4" w:space="0" w:color="auto"/>
              <w:bottom w:val="single" w:sz="4" w:space="0" w:color="auto"/>
            </w:tcBorders>
          </w:tcPr>
          <w:p w:rsidR="00657715" w:rsidRPr="00657715" w:rsidRDefault="00657715" w:rsidP="00657715">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789887,16</w:t>
            </w:r>
          </w:p>
        </w:tc>
      </w:tr>
      <w:tr w:rsidR="00657715" w:rsidRPr="00FB3056" w:rsidTr="00CF5F3E">
        <w:trPr>
          <w:gridAfter w:val="1"/>
          <w:wAfter w:w="56" w:type="dxa"/>
          <w:trHeight w:val="257"/>
        </w:trPr>
        <w:tc>
          <w:tcPr>
            <w:tcW w:w="7487" w:type="dxa"/>
            <w:tcBorders>
              <w:top w:val="single" w:sz="4" w:space="0" w:color="auto"/>
              <w:bottom w:val="single" w:sz="4" w:space="0" w:color="auto"/>
              <w:right w:val="nil"/>
            </w:tcBorders>
          </w:tcPr>
          <w:p w:rsidR="00657715" w:rsidRPr="00FB3056" w:rsidRDefault="00657715" w:rsidP="00657715">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федеральный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657715" w:rsidRDefault="00657715" w:rsidP="0065771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52" w:type="dxa"/>
            <w:tcBorders>
              <w:top w:val="single" w:sz="4" w:space="0" w:color="auto"/>
              <w:left w:val="single" w:sz="4" w:space="0" w:color="auto"/>
              <w:bottom w:val="single" w:sz="4" w:space="0" w:color="auto"/>
              <w:right w:val="single" w:sz="4" w:space="0" w:color="auto"/>
            </w:tcBorders>
            <w:vAlign w:val="center"/>
          </w:tcPr>
          <w:p w:rsidR="00657715" w:rsidRDefault="00657715" w:rsidP="0065771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657715" w:rsidRDefault="00657715" w:rsidP="0065771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996" w:type="dxa"/>
            <w:tcBorders>
              <w:top w:val="single" w:sz="4" w:space="0" w:color="auto"/>
              <w:left w:val="single" w:sz="4" w:space="0" w:color="auto"/>
              <w:bottom w:val="single" w:sz="4" w:space="0" w:color="auto"/>
            </w:tcBorders>
          </w:tcPr>
          <w:p w:rsidR="00657715" w:rsidRDefault="00657715" w:rsidP="00657715">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657715" w:rsidRDefault="00657715" w:rsidP="00657715">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657715" w:rsidRDefault="00657715" w:rsidP="0065771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657715" w:rsidRPr="00FB3056" w:rsidTr="00CF5F3E">
        <w:trPr>
          <w:gridAfter w:val="1"/>
          <w:wAfter w:w="56" w:type="dxa"/>
          <w:trHeight w:val="257"/>
        </w:trPr>
        <w:tc>
          <w:tcPr>
            <w:tcW w:w="7487" w:type="dxa"/>
            <w:tcBorders>
              <w:top w:val="single" w:sz="4" w:space="0" w:color="auto"/>
              <w:bottom w:val="single" w:sz="4" w:space="0" w:color="auto"/>
              <w:right w:val="nil"/>
            </w:tcBorders>
          </w:tcPr>
          <w:p w:rsidR="00657715" w:rsidRPr="00FB3056" w:rsidRDefault="00657715" w:rsidP="00657715">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областной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657715" w:rsidRDefault="00657715" w:rsidP="0065771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108332,0</w:t>
            </w:r>
          </w:p>
        </w:tc>
        <w:tc>
          <w:tcPr>
            <w:tcW w:w="1152" w:type="dxa"/>
            <w:tcBorders>
              <w:top w:val="single" w:sz="4" w:space="0" w:color="auto"/>
              <w:left w:val="single" w:sz="4" w:space="0" w:color="auto"/>
              <w:bottom w:val="single" w:sz="4" w:space="0" w:color="auto"/>
              <w:right w:val="single" w:sz="4" w:space="0" w:color="auto"/>
            </w:tcBorders>
            <w:vAlign w:val="center"/>
          </w:tcPr>
          <w:p w:rsidR="00657715" w:rsidRDefault="00657715" w:rsidP="0065771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108332,0</w:t>
            </w:r>
          </w:p>
        </w:tc>
        <w:tc>
          <w:tcPr>
            <w:tcW w:w="1134" w:type="dxa"/>
            <w:tcBorders>
              <w:top w:val="single" w:sz="4" w:space="0" w:color="auto"/>
              <w:left w:val="single" w:sz="4" w:space="0" w:color="auto"/>
              <w:bottom w:val="single" w:sz="4" w:space="0" w:color="auto"/>
              <w:right w:val="single" w:sz="4" w:space="0" w:color="auto"/>
            </w:tcBorders>
            <w:vAlign w:val="center"/>
          </w:tcPr>
          <w:p w:rsidR="00657715" w:rsidRDefault="00657715" w:rsidP="0065771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108332,0</w:t>
            </w:r>
          </w:p>
        </w:tc>
        <w:tc>
          <w:tcPr>
            <w:tcW w:w="996" w:type="dxa"/>
            <w:tcBorders>
              <w:top w:val="single" w:sz="4" w:space="0" w:color="auto"/>
              <w:left w:val="single" w:sz="4" w:space="0" w:color="auto"/>
              <w:bottom w:val="single" w:sz="4" w:space="0" w:color="auto"/>
            </w:tcBorders>
          </w:tcPr>
          <w:p w:rsidR="00657715" w:rsidRDefault="00657715" w:rsidP="00657715">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657715" w:rsidRDefault="00657715" w:rsidP="00657715">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657715" w:rsidRDefault="00657715" w:rsidP="0065771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324996,00</w:t>
            </w:r>
          </w:p>
        </w:tc>
      </w:tr>
      <w:tr w:rsidR="00657715" w:rsidRPr="00FB3056" w:rsidTr="00CF5F3E">
        <w:trPr>
          <w:gridAfter w:val="1"/>
          <w:wAfter w:w="56" w:type="dxa"/>
          <w:trHeight w:val="257"/>
        </w:trPr>
        <w:tc>
          <w:tcPr>
            <w:tcW w:w="7487" w:type="dxa"/>
            <w:tcBorders>
              <w:top w:val="single" w:sz="4" w:space="0" w:color="auto"/>
              <w:bottom w:val="single" w:sz="4" w:space="0" w:color="auto"/>
              <w:right w:val="nil"/>
            </w:tcBorders>
          </w:tcPr>
          <w:p w:rsidR="00657715" w:rsidRPr="00FB3056" w:rsidRDefault="00657715" w:rsidP="00657715">
            <w:pPr>
              <w:shd w:val="clear" w:color="auto" w:fill="FFFFFF" w:themeFill="background1"/>
              <w:rPr>
                <w:rFonts w:ascii="Times New Roman" w:eastAsia="Times New Roman" w:hAnsi="Times New Roman" w:cs="Times New Roman"/>
                <w:color w:val="000000" w:themeColor="text1"/>
              </w:rPr>
            </w:pPr>
            <w:r w:rsidRPr="00FB3056">
              <w:rPr>
                <w:rFonts w:ascii="Times New Roman" w:hAnsi="Times New Roman" w:cs="Times New Roman"/>
              </w:rPr>
              <w:t>местный бюджет</w:t>
            </w:r>
          </w:p>
        </w:tc>
        <w:tc>
          <w:tcPr>
            <w:tcW w:w="1129" w:type="dxa"/>
            <w:tcBorders>
              <w:top w:val="single" w:sz="4" w:space="0" w:color="auto"/>
              <w:left w:val="single" w:sz="4" w:space="0" w:color="auto"/>
              <w:bottom w:val="single" w:sz="4" w:space="0" w:color="auto"/>
              <w:right w:val="single" w:sz="4" w:space="0" w:color="auto"/>
            </w:tcBorders>
            <w:vAlign w:val="center"/>
          </w:tcPr>
          <w:p w:rsidR="00657715" w:rsidRDefault="00657715" w:rsidP="0065771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154963,72</w:t>
            </w:r>
          </w:p>
        </w:tc>
        <w:tc>
          <w:tcPr>
            <w:tcW w:w="1152" w:type="dxa"/>
            <w:tcBorders>
              <w:top w:val="single" w:sz="4" w:space="0" w:color="auto"/>
              <w:left w:val="single" w:sz="4" w:space="0" w:color="auto"/>
              <w:bottom w:val="single" w:sz="4" w:space="0" w:color="auto"/>
              <w:right w:val="single" w:sz="4" w:space="0" w:color="auto"/>
            </w:tcBorders>
            <w:vAlign w:val="center"/>
          </w:tcPr>
          <w:p w:rsidR="00657715" w:rsidRDefault="00657715" w:rsidP="0065771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154963,72</w:t>
            </w:r>
          </w:p>
        </w:tc>
        <w:tc>
          <w:tcPr>
            <w:tcW w:w="1134" w:type="dxa"/>
            <w:tcBorders>
              <w:top w:val="single" w:sz="4" w:space="0" w:color="auto"/>
              <w:left w:val="single" w:sz="4" w:space="0" w:color="auto"/>
              <w:bottom w:val="single" w:sz="4" w:space="0" w:color="auto"/>
              <w:right w:val="single" w:sz="4" w:space="0" w:color="auto"/>
            </w:tcBorders>
            <w:vAlign w:val="center"/>
          </w:tcPr>
          <w:p w:rsidR="00657715" w:rsidRDefault="00657715" w:rsidP="0065771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154963,72</w:t>
            </w:r>
          </w:p>
        </w:tc>
        <w:tc>
          <w:tcPr>
            <w:tcW w:w="996" w:type="dxa"/>
            <w:tcBorders>
              <w:top w:val="single" w:sz="4" w:space="0" w:color="auto"/>
              <w:left w:val="single" w:sz="4" w:space="0" w:color="auto"/>
              <w:bottom w:val="single" w:sz="4" w:space="0" w:color="auto"/>
            </w:tcBorders>
          </w:tcPr>
          <w:p w:rsidR="00657715" w:rsidRDefault="00657715" w:rsidP="00657715">
            <w:pPr>
              <w:shd w:val="clear" w:color="auto" w:fill="FFFFFF" w:themeFill="background1"/>
              <w:rPr>
                <w:rFonts w:ascii="Times New Roman" w:eastAsia="Times New Roman" w:hAnsi="Times New Roman" w:cs="Times New Roman"/>
                <w:color w:val="000000" w:themeColor="text1"/>
              </w:rPr>
            </w:pPr>
          </w:p>
        </w:tc>
        <w:tc>
          <w:tcPr>
            <w:tcW w:w="851" w:type="dxa"/>
            <w:tcBorders>
              <w:top w:val="single" w:sz="4" w:space="0" w:color="auto"/>
              <w:left w:val="single" w:sz="4" w:space="0" w:color="auto"/>
              <w:bottom w:val="single" w:sz="4" w:space="0" w:color="auto"/>
            </w:tcBorders>
          </w:tcPr>
          <w:p w:rsidR="00657715" w:rsidRDefault="00657715" w:rsidP="00657715">
            <w:pPr>
              <w:shd w:val="clear" w:color="auto" w:fill="FFFFFF" w:themeFill="background1"/>
              <w:rPr>
                <w:rFonts w:ascii="Times New Roman" w:eastAsia="Times New Roman" w:hAnsi="Times New Roman" w:cs="Times New Roman"/>
                <w:color w:val="000000" w:themeColor="text1"/>
              </w:rPr>
            </w:pPr>
          </w:p>
        </w:tc>
        <w:tc>
          <w:tcPr>
            <w:tcW w:w="1365" w:type="dxa"/>
            <w:tcBorders>
              <w:top w:val="single" w:sz="4" w:space="0" w:color="auto"/>
              <w:left w:val="single" w:sz="4" w:space="0" w:color="auto"/>
              <w:bottom w:val="single" w:sz="4" w:space="0" w:color="auto"/>
            </w:tcBorders>
          </w:tcPr>
          <w:p w:rsidR="00657715" w:rsidRDefault="00657715" w:rsidP="0065771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464891,16</w:t>
            </w:r>
          </w:p>
        </w:tc>
      </w:tr>
    </w:tbl>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7B37DA" w:rsidP="007B37DA">
      <w:pPr>
        <w:keepNext/>
        <w:keepLines/>
        <w:shd w:val="clear" w:color="auto" w:fill="FFFFFF"/>
        <w:tabs>
          <w:tab w:val="left" w:pos="10490"/>
          <w:tab w:val="left" w:pos="11865"/>
        </w:tabs>
        <w:spacing w:before="240" w:after="200" w:line="276" w:lineRule="auto"/>
        <w:outlineLvl w:val="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p>
    <w:p w:rsidR="007B37DA" w:rsidRDefault="007B37DA" w:rsidP="007B37DA">
      <w:pPr>
        <w:keepNext/>
        <w:keepLines/>
        <w:shd w:val="clear" w:color="auto" w:fill="FFFFFF"/>
        <w:tabs>
          <w:tab w:val="left" w:pos="10490"/>
          <w:tab w:val="left" w:pos="11865"/>
        </w:tabs>
        <w:spacing w:before="240" w:after="200" w:line="276" w:lineRule="auto"/>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6021D6" w:rsidRDefault="006021D6"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C662A0" w:rsidRDefault="00C662A0" w:rsidP="0056799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p>
    <w:p w:rsidR="003A0913" w:rsidRDefault="003A0913" w:rsidP="003A0913">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8"/>
          <w:szCs w:val="28"/>
        </w:rPr>
      </w:pPr>
    </w:p>
    <w:p w:rsidR="007A10A3" w:rsidRDefault="007A10A3" w:rsidP="006313CF">
      <w:pPr>
        <w:shd w:val="clear" w:color="auto" w:fill="FFFFFF" w:themeFill="background1"/>
        <w:spacing w:after="108"/>
        <w:outlineLvl w:val="0"/>
        <w:rPr>
          <w:rFonts w:ascii="Times New Roman" w:eastAsia="Times New Roman" w:hAnsi="Times New Roman" w:cs="Times New Roman"/>
          <w:bCs/>
          <w:color w:val="000000" w:themeColor="text1"/>
        </w:rPr>
      </w:pPr>
    </w:p>
    <w:p w:rsidR="00257BBA" w:rsidRPr="00FB3056" w:rsidRDefault="00257BBA" w:rsidP="00257BBA">
      <w:pPr>
        <w:shd w:val="clear" w:color="auto" w:fill="FFFFFF" w:themeFill="background1"/>
        <w:spacing w:before="108" w:after="108"/>
        <w:jc w:val="center"/>
        <w:outlineLvl w:val="0"/>
        <w:rPr>
          <w:rFonts w:eastAsia="Times New Roman"/>
          <w:bCs/>
          <w:color w:val="000000" w:themeColor="text1"/>
        </w:rPr>
      </w:pPr>
    </w:p>
    <w:p w:rsidR="008A289F" w:rsidRPr="00FB3056" w:rsidRDefault="008A289F" w:rsidP="00257BBA">
      <w:pPr>
        <w:shd w:val="clear" w:color="auto" w:fill="FFFFFF" w:themeFill="background1"/>
        <w:spacing w:before="108" w:after="108"/>
        <w:jc w:val="center"/>
        <w:outlineLvl w:val="0"/>
        <w:rPr>
          <w:rFonts w:eastAsia="Times New Roman"/>
          <w:bCs/>
          <w:color w:val="000000" w:themeColor="text1"/>
        </w:rPr>
      </w:pPr>
    </w:p>
    <w:p w:rsidR="008A289F" w:rsidRPr="00FB3056" w:rsidRDefault="008A289F"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2108A3" w:rsidRPr="00FB3056" w:rsidRDefault="002108A3" w:rsidP="00257BBA">
      <w:pPr>
        <w:shd w:val="clear" w:color="auto" w:fill="FFFFFF" w:themeFill="background1"/>
        <w:spacing w:before="108" w:after="108"/>
        <w:jc w:val="center"/>
        <w:outlineLvl w:val="0"/>
        <w:rPr>
          <w:rFonts w:eastAsia="Times New Roman"/>
          <w:bCs/>
          <w:color w:val="000000" w:themeColor="text1"/>
        </w:rPr>
      </w:pPr>
    </w:p>
    <w:p w:rsidR="008A289F" w:rsidRDefault="008A289F" w:rsidP="00257BBA">
      <w:pPr>
        <w:shd w:val="clear" w:color="auto" w:fill="FFFFFF" w:themeFill="background1"/>
        <w:spacing w:before="108" w:after="108"/>
        <w:jc w:val="center"/>
        <w:outlineLvl w:val="0"/>
        <w:rPr>
          <w:rFonts w:eastAsia="Times New Roman"/>
          <w:bCs/>
          <w:color w:val="000000" w:themeColor="text1"/>
        </w:rPr>
      </w:pPr>
    </w:p>
    <w:p w:rsidR="00963E9F" w:rsidRDefault="00963E9F" w:rsidP="00257BBA">
      <w:pPr>
        <w:shd w:val="clear" w:color="auto" w:fill="FFFFFF" w:themeFill="background1"/>
        <w:spacing w:before="108" w:after="108"/>
        <w:jc w:val="center"/>
        <w:outlineLvl w:val="0"/>
        <w:rPr>
          <w:rFonts w:eastAsia="Times New Roman"/>
          <w:bCs/>
          <w:color w:val="000000" w:themeColor="text1"/>
        </w:rPr>
      </w:pPr>
    </w:p>
    <w:p w:rsidR="00963E9F" w:rsidRPr="00FB3056" w:rsidRDefault="00963E9F" w:rsidP="00257BBA">
      <w:pPr>
        <w:shd w:val="clear" w:color="auto" w:fill="FFFFFF" w:themeFill="background1"/>
        <w:spacing w:before="108" w:after="108"/>
        <w:jc w:val="center"/>
        <w:outlineLvl w:val="0"/>
        <w:rPr>
          <w:rFonts w:eastAsia="Times New Roman"/>
          <w:bCs/>
          <w:color w:val="000000" w:themeColor="text1"/>
        </w:rPr>
      </w:pPr>
    </w:p>
    <w:p w:rsidR="00257BBA" w:rsidRPr="00FB3056" w:rsidRDefault="00257BBA" w:rsidP="00257BBA">
      <w:pPr>
        <w:shd w:val="clear" w:color="auto" w:fill="FFFFFF" w:themeFill="background1"/>
        <w:spacing w:before="108" w:after="108"/>
        <w:jc w:val="center"/>
        <w:outlineLvl w:val="0"/>
        <w:rPr>
          <w:rFonts w:eastAsia="Times New Roman"/>
          <w:bCs/>
          <w:color w:val="000000" w:themeColor="text1"/>
        </w:rPr>
      </w:pPr>
    </w:p>
    <w:p w:rsidR="007A10A3" w:rsidRDefault="007A10A3"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7A10A3" w:rsidRDefault="007A10A3"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7A10A3" w:rsidRDefault="007A10A3"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963E9F" w:rsidRDefault="00963E9F"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AB7387" w:rsidRDefault="00AB7387" w:rsidP="004079CE">
      <w:pPr>
        <w:shd w:val="clear" w:color="auto" w:fill="FFFFFF" w:themeFill="background1"/>
        <w:spacing w:before="108" w:after="108"/>
        <w:outlineLvl w:val="0"/>
        <w:rPr>
          <w:rFonts w:ascii="Times New Roman" w:eastAsia="Times New Roman" w:hAnsi="Times New Roman" w:cs="Times New Roman"/>
          <w:bCs/>
          <w:color w:val="000000" w:themeColor="text1"/>
        </w:rPr>
      </w:pPr>
    </w:p>
    <w:p w:rsidR="00DB51CC" w:rsidRDefault="00DB51CC" w:rsidP="004079CE">
      <w:pPr>
        <w:shd w:val="clear" w:color="auto" w:fill="FFFFFF" w:themeFill="background1"/>
        <w:spacing w:before="108" w:after="108"/>
        <w:outlineLvl w:val="0"/>
        <w:rPr>
          <w:rFonts w:ascii="Times New Roman" w:eastAsia="Times New Roman" w:hAnsi="Times New Roman" w:cs="Times New Roman"/>
          <w:bCs/>
          <w:color w:val="000000" w:themeColor="text1"/>
        </w:rPr>
      </w:pPr>
    </w:p>
    <w:p w:rsidR="008B699C" w:rsidRDefault="008B699C" w:rsidP="004079CE">
      <w:pPr>
        <w:shd w:val="clear" w:color="auto" w:fill="FFFFFF" w:themeFill="background1"/>
        <w:spacing w:before="108" w:after="108"/>
        <w:outlineLvl w:val="0"/>
        <w:rPr>
          <w:rFonts w:ascii="Times New Roman" w:eastAsia="Times New Roman" w:hAnsi="Times New Roman" w:cs="Times New Roman"/>
          <w:bCs/>
          <w:color w:val="000000" w:themeColor="text1"/>
        </w:rPr>
      </w:pPr>
    </w:p>
    <w:p w:rsidR="008B699C" w:rsidRPr="00FB3056" w:rsidRDefault="008B699C" w:rsidP="004079CE">
      <w:pPr>
        <w:shd w:val="clear" w:color="auto" w:fill="FFFFFF" w:themeFill="background1"/>
        <w:spacing w:before="108" w:after="108"/>
        <w:outlineLvl w:val="0"/>
        <w:rPr>
          <w:rFonts w:ascii="Times New Roman" w:eastAsia="Times New Roman" w:hAnsi="Times New Roman" w:cs="Times New Roman"/>
          <w:bCs/>
          <w:color w:val="000000" w:themeColor="text1"/>
        </w:rPr>
      </w:pPr>
    </w:p>
    <w:p w:rsidR="00AB7387" w:rsidRPr="00FB3056" w:rsidRDefault="00AB7387" w:rsidP="004079CE">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A10A3" w:rsidRDefault="007A10A3"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446811" w:rsidRDefault="00446811"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446811" w:rsidRDefault="00446811"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446811" w:rsidRDefault="00446811"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446811" w:rsidRDefault="00446811"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446811" w:rsidRDefault="00446811"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rPr>
      </w:pPr>
    </w:p>
    <w:p w:rsidR="00257BBA" w:rsidRPr="00FB3056" w:rsidRDefault="00257BBA" w:rsidP="009A0160">
      <w:pPr>
        <w:tabs>
          <w:tab w:val="left" w:pos="2265"/>
        </w:tabs>
        <w:sectPr w:rsidR="00257BBA" w:rsidRPr="00FB3056" w:rsidSect="00257BBA">
          <w:headerReference w:type="default" r:id="rId8"/>
          <w:pgSz w:w="16838" w:h="11906" w:orient="landscape"/>
          <w:pgMar w:top="1134" w:right="567" w:bottom="567" w:left="993" w:header="709" w:footer="709" w:gutter="0"/>
          <w:cols w:space="708"/>
          <w:titlePg/>
          <w:docGrid w:linePitch="360"/>
        </w:sectPr>
      </w:pPr>
    </w:p>
    <w:p w:rsidR="00CE3B01" w:rsidRDefault="00CE3B01" w:rsidP="002F032C">
      <w:pPr>
        <w:keepNext/>
        <w:keepLines/>
        <w:shd w:val="clear" w:color="auto" w:fill="FFFFFF"/>
        <w:tabs>
          <w:tab w:val="left" w:pos="10490"/>
        </w:tabs>
        <w:spacing w:before="240" w:after="200" w:line="276" w:lineRule="auto"/>
        <w:outlineLvl w:val="0"/>
        <w:rPr>
          <w:rFonts w:ascii="Times New Roman" w:eastAsia="Times New Roman" w:hAnsi="Times New Roman" w:cs="Times New Roman"/>
          <w:bCs/>
          <w:color w:val="000000"/>
          <w:sz w:val="28"/>
          <w:szCs w:val="28"/>
        </w:rPr>
      </w:pPr>
    </w:p>
    <w:p w:rsidR="00A21E1F" w:rsidRPr="003834B8" w:rsidRDefault="00A21E1F" w:rsidP="00103A8F">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r w:rsidRPr="003834B8">
        <w:rPr>
          <w:rFonts w:ascii="Times New Roman" w:eastAsia="Times New Roman" w:hAnsi="Times New Roman" w:cs="Times New Roman"/>
          <w:bCs/>
          <w:color w:val="000000"/>
          <w:sz w:val="28"/>
          <w:szCs w:val="28"/>
        </w:rPr>
        <w:t>Паспорт</w:t>
      </w:r>
      <w:r w:rsidRPr="003834B8">
        <w:rPr>
          <w:rFonts w:ascii="Times New Roman" w:eastAsia="Times New Roman" w:hAnsi="Times New Roman" w:cs="Times New Roman"/>
          <w:bCs/>
          <w:color w:val="000000"/>
          <w:sz w:val="28"/>
          <w:szCs w:val="28"/>
        </w:rPr>
        <w:br/>
        <w:t>комплекса процессных мероприятий</w:t>
      </w:r>
      <w:r w:rsidR="001B204B">
        <w:rPr>
          <w:rFonts w:ascii="Times New Roman" w:eastAsia="Times New Roman" w:hAnsi="Times New Roman" w:cs="Times New Roman"/>
          <w:bCs/>
          <w:color w:val="000000"/>
          <w:sz w:val="28"/>
          <w:szCs w:val="28"/>
        </w:rPr>
        <w:t xml:space="preserve"> «</w:t>
      </w:r>
      <w:r w:rsidR="001B204B" w:rsidRPr="001B204B">
        <w:rPr>
          <w:rFonts w:ascii="Times New Roman" w:eastAsia="Times New Roman" w:hAnsi="Times New Roman" w:cs="Times New Roman"/>
          <w:bCs/>
          <w:color w:val="000000"/>
          <w:sz w:val="28"/>
          <w:szCs w:val="28"/>
        </w:rPr>
        <w:t>Обеспечение территориальной и экономической доступности дошкольного образования в Варненском муниципальном округе»</w:t>
      </w:r>
    </w:p>
    <w:p w:rsidR="00A21E1F" w:rsidRPr="00FB3056"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r w:rsidRPr="00FB3056">
        <w:rPr>
          <w:rFonts w:ascii="Times New Roman" w:eastAsia="Times New Roman" w:hAnsi="Times New Roman" w:cs="Times New Roman"/>
          <w:bCs/>
          <w:color w:val="000000"/>
        </w:rPr>
        <w:t>1. Общие положения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0"/>
        <w:gridCol w:w="7469"/>
      </w:tblGrid>
      <w:tr w:rsidR="00A21E1F" w:rsidRPr="00FB3056" w:rsidTr="00D841D1">
        <w:tc>
          <w:tcPr>
            <w:tcW w:w="7840" w:type="dxa"/>
            <w:tcBorders>
              <w:top w:val="single" w:sz="4" w:space="0" w:color="auto"/>
              <w:left w:val="single" w:sz="4" w:space="0" w:color="auto"/>
              <w:bottom w:val="single" w:sz="4" w:space="0" w:color="auto"/>
              <w:right w:val="single" w:sz="4" w:space="0" w:color="auto"/>
            </w:tcBorders>
            <w:hideMark/>
          </w:tcPr>
          <w:p w:rsidR="00A21E1F" w:rsidRPr="00FB3056" w:rsidRDefault="008A2458" w:rsidP="00F41506">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Ответственный орган</w:t>
            </w:r>
          </w:p>
        </w:tc>
        <w:tc>
          <w:tcPr>
            <w:tcW w:w="7469" w:type="dxa"/>
            <w:tcBorders>
              <w:top w:val="single" w:sz="4" w:space="0" w:color="auto"/>
              <w:left w:val="single" w:sz="4" w:space="0" w:color="auto"/>
              <w:bottom w:val="single" w:sz="4" w:space="0" w:color="auto"/>
              <w:right w:val="single" w:sz="4" w:space="0" w:color="auto"/>
            </w:tcBorders>
            <w:hideMark/>
          </w:tcPr>
          <w:p w:rsidR="00A21E1F" w:rsidRPr="00FB3056" w:rsidRDefault="00A21E1F" w:rsidP="00D841D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Управление образования администрации Варненского</w:t>
            </w:r>
            <w:r w:rsidR="00F41506">
              <w:rPr>
                <w:rFonts w:ascii="Times New Roman" w:eastAsia="Times New Roman" w:hAnsi="Times New Roman" w:cs="Times New Roman"/>
                <w:color w:val="000000"/>
              </w:rPr>
              <w:t xml:space="preserve"> муниципального округа</w:t>
            </w:r>
            <w:r w:rsidR="00F23078">
              <w:rPr>
                <w:rFonts w:ascii="Times New Roman" w:eastAsia="Times New Roman" w:hAnsi="Times New Roman" w:cs="Times New Roman"/>
                <w:color w:val="000000"/>
              </w:rPr>
              <w:t xml:space="preserve"> 2026-2030гг</w:t>
            </w:r>
          </w:p>
        </w:tc>
      </w:tr>
      <w:tr w:rsidR="00A21E1F" w:rsidRPr="00FB3056" w:rsidTr="00D841D1">
        <w:tc>
          <w:tcPr>
            <w:tcW w:w="7840" w:type="dxa"/>
            <w:tcBorders>
              <w:top w:val="single" w:sz="4" w:space="0" w:color="auto"/>
              <w:left w:val="single" w:sz="4" w:space="0" w:color="auto"/>
              <w:bottom w:val="single" w:sz="4" w:space="0" w:color="auto"/>
              <w:right w:val="single" w:sz="4" w:space="0" w:color="auto"/>
            </w:tcBorders>
            <w:hideMark/>
          </w:tcPr>
          <w:p w:rsidR="00A21E1F" w:rsidRPr="00FB3056" w:rsidRDefault="00A21E1F" w:rsidP="00D841D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Связь с муниципальной программой (комплексной программой) (наименование)</w:t>
            </w:r>
          </w:p>
        </w:tc>
        <w:tc>
          <w:tcPr>
            <w:tcW w:w="7469" w:type="dxa"/>
            <w:tcBorders>
              <w:top w:val="single" w:sz="4" w:space="0" w:color="auto"/>
              <w:left w:val="single" w:sz="4" w:space="0" w:color="auto"/>
              <w:bottom w:val="single" w:sz="4" w:space="0" w:color="auto"/>
              <w:right w:val="single" w:sz="4" w:space="0" w:color="auto"/>
            </w:tcBorders>
            <w:hideMark/>
          </w:tcPr>
          <w:p w:rsidR="00A21E1F" w:rsidRPr="00FB3056" w:rsidRDefault="002F032C" w:rsidP="00A21E1F">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Муниципальная программа </w:t>
            </w:r>
            <w:r w:rsidRPr="002F032C">
              <w:rPr>
                <w:rFonts w:ascii="Times New Roman" w:eastAsia="Times New Roman" w:hAnsi="Times New Roman" w:cs="Times New Roman"/>
                <w:color w:val="000000"/>
              </w:rPr>
              <w:t>«Развитие дошкольного образования в Варненском муниципальном округе Челябинской области</w:t>
            </w:r>
          </w:p>
        </w:tc>
      </w:tr>
    </w:tbl>
    <w:p w:rsidR="00A21E1F" w:rsidRPr="00FB3056"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21E1F" w:rsidRPr="00FB3056"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21E1F" w:rsidRPr="00FB3056"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21E1F" w:rsidRPr="00FB3056"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D13564" w:rsidRPr="00FB3056" w:rsidRDefault="00D13564"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D13564" w:rsidRPr="00FB3056" w:rsidRDefault="00D13564"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21E1F" w:rsidRDefault="00A21E1F"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E375D1" w:rsidRDefault="00E375D1"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E375D1" w:rsidRDefault="00934052" w:rsidP="00934052">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p>
    <w:p w:rsidR="00FB3056" w:rsidRDefault="00FB3056" w:rsidP="00934052">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2F032C" w:rsidRDefault="002F032C" w:rsidP="00934052">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F41506" w:rsidRDefault="00F41506" w:rsidP="00934052">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FB3056" w:rsidRDefault="00FB3056" w:rsidP="00934052">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8B699C" w:rsidRDefault="008B699C" w:rsidP="00327012">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rsidR="00A21E1F" w:rsidRPr="00F23078" w:rsidRDefault="00E375D1" w:rsidP="00A21E1F">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4"/>
          <w:szCs w:val="24"/>
        </w:rPr>
      </w:pPr>
      <w:r w:rsidRPr="00F23078">
        <w:rPr>
          <w:rFonts w:ascii="Times New Roman" w:eastAsia="Times New Roman" w:hAnsi="Times New Roman" w:cs="Times New Roman"/>
          <w:bCs/>
          <w:color w:val="000000"/>
          <w:sz w:val="24"/>
          <w:szCs w:val="24"/>
        </w:rPr>
        <w:lastRenderedPageBreak/>
        <w:t xml:space="preserve">2. </w:t>
      </w:r>
      <w:r w:rsidR="00A21E1F" w:rsidRPr="00F23078">
        <w:rPr>
          <w:rFonts w:ascii="Times New Roman" w:eastAsia="Times New Roman" w:hAnsi="Times New Roman" w:cs="Times New Roman"/>
          <w:bCs/>
          <w:color w:val="000000"/>
          <w:sz w:val="24"/>
          <w:szCs w:val="24"/>
        </w:rPr>
        <w:t>Показатели комплекса процессных мероприятий</w:t>
      </w:r>
      <w:r w:rsidR="00A21E1F" w:rsidRPr="00F23078">
        <w:rPr>
          <w:rFonts w:ascii="Times New Roman" w:eastAsia="Times New Roman" w:hAnsi="Times New Roman" w:cs="Times New Roman"/>
          <w:bCs/>
          <w:color w:val="000000"/>
          <w:sz w:val="24"/>
          <w:szCs w:val="24"/>
          <w:vertAlign w:val="superscript"/>
        </w:rPr>
        <w:t> </w:t>
      </w:r>
    </w:p>
    <w:tbl>
      <w:tblPr>
        <w:tblpPr w:leftFromText="180" w:rightFromText="180" w:bottomFromText="160" w:vertAnchor="text" w:tblpY="1"/>
        <w:tblOverlap w:val="never"/>
        <w:tblW w:w="148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
        <w:gridCol w:w="561"/>
        <w:gridCol w:w="1680"/>
        <w:gridCol w:w="1598"/>
        <w:gridCol w:w="1446"/>
        <w:gridCol w:w="992"/>
        <w:gridCol w:w="1134"/>
        <w:gridCol w:w="957"/>
        <w:gridCol w:w="709"/>
        <w:gridCol w:w="850"/>
        <w:gridCol w:w="851"/>
        <w:gridCol w:w="850"/>
        <w:gridCol w:w="309"/>
        <w:gridCol w:w="21"/>
        <w:gridCol w:w="1938"/>
        <w:gridCol w:w="60"/>
        <w:gridCol w:w="21"/>
      </w:tblGrid>
      <w:tr w:rsidR="00A21E1F" w:rsidRPr="00FB3056" w:rsidTr="001B204B">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п/п</w:t>
            </w:r>
          </w:p>
        </w:tc>
        <w:tc>
          <w:tcPr>
            <w:tcW w:w="22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Наименование показателя/</w:t>
            </w:r>
          </w:p>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задачи</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Признак возрастания/ убывания</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2061B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Уровень показателя</w:t>
            </w:r>
            <w:r w:rsidRPr="00FB3056">
              <w:rPr>
                <w:rFonts w:ascii="Times New Roman" w:eastAsia="Times New Roman" w:hAnsi="Times New Roman" w:cs="Times New Roman"/>
                <w:color w:val="000000"/>
                <w:vertAlign w:val="superscript"/>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vertAlign w:val="superscript"/>
              </w:rPr>
            </w:pPr>
            <w:r w:rsidRPr="00FB3056">
              <w:rPr>
                <w:rFonts w:ascii="Times New Roman" w:eastAsia="Times New Roman" w:hAnsi="Times New Roman" w:cs="Times New Roman"/>
                <w:color w:val="000000"/>
              </w:rPr>
              <w:t>Базовое значение</w:t>
            </w:r>
          </w:p>
          <w:p w:rsidR="00A21E1F" w:rsidRPr="00FB3056" w:rsidRDefault="004F1B6A"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2025</w:t>
            </w:r>
          </w:p>
        </w:tc>
        <w:tc>
          <w:tcPr>
            <w:tcW w:w="4547" w:type="dxa"/>
            <w:gridSpan w:val="7"/>
            <w:tcBorders>
              <w:top w:val="single" w:sz="4" w:space="0" w:color="auto"/>
              <w:left w:val="single" w:sz="4" w:space="0" w:color="auto"/>
              <w:bottom w:val="nil"/>
              <w:right w:val="single" w:sz="4" w:space="0" w:color="auto"/>
            </w:tcBorders>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Значения показателей </w:t>
            </w:r>
          </w:p>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по годам</w:t>
            </w:r>
          </w:p>
        </w:tc>
        <w:tc>
          <w:tcPr>
            <w:tcW w:w="2019" w:type="dxa"/>
            <w:gridSpan w:val="3"/>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1B204B">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Ответственный за достижение показателя</w:t>
            </w:r>
          </w:p>
        </w:tc>
      </w:tr>
      <w:tr w:rsidR="00A21E1F" w:rsidRPr="00FB3056" w:rsidTr="001B204B">
        <w:trPr>
          <w:gridAfter w:val="1"/>
          <w:wAfter w:w="21" w:type="dxa"/>
          <w:trHeight w:val="397"/>
        </w:trPr>
        <w:tc>
          <w:tcPr>
            <w:tcW w:w="841"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2241" w:type="dxa"/>
            <w:gridSpan w:val="2"/>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pacing w:after="0" w:line="256" w:lineRule="auto"/>
              <w:rPr>
                <w:rFonts w:ascii="Times New Roman" w:eastAsia="Times New Roman" w:hAnsi="Times New Roman" w:cs="Times New Roman"/>
                <w:color w:val="000000"/>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A21E1F" w:rsidRPr="00FB3056" w:rsidRDefault="004F1B6A"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rsidR="00A21E1F" w:rsidRPr="00FB3056" w:rsidRDefault="004F1B6A" w:rsidP="00D841D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2027</w:t>
            </w:r>
          </w:p>
        </w:tc>
        <w:tc>
          <w:tcPr>
            <w:tcW w:w="850" w:type="dxa"/>
            <w:tcBorders>
              <w:top w:val="single" w:sz="4" w:space="0" w:color="auto"/>
              <w:left w:val="single" w:sz="4" w:space="0" w:color="auto"/>
              <w:bottom w:val="single" w:sz="4" w:space="0" w:color="auto"/>
              <w:right w:val="single" w:sz="4" w:space="0" w:color="auto"/>
            </w:tcBorders>
            <w:hideMark/>
          </w:tcPr>
          <w:p w:rsidR="00A21E1F" w:rsidRPr="00FB3056" w:rsidRDefault="004F1B6A"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2028</w:t>
            </w:r>
          </w:p>
        </w:tc>
        <w:tc>
          <w:tcPr>
            <w:tcW w:w="851" w:type="dxa"/>
            <w:tcBorders>
              <w:top w:val="single" w:sz="4" w:space="0" w:color="auto"/>
              <w:left w:val="single" w:sz="4" w:space="0" w:color="auto"/>
              <w:bottom w:val="single" w:sz="4" w:space="0" w:color="auto"/>
              <w:right w:val="single" w:sz="4" w:space="0" w:color="auto"/>
            </w:tcBorders>
            <w:hideMark/>
          </w:tcPr>
          <w:p w:rsidR="00A21E1F" w:rsidRPr="00FB3056" w:rsidRDefault="004F1B6A"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2029</w:t>
            </w:r>
          </w:p>
        </w:tc>
        <w:tc>
          <w:tcPr>
            <w:tcW w:w="850" w:type="dxa"/>
            <w:tcBorders>
              <w:top w:val="single" w:sz="4" w:space="0" w:color="auto"/>
              <w:left w:val="single" w:sz="4" w:space="0" w:color="auto"/>
              <w:bottom w:val="single" w:sz="4" w:space="0" w:color="auto"/>
              <w:right w:val="single" w:sz="4" w:space="0" w:color="auto"/>
            </w:tcBorders>
            <w:vAlign w:val="center"/>
            <w:hideMark/>
          </w:tcPr>
          <w:p w:rsidR="00A21E1F" w:rsidRPr="00FB3056" w:rsidRDefault="004F1B6A" w:rsidP="00D841D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2030</w:t>
            </w:r>
          </w:p>
        </w:tc>
        <w:tc>
          <w:tcPr>
            <w:tcW w:w="309" w:type="dxa"/>
            <w:tcBorders>
              <w:top w:val="single" w:sz="4" w:space="0" w:color="auto"/>
              <w:left w:val="single" w:sz="4" w:space="0" w:color="auto"/>
              <w:bottom w:val="single" w:sz="4" w:space="0" w:color="auto"/>
              <w:right w:val="single" w:sz="4" w:space="0" w:color="auto"/>
            </w:tcBorders>
            <w:vAlign w:val="center"/>
            <w:hideMark/>
          </w:tcPr>
          <w:p w:rsidR="00A21E1F" w:rsidRPr="00FB3056" w:rsidRDefault="00A21E1F" w:rsidP="00D841D1">
            <w:pPr>
              <w:shd w:val="clear" w:color="auto" w:fill="FFFFFF"/>
              <w:tabs>
                <w:tab w:val="left" w:pos="10490"/>
              </w:tabs>
              <w:spacing w:after="200" w:line="276" w:lineRule="auto"/>
              <w:jc w:val="center"/>
              <w:rPr>
                <w:rFonts w:ascii="Times New Roman" w:eastAsia="Times New Roman" w:hAnsi="Times New Roman" w:cs="Times New Roman"/>
                <w:color w:val="000000"/>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A21E1F" w:rsidRPr="00FB3056" w:rsidRDefault="00A21E1F" w:rsidP="00D841D1">
            <w:pPr>
              <w:shd w:val="clear" w:color="auto" w:fill="FFFFFF"/>
              <w:tabs>
                <w:tab w:val="left" w:pos="10490"/>
              </w:tabs>
              <w:spacing w:after="200" w:line="276" w:lineRule="auto"/>
              <w:rPr>
                <w:rFonts w:ascii="Times New Roman" w:eastAsia="Times New Roman" w:hAnsi="Times New Roman" w:cs="Times New Roman"/>
                <w:color w:val="000000"/>
              </w:rPr>
            </w:pPr>
          </w:p>
        </w:tc>
      </w:tr>
      <w:tr w:rsidR="00A21E1F" w:rsidRPr="00FB3056" w:rsidTr="001B204B">
        <w:trPr>
          <w:gridAfter w:val="2"/>
          <w:wAfter w:w="81" w:type="dxa"/>
          <w:trHeight w:val="467"/>
        </w:trPr>
        <w:tc>
          <w:tcPr>
            <w:tcW w:w="841" w:type="dxa"/>
            <w:tcBorders>
              <w:top w:val="single" w:sz="4" w:space="0" w:color="auto"/>
              <w:left w:val="single" w:sz="4" w:space="0" w:color="auto"/>
              <w:bottom w:val="single" w:sz="4" w:space="0" w:color="auto"/>
              <w:right w:val="single" w:sz="4" w:space="0" w:color="auto"/>
            </w:tcBorders>
          </w:tcPr>
          <w:p w:rsidR="00A21E1F" w:rsidRPr="00FB3056" w:rsidRDefault="000D3998" w:rsidP="00D841D1">
            <w:pPr>
              <w:shd w:val="clear" w:color="auto" w:fill="FFFFFF"/>
              <w:tabs>
                <w:tab w:val="left" w:pos="10490"/>
              </w:tabs>
              <w:spacing w:after="200" w:line="276" w:lineRule="auto"/>
              <w:rPr>
                <w:rFonts w:ascii="Times New Roman" w:eastAsia="Times New Roman" w:hAnsi="Times New Roman" w:cs="Times New Roman"/>
                <w:b/>
                <w:color w:val="000000"/>
              </w:rPr>
            </w:pPr>
            <w:r w:rsidRPr="00FB3056">
              <w:rPr>
                <w:rFonts w:ascii="Times New Roman" w:eastAsia="Times New Roman" w:hAnsi="Times New Roman" w:cs="Times New Roman"/>
                <w:b/>
                <w:color w:val="000000"/>
              </w:rPr>
              <w:t>1</w:t>
            </w:r>
          </w:p>
        </w:tc>
        <w:tc>
          <w:tcPr>
            <w:tcW w:w="561" w:type="dxa"/>
            <w:tcBorders>
              <w:top w:val="single" w:sz="4" w:space="0" w:color="auto"/>
              <w:left w:val="nil"/>
              <w:bottom w:val="single" w:sz="4" w:space="0" w:color="auto"/>
              <w:right w:val="nil"/>
            </w:tcBorders>
          </w:tcPr>
          <w:p w:rsidR="00A21E1F" w:rsidRPr="00FB3056" w:rsidRDefault="00A21E1F" w:rsidP="00D841D1">
            <w:pPr>
              <w:shd w:val="clear" w:color="auto" w:fill="FFFFFF"/>
              <w:tabs>
                <w:tab w:val="left" w:pos="10490"/>
              </w:tabs>
              <w:spacing w:after="200" w:line="276" w:lineRule="auto"/>
              <w:rPr>
                <w:rFonts w:ascii="Times New Roman" w:eastAsia="Times New Roman" w:hAnsi="Times New Roman" w:cs="Times New Roman"/>
                <w:color w:val="000000"/>
              </w:rPr>
            </w:pPr>
          </w:p>
        </w:tc>
        <w:tc>
          <w:tcPr>
            <w:tcW w:w="13335" w:type="dxa"/>
            <w:gridSpan w:val="13"/>
            <w:tcBorders>
              <w:top w:val="single" w:sz="4" w:space="0" w:color="auto"/>
              <w:left w:val="nil"/>
              <w:bottom w:val="single" w:sz="4" w:space="0" w:color="auto"/>
              <w:right w:val="single" w:sz="4" w:space="0" w:color="auto"/>
            </w:tcBorders>
            <w:hideMark/>
          </w:tcPr>
          <w:p w:rsidR="00A21E1F" w:rsidRPr="00FB3056" w:rsidRDefault="00001E47" w:rsidP="00A21E1F">
            <w:pPr>
              <w:shd w:val="clear" w:color="auto" w:fill="FFFFFF"/>
              <w:tabs>
                <w:tab w:val="left" w:pos="10490"/>
              </w:tabs>
              <w:spacing w:line="256" w:lineRule="auto"/>
              <w:jc w:val="center"/>
              <w:rPr>
                <w:rFonts w:ascii="Times New Roman" w:eastAsia="Times New Roman" w:hAnsi="Times New Roman" w:cs="Times New Roman"/>
                <w:b/>
                <w:color w:val="000000"/>
              </w:rPr>
            </w:pPr>
            <w:r w:rsidRPr="00FB3056">
              <w:rPr>
                <w:rFonts w:ascii="Times New Roman" w:eastAsia="Times New Roman" w:hAnsi="Times New Roman" w:cs="Times New Roman"/>
                <w:b/>
                <w:color w:val="000000"/>
              </w:rPr>
              <w:t>Обеспечение территориальной и экономической доступности дошкольного образования</w:t>
            </w:r>
          </w:p>
        </w:tc>
      </w:tr>
      <w:tr w:rsidR="00A11831" w:rsidRPr="00FB3056" w:rsidTr="001B204B">
        <w:trPr>
          <w:gridAfter w:val="1"/>
          <w:wAfter w:w="21" w:type="dxa"/>
        </w:trPr>
        <w:tc>
          <w:tcPr>
            <w:tcW w:w="841"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hAnsi="Times New Roman" w:cs="Times New Roman"/>
              </w:rPr>
              <w:t>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Челябинской области муниципальные образовательные организации, реализующие программу дошкольного образования, через предоставление компенсации части родительской платы</w:t>
            </w:r>
          </w:p>
        </w:tc>
        <w:tc>
          <w:tcPr>
            <w:tcW w:w="1598"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возрастание</w:t>
            </w:r>
          </w:p>
        </w:tc>
        <w:tc>
          <w:tcPr>
            <w:tcW w:w="1446"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A11831" w:rsidRPr="00FB3056" w:rsidRDefault="00A11831" w:rsidP="00A11831">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A11831" w:rsidRPr="00FB3056" w:rsidRDefault="00A11831" w:rsidP="00A11831">
            <w:r w:rsidRPr="00FB3056">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A11831" w:rsidRPr="00FB3056" w:rsidRDefault="00A11831" w:rsidP="00A11831">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A11831" w:rsidRPr="00FB3056" w:rsidRDefault="00A11831" w:rsidP="00A11831">
            <w:r w:rsidRPr="00FB3056">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A11831" w:rsidRPr="00FB3056" w:rsidRDefault="00A11831" w:rsidP="00A11831"/>
        </w:tc>
        <w:tc>
          <w:tcPr>
            <w:tcW w:w="2019" w:type="dxa"/>
            <w:gridSpan w:val="3"/>
            <w:tcBorders>
              <w:top w:val="single" w:sz="4" w:space="0" w:color="auto"/>
              <w:left w:val="single" w:sz="4" w:space="0" w:color="auto"/>
              <w:bottom w:val="single" w:sz="4" w:space="0" w:color="auto"/>
              <w:right w:val="single" w:sz="4" w:space="0" w:color="auto"/>
            </w:tcBorders>
            <w:vAlign w:val="center"/>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Управление образования администрации В</w:t>
            </w:r>
            <w:r w:rsidR="00F41506">
              <w:rPr>
                <w:rFonts w:ascii="Times New Roman" w:eastAsia="Times New Roman" w:hAnsi="Times New Roman" w:cs="Times New Roman"/>
                <w:color w:val="000000"/>
              </w:rPr>
              <w:t>арненского муниципального округа</w:t>
            </w:r>
          </w:p>
        </w:tc>
      </w:tr>
      <w:tr w:rsidR="00A11831" w:rsidRPr="00FB3056" w:rsidTr="001B204B">
        <w:trPr>
          <w:gridAfter w:val="1"/>
          <w:wAfter w:w="21" w:type="dxa"/>
        </w:trPr>
        <w:tc>
          <w:tcPr>
            <w:tcW w:w="841"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lastRenderedPageBreak/>
              <w:t>2</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A11831" w:rsidRPr="00FB3056" w:rsidRDefault="00A11831" w:rsidP="00A11831">
            <w:pPr>
              <w:shd w:val="clear" w:color="auto" w:fill="FFFFFF" w:themeFill="background1"/>
              <w:rPr>
                <w:rFonts w:ascii="Times New Roman" w:hAnsi="Times New Roman" w:cs="Times New Roman"/>
              </w:rPr>
            </w:pPr>
            <w:r w:rsidRPr="00FB3056">
              <w:rPr>
                <w:rFonts w:ascii="Times New Roman" w:hAnsi="Times New Roman" w:cs="Times New Roman"/>
              </w:rPr>
              <w:t>Охват детей 1-7 лет дошкольным образованием</w:t>
            </w:r>
          </w:p>
          <w:p w:rsidR="00A11831" w:rsidRPr="00FB3056" w:rsidRDefault="00A11831" w:rsidP="00A11831">
            <w:pPr>
              <w:shd w:val="clear" w:color="auto" w:fill="FFFFFF"/>
              <w:tabs>
                <w:tab w:val="left" w:pos="10490"/>
              </w:tabs>
              <w:spacing w:line="256" w:lineRule="auto"/>
              <w:rPr>
                <w:rFonts w:ascii="Times New Roman" w:eastAsia="Times New Roman" w:hAnsi="Times New Roman" w:cs="Times New Roman"/>
                <w:color w:val="000000"/>
              </w:rPr>
            </w:pPr>
          </w:p>
        </w:tc>
        <w:tc>
          <w:tcPr>
            <w:tcW w:w="1598" w:type="dxa"/>
            <w:tcBorders>
              <w:top w:val="single" w:sz="4" w:space="0" w:color="auto"/>
              <w:left w:val="single" w:sz="4" w:space="0" w:color="auto"/>
              <w:bottom w:val="single" w:sz="4" w:space="0" w:color="auto"/>
              <w:right w:val="single" w:sz="4" w:space="0" w:color="auto"/>
            </w:tcBorders>
            <w:hideMark/>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возрастание</w:t>
            </w:r>
          </w:p>
        </w:tc>
        <w:tc>
          <w:tcPr>
            <w:tcW w:w="1446" w:type="dxa"/>
            <w:tcBorders>
              <w:top w:val="single" w:sz="4" w:space="0" w:color="auto"/>
              <w:left w:val="single" w:sz="4" w:space="0" w:color="auto"/>
              <w:bottom w:val="single" w:sz="4" w:space="0" w:color="auto"/>
              <w:right w:val="single" w:sz="4" w:space="0" w:color="auto"/>
            </w:tcBorders>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КМП</w:t>
            </w:r>
          </w:p>
        </w:tc>
        <w:tc>
          <w:tcPr>
            <w:tcW w:w="992" w:type="dxa"/>
            <w:tcBorders>
              <w:top w:val="single" w:sz="4" w:space="0" w:color="auto"/>
              <w:left w:val="single" w:sz="4" w:space="0" w:color="auto"/>
              <w:bottom w:val="single" w:sz="4" w:space="0" w:color="auto"/>
              <w:right w:val="single" w:sz="4" w:space="0" w:color="auto"/>
            </w:tcBorders>
            <w:hideMark/>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A11831" w:rsidRPr="00FB3056" w:rsidRDefault="009648D1" w:rsidP="00A1183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A11831" w:rsidRPr="00FB3056" w:rsidRDefault="009648D1" w:rsidP="00A1183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A11831" w:rsidRPr="00FB3056" w:rsidRDefault="009648D1" w:rsidP="00A11831">
            <w:r>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A11831" w:rsidRPr="00FB3056" w:rsidRDefault="009648D1" w:rsidP="00A11831">
            <w:r>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A11831" w:rsidRPr="00FB3056" w:rsidRDefault="009648D1" w:rsidP="00A11831">
            <w:r>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A11831" w:rsidRPr="00FB3056" w:rsidRDefault="009648D1" w:rsidP="00A11831">
            <w:r>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A11831" w:rsidRPr="00FB3056" w:rsidRDefault="00A11831" w:rsidP="00A11831"/>
        </w:tc>
        <w:tc>
          <w:tcPr>
            <w:tcW w:w="2019" w:type="dxa"/>
            <w:gridSpan w:val="3"/>
            <w:tcBorders>
              <w:top w:val="single" w:sz="4" w:space="0" w:color="auto"/>
              <w:left w:val="single" w:sz="4" w:space="0" w:color="auto"/>
              <w:bottom w:val="single" w:sz="4" w:space="0" w:color="auto"/>
              <w:right w:val="single" w:sz="4" w:space="0" w:color="auto"/>
            </w:tcBorders>
            <w:vAlign w:val="center"/>
          </w:tcPr>
          <w:p w:rsidR="00A11831" w:rsidRPr="00FB3056" w:rsidRDefault="00A11831" w:rsidP="00A1183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Управление образования администрации В</w:t>
            </w:r>
            <w:r w:rsidR="004F1B6A">
              <w:rPr>
                <w:rFonts w:ascii="Times New Roman" w:eastAsia="Times New Roman" w:hAnsi="Times New Roman" w:cs="Times New Roman"/>
                <w:color w:val="000000"/>
              </w:rPr>
              <w:t>арненского муниципального округа</w:t>
            </w:r>
          </w:p>
        </w:tc>
      </w:tr>
      <w:tr w:rsidR="000D3998" w:rsidRPr="00FB3056" w:rsidTr="001B204B">
        <w:trPr>
          <w:gridAfter w:val="1"/>
          <w:wAfter w:w="21" w:type="dxa"/>
        </w:trPr>
        <w:tc>
          <w:tcPr>
            <w:tcW w:w="841"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3</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0D3998" w:rsidRPr="00FB3056" w:rsidRDefault="000D3998" w:rsidP="000D3998">
            <w:pPr>
              <w:spacing w:after="0" w:line="240" w:lineRule="auto"/>
              <w:jc w:val="both"/>
              <w:rPr>
                <w:rFonts w:ascii="Times New Roman" w:eastAsia="Times New Roman" w:hAnsi="Times New Roman" w:cs="Times New Roman"/>
                <w:lang w:eastAsia="ru-RU"/>
              </w:rPr>
            </w:pPr>
            <w:r w:rsidRPr="00FB3056">
              <w:rPr>
                <w:rFonts w:ascii="Times New Roman" w:eastAsia="Times New Roman" w:hAnsi="Times New Roman" w:cs="Times New Roman"/>
                <w:bCs/>
                <w:lang w:eastAsia="ru-RU"/>
              </w:rPr>
              <w:t xml:space="preserve">Доступность дошкольного образования для детей </w:t>
            </w:r>
          </w:p>
          <w:p w:rsidR="000D3998" w:rsidRPr="00FB3056" w:rsidRDefault="00275EDC" w:rsidP="000D3998">
            <w:pPr>
              <w:shd w:val="clear" w:color="auto" w:fill="FFFFFF" w:themeFill="background1"/>
              <w:rPr>
                <w:rFonts w:ascii="Times New Roman" w:hAnsi="Times New Roman" w:cs="Times New Roman"/>
                <w:bCs/>
              </w:rPr>
            </w:pPr>
            <w:r>
              <w:rPr>
                <w:rFonts w:ascii="Times New Roman" w:hAnsi="Times New Roman" w:cs="Times New Roman"/>
                <w:bCs/>
              </w:rPr>
              <w:t>от 1,5 до 7</w:t>
            </w:r>
            <w:r w:rsidR="000D3998" w:rsidRPr="00FB3056">
              <w:rPr>
                <w:rFonts w:ascii="Times New Roman" w:hAnsi="Times New Roman" w:cs="Times New Roman"/>
                <w:bCs/>
              </w:rPr>
              <w:t xml:space="preserve"> лет</w:t>
            </w:r>
          </w:p>
        </w:tc>
        <w:tc>
          <w:tcPr>
            <w:tcW w:w="1598"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возрастание</w:t>
            </w:r>
          </w:p>
        </w:tc>
        <w:tc>
          <w:tcPr>
            <w:tcW w:w="1446"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0D3998" w:rsidRPr="00FB3056" w:rsidRDefault="000D3998" w:rsidP="000D3998">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Управление образования администрации В</w:t>
            </w:r>
            <w:r w:rsidR="004F1B6A">
              <w:rPr>
                <w:rFonts w:ascii="Times New Roman" w:eastAsia="Times New Roman" w:hAnsi="Times New Roman" w:cs="Times New Roman"/>
                <w:color w:val="000000"/>
              </w:rPr>
              <w:t>арненского муниципального округа</w:t>
            </w:r>
          </w:p>
        </w:tc>
      </w:tr>
      <w:tr w:rsidR="007A0B0A" w:rsidRPr="00FB3056" w:rsidTr="006855F0">
        <w:trPr>
          <w:gridAfter w:val="1"/>
          <w:wAfter w:w="21" w:type="dxa"/>
        </w:trPr>
        <w:tc>
          <w:tcPr>
            <w:tcW w:w="841" w:type="dxa"/>
            <w:tcBorders>
              <w:top w:val="single" w:sz="4" w:space="0" w:color="auto"/>
              <w:left w:val="single" w:sz="4" w:space="0" w:color="auto"/>
              <w:bottom w:val="single" w:sz="4" w:space="0" w:color="auto"/>
              <w:right w:val="single" w:sz="4" w:space="0" w:color="auto"/>
            </w:tcBorders>
          </w:tcPr>
          <w:p w:rsidR="007A0B0A" w:rsidRPr="00FB3056" w:rsidRDefault="007A0B0A" w:rsidP="007A0B0A">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41" w:type="dxa"/>
            <w:gridSpan w:val="2"/>
            <w:tcBorders>
              <w:top w:val="single" w:sz="4" w:space="0" w:color="auto"/>
              <w:left w:val="single" w:sz="4" w:space="0" w:color="auto"/>
              <w:bottom w:val="single" w:sz="4" w:space="0" w:color="auto"/>
            </w:tcBorders>
            <w:vAlign w:val="center"/>
          </w:tcPr>
          <w:p w:rsidR="007A0B0A" w:rsidRPr="00FB3056" w:rsidRDefault="007A0B0A" w:rsidP="007A0B0A">
            <w:pPr>
              <w:shd w:val="clear" w:color="auto" w:fill="FFFFFF" w:themeFill="background1"/>
              <w:rPr>
                <w:rFonts w:ascii="Times New Roman" w:hAnsi="Times New Roman" w:cs="Times New Roman"/>
                <w:bCs/>
              </w:rPr>
            </w:pPr>
            <w:r w:rsidRPr="00FB3056">
              <w:rPr>
                <w:rFonts w:ascii="Times New Roman" w:hAnsi="Times New Roman" w:cs="Times New Roman"/>
                <w:bCs/>
              </w:rPr>
              <w:t>Доступность дошкольного образования для детей с ОВЗ и детей-инвалидов</w:t>
            </w:r>
          </w:p>
        </w:tc>
        <w:tc>
          <w:tcPr>
            <w:tcW w:w="1598" w:type="dxa"/>
            <w:tcBorders>
              <w:top w:val="single" w:sz="4" w:space="0" w:color="auto"/>
              <w:left w:val="single" w:sz="4" w:space="0" w:color="auto"/>
              <w:bottom w:val="single" w:sz="4" w:space="0" w:color="auto"/>
              <w:right w:val="single" w:sz="4" w:space="0" w:color="auto"/>
            </w:tcBorders>
          </w:tcPr>
          <w:p w:rsidR="007A0B0A" w:rsidRPr="00FB3056" w:rsidRDefault="007A0B0A" w:rsidP="007A0B0A">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возрастание</w:t>
            </w:r>
          </w:p>
        </w:tc>
        <w:tc>
          <w:tcPr>
            <w:tcW w:w="1446" w:type="dxa"/>
            <w:tcBorders>
              <w:top w:val="single" w:sz="4" w:space="0" w:color="auto"/>
              <w:left w:val="single" w:sz="4" w:space="0" w:color="auto"/>
              <w:bottom w:val="single" w:sz="4" w:space="0" w:color="auto"/>
              <w:right w:val="single" w:sz="4" w:space="0" w:color="auto"/>
            </w:tcBorders>
          </w:tcPr>
          <w:p w:rsidR="007A0B0A" w:rsidRPr="00FB3056" w:rsidRDefault="007A0B0A" w:rsidP="007A0B0A">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7A0B0A" w:rsidRPr="00FB3056" w:rsidRDefault="007A0B0A" w:rsidP="007A0B0A">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nil"/>
              <w:bottom w:val="single" w:sz="4" w:space="0" w:color="auto"/>
              <w:right w:val="single" w:sz="8" w:space="0" w:color="auto"/>
            </w:tcBorders>
            <w:shd w:val="clear" w:color="auto" w:fill="FFFFFF"/>
          </w:tcPr>
          <w:p w:rsidR="007A0B0A" w:rsidRPr="00FB3056" w:rsidRDefault="009648D1" w:rsidP="009648D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57" w:type="dxa"/>
            <w:tcBorders>
              <w:top w:val="single" w:sz="4" w:space="0" w:color="auto"/>
              <w:left w:val="nil"/>
              <w:bottom w:val="single" w:sz="4" w:space="0" w:color="auto"/>
              <w:right w:val="single" w:sz="4" w:space="0" w:color="auto"/>
            </w:tcBorders>
            <w:shd w:val="clear" w:color="auto" w:fill="FFFFFF"/>
          </w:tcPr>
          <w:p w:rsidR="007A0B0A" w:rsidRPr="00FB3056" w:rsidRDefault="009648D1" w:rsidP="007A0B0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09" w:type="dxa"/>
            <w:tcBorders>
              <w:top w:val="single" w:sz="4" w:space="0" w:color="auto"/>
              <w:left w:val="single" w:sz="4" w:space="0" w:color="auto"/>
              <w:bottom w:val="single" w:sz="4" w:space="0" w:color="auto"/>
              <w:right w:val="single" w:sz="8" w:space="0" w:color="auto"/>
            </w:tcBorders>
            <w:shd w:val="clear" w:color="auto" w:fill="FFFFFF"/>
          </w:tcPr>
          <w:p w:rsidR="007A0B0A" w:rsidRPr="009648D1" w:rsidRDefault="009648D1" w:rsidP="009648D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850" w:type="dxa"/>
            <w:tcBorders>
              <w:top w:val="single" w:sz="4" w:space="0" w:color="auto"/>
              <w:left w:val="nil"/>
              <w:bottom w:val="single" w:sz="4" w:space="0" w:color="auto"/>
              <w:right w:val="single" w:sz="8" w:space="0" w:color="auto"/>
            </w:tcBorders>
            <w:shd w:val="clear" w:color="auto" w:fill="FFFFFF"/>
          </w:tcPr>
          <w:p w:rsidR="007A0B0A" w:rsidRPr="00FB3056" w:rsidRDefault="009648D1" w:rsidP="007A0B0A">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w:t>
            </w:r>
          </w:p>
        </w:tc>
        <w:tc>
          <w:tcPr>
            <w:tcW w:w="851" w:type="dxa"/>
            <w:tcBorders>
              <w:top w:val="single" w:sz="4" w:space="0" w:color="auto"/>
              <w:left w:val="nil"/>
              <w:bottom w:val="single" w:sz="4" w:space="0" w:color="auto"/>
              <w:right w:val="single" w:sz="4" w:space="0" w:color="auto"/>
            </w:tcBorders>
            <w:shd w:val="clear" w:color="auto" w:fill="FFFFFF"/>
          </w:tcPr>
          <w:p w:rsidR="007A0B0A" w:rsidRPr="00FB3056" w:rsidRDefault="009648D1" w:rsidP="007A0B0A">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A0B0A" w:rsidRPr="00FB3056" w:rsidRDefault="009648D1" w:rsidP="007A0B0A">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w:t>
            </w:r>
          </w:p>
        </w:tc>
        <w:tc>
          <w:tcPr>
            <w:tcW w:w="309" w:type="dxa"/>
            <w:tcBorders>
              <w:top w:val="single" w:sz="4" w:space="0" w:color="auto"/>
              <w:left w:val="single" w:sz="4" w:space="0" w:color="auto"/>
              <w:bottom w:val="single" w:sz="4" w:space="0" w:color="auto"/>
              <w:right w:val="single" w:sz="4" w:space="0" w:color="auto"/>
            </w:tcBorders>
            <w:shd w:val="clear" w:color="auto" w:fill="FFFFFF"/>
          </w:tcPr>
          <w:p w:rsidR="007A0B0A" w:rsidRPr="00FB3056" w:rsidRDefault="007A0B0A" w:rsidP="007A0B0A">
            <w:pPr>
              <w:spacing w:after="0" w:line="240" w:lineRule="auto"/>
              <w:rPr>
                <w:rFonts w:ascii="Times New Roman" w:eastAsia="Times New Roman" w:hAnsi="Times New Roman" w:cs="Times New Roman"/>
                <w:color w:val="000000"/>
                <w:lang w:val="en-US" w:eastAsia="ru-RU"/>
              </w:rPr>
            </w:pPr>
          </w:p>
        </w:tc>
        <w:tc>
          <w:tcPr>
            <w:tcW w:w="2019" w:type="dxa"/>
            <w:gridSpan w:val="3"/>
            <w:tcBorders>
              <w:top w:val="single" w:sz="4" w:space="0" w:color="auto"/>
              <w:left w:val="single" w:sz="4" w:space="0" w:color="auto"/>
              <w:bottom w:val="single" w:sz="4" w:space="0" w:color="auto"/>
              <w:right w:val="single" w:sz="8" w:space="0" w:color="auto"/>
            </w:tcBorders>
            <w:shd w:val="clear" w:color="auto" w:fill="FFFFFF"/>
          </w:tcPr>
          <w:p w:rsidR="007A0B0A" w:rsidRPr="00FB3056" w:rsidRDefault="007A0B0A" w:rsidP="007A0B0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rPr>
              <w:t>Управление образования администрации В</w:t>
            </w:r>
            <w:r>
              <w:rPr>
                <w:rFonts w:ascii="Times New Roman" w:eastAsia="Times New Roman" w:hAnsi="Times New Roman" w:cs="Times New Roman"/>
                <w:color w:val="000000"/>
              </w:rPr>
              <w:t>арненского муниципального округа</w:t>
            </w:r>
          </w:p>
        </w:tc>
      </w:tr>
      <w:tr w:rsidR="007A0B0A" w:rsidRPr="00FB3056" w:rsidTr="006855F0">
        <w:trPr>
          <w:gridAfter w:val="1"/>
          <w:wAfter w:w="21" w:type="dxa"/>
        </w:trPr>
        <w:tc>
          <w:tcPr>
            <w:tcW w:w="841" w:type="dxa"/>
            <w:tcBorders>
              <w:top w:val="single" w:sz="4" w:space="0" w:color="auto"/>
              <w:left w:val="single" w:sz="4" w:space="0" w:color="auto"/>
              <w:bottom w:val="single" w:sz="4" w:space="0" w:color="auto"/>
              <w:right w:val="single" w:sz="4" w:space="0" w:color="auto"/>
            </w:tcBorders>
          </w:tcPr>
          <w:p w:rsidR="007A0B0A" w:rsidRDefault="007A0B0A" w:rsidP="007A0B0A">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41" w:type="dxa"/>
            <w:gridSpan w:val="2"/>
            <w:tcBorders>
              <w:top w:val="single" w:sz="4" w:space="0" w:color="auto"/>
              <w:left w:val="single" w:sz="4" w:space="0" w:color="auto"/>
              <w:bottom w:val="single" w:sz="4" w:space="0" w:color="auto"/>
            </w:tcBorders>
            <w:vAlign w:val="center"/>
          </w:tcPr>
          <w:p w:rsidR="007A0B0A" w:rsidRPr="00FB3056" w:rsidRDefault="007A0B0A" w:rsidP="007A0B0A">
            <w:pPr>
              <w:shd w:val="clear" w:color="auto" w:fill="FFFFFF" w:themeFill="background1"/>
              <w:rPr>
                <w:rFonts w:ascii="Times New Roman" w:hAnsi="Times New Roman" w:cs="Times New Roman"/>
                <w:bCs/>
              </w:rPr>
            </w:pPr>
            <w:r w:rsidRPr="00FB3056">
              <w:rPr>
                <w:rFonts w:ascii="Times New Roman" w:eastAsia="Times New Roman" w:hAnsi="Times New Roman" w:cs="Times New Roman"/>
                <w:lang w:eastAsia="ru-RU"/>
              </w:rPr>
              <w:t>Количество мест в образовательных организациях, которые созданы для получения детьми с ОВЗ условий качественного образования</w:t>
            </w:r>
          </w:p>
        </w:tc>
        <w:tc>
          <w:tcPr>
            <w:tcW w:w="1598" w:type="dxa"/>
            <w:tcBorders>
              <w:top w:val="single" w:sz="4" w:space="0" w:color="auto"/>
              <w:left w:val="single" w:sz="4" w:space="0" w:color="auto"/>
              <w:bottom w:val="single" w:sz="4" w:space="0" w:color="auto"/>
              <w:right w:val="single" w:sz="4" w:space="0" w:color="auto"/>
            </w:tcBorders>
          </w:tcPr>
          <w:p w:rsidR="007A0B0A" w:rsidRPr="00FB3056" w:rsidRDefault="007A0B0A" w:rsidP="007A0B0A">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возрастание</w:t>
            </w:r>
          </w:p>
        </w:tc>
        <w:tc>
          <w:tcPr>
            <w:tcW w:w="1446" w:type="dxa"/>
            <w:tcBorders>
              <w:top w:val="single" w:sz="4" w:space="0" w:color="auto"/>
              <w:left w:val="single" w:sz="4" w:space="0" w:color="auto"/>
              <w:bottom w:val="single" w:sz="4" w:space="0" w:color="auto"/>
              <w:right w:val="single" w:sz="4" w:space="0" w:color="auto"/>
            </w:tcBorders>
          </w:tcPr>
          <w:p w:rsidR="007A0B0A" w:rsidRPr="00FB3056" w:rsidRDefault="007A0B0A" w:rsidP="007A0B0A">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7A0B0A" w:rsidRPr="00FB3056" w:rsidRDefault="007A0B0A" w:rsidP="007A0B0A">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nil"/>
              <w:bottom w:val="single" w:sz="4" w:space="0" w:color="auto"/>
              <w:right w:val="single" w:sz="8" w:space="0" w:color="auto"/>
            </w:tcBorders>
            <w:shd w:val="clear" w:color="auto" w:fill="FFFFFF"/>
          </w:tcPr>
          <w:p w:rsidR="007A0B0A" w:rsidRPr="00FB3056" w:rsidRDefault="007A0B0A" w:rsidP="007A0B0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957" w:type="dxa"/>
            <w:tcBorders>
              <w:top w:val="single" w:sz="4" w:space="0" w:color="auto"/>
              <w:left w:val="nil"/>
              <w:bottom w:val="single" w:sz="4" w:space="0" w:color="auto"/>
              <w:right w:val="single" w:sz="4" w:space="0" w:color="auto"/>
            </w:tcBorders>
            <w:shd w:val="clear" w:color="auto" w:fill="FFFFFF"/>
          </w:tcPr>
          <w:p w:rsidR="007A0B0A" w:rsidRPr="00FB3056" w:rsidRDefault="007A0B0A" w:rsidP="007A0B0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709" w:type="dxa"/>
            <w:tcBorders>
              <w:top w:val="single" w:sz="4" w:space="0" w:color="auto"/>
              <w:left w:val="single" w:sz="4" w:space="0" w:color="auto"/>
              <w:bottom w:val="single" w:sz="4" w:space="0" w:color="auto"/>
              <w:right w:val="single" w:sz="8" w:space="0" w:color="auto"/>
            </w:tcBorders>
            <w:shd w:val="clear" w:color="auto" w:fill="FFFFFF"/>
          </w:tcPr>
          <w:p w:rsidR="007A0B0A" w:rsidRPr="00FB3056" w:rsidRDefault="007A0B0A" w:rsidP="007A0B0A">
            <w:pPr>
              <w:spacing w:after="0" w:line="240" w:lineRule="auto"/>
              <w:jc w:val="center"/>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850" w:type="dxa"/>
            <w:tcBorders>
              <w:top w:val="single" w:sz="4" w:space="0" w:color="auto"/>
              <w:left w:val="nil"/>
              <w:bottom w:val="single" w:sz="4" w:space="0" w:color="auto"/>
              <w:right w:val="single" w:sz="8" w:space="0" w:color="auto"/>
            </w:tcBorders>
            <w:shd w:val="clear" w:color="auto" w:fill="FFFFFF"/>
          </w:tcPr>
          <w:p w:rsidR="007A0B0A" w:rsidRPr="00FB3056" w:rsidRDefault="007A0B0A" w:rsidP="007A0B0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851" w:type="dxa"/>
            <w:tcBorders>
              <w:top w:val="single" w:sz="4" w:space="0" w:color="auto"/>
              <w:left w:val="nil"/>
              <w:bottom w:val="single" w:sz="4" w:space="0" w:color="auto"/>
              <w:right w:val="single" w:sz="4" w:space="0" w:color="auto"/>
            </w:tcBorders>
            <w:shd w:val="clear" w:color="auto" w:fill="FFFFFF"/>
          </w:tcPr>
          <w:p w:rsidR="007A0B0A" w:rsidRPr="00FB3056" w:rsidRDefault="007A0B0A" w:rsidP="007A0B0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A0B0A" w:rsidRPr="00FB3056" w:rsidRDefault="007A0B0A" w:rsidP="007A0B0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lang w:eastAsia="ru-RU"/>
              </w:rPr>
              <w:t>12</w:t>
            </w:r>
          </w:p>
        </w:tc>
        <w:tc>
          <w:tcPr>
            <w:tcW w:w="309" w:type="dxa"/>
            <w:tcBorders>
              <w:top w:val="single" w:sz="4" w:space="0" w:color="auto"/>
              <w:left w:val="single" w:sz="4" w:space="0" w:color="auto"/>
              <w:bottom w:val="single" w:sz="4" w:space="0" w:color="auto"/>
              <w:right w:val="single" w:sz="4" w:space="0" w:color="auto"/>
            </w:tcBorders>
            <w:shd w:val="clear" w:color="auto" w:fill="FFFFFF"/>
          </w:tcPr>
          <w:p w:rsidR="007A0B0A" w:rsidRPr="00FB3056" w:rsidRDefault="007A0B0A" w:rsidP="007A0B0A">
            <w:pPr>
              <w:spacing w:after="0" w:line="240" w:lineRule="auto"/>
              <w:rPr>
                <w:rFonts w:ascii="Times New Roman" w:eastAsia="Times New Roman" w:hAnsi="Times New Roman" w:cs="Times New Roman"/>
                <w:color w:val="000000"/>
                <w:lang w:eastAsia="ru-RU"/>
              </w:rPr>
            </w:pPr>
          </w:p>
        </w:tc>
        <w:tc>
          <w:tcPr>
            <w:tcW w:w="2019" w:type="dxa"/>
            <w:gridSpan w:val="3"/>
            <w:tcBorders>
              <w:top w:val="single" w:sz="4" w:space="0" w:color="auto"/>
              <w:left w:val="single" w:sz="4" w:space="0" w:color="auto"/>
              <w:bottom w:val="single" w:sz="4" w:space="0" w:color="auto"/>
              <w:right w:val="single" w:sz="8" w:space="0" w:color="auto"/>
            </w:tcBorders>
            <w:shd w:val="clear" w:color="auto" w:fill="FFFFFF"/>
          </w:tcPr>
          <w:p w:rsidR="007A0B0A" w:rsidRPr="00FB3056" w:rsidRDefault="007A0B0A" w:rsidP="007A0B0A">
            <w:pPr>
              <w:spacing w:after="0" w:line="240" w:lineRule="auto"/>
              <w:rPr>
                <w:rFonts w:ascii="Times New Roman" w:eastAsia="Times New Roman" w:hAnsi="Times New Roman" w:cs="Times New Roman"/>
                <w:color w:val="000000"/>
                <w:lang w:eastAsia="ru-RU"/>
              </w:rPr>
            </w:pPr>
            <w:r w:rsidRPr="00FB3056">
              <w:rPr>
                <w:rFonts w:ascii="Times New Roman" w:eastAsia="Times New Roman" w:hAnsi="Times New Roman" w:cs="Times New Roman"/>
                <w:color w:val="000000"/>
              </w:rPr>
              <w:t>Управление образования администрации В</w:t>
            </w:r>
            <w:r>
              <w:rPr>
                <w:rFonts w:ascii="Times New Roman" w:eastAsia="Times New Roman" w:hAnsi="Times New Roman" w:cs="Times New Roman"/>
                <w:color w:val="000000"/>
              </w:rPr>
              <w:t>арненского муниципального округа</w:t>
            </w:r>
          </w:p>
        </w:tc>
      </w:tr>
    </w:tbl>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7A0B0A">
      <w:pPr>
        <w:shd w:val="clear" w:color="auto" w:fill="FFFFFF" w:themeFill="background1"/>
        <w:spacing w:after="108"/>
        <w:outlineLvl w:val="0"/>
        <w:rPr>
          <w:rFonts w:ascii="Times New Roman" w:eastAsia="Times New Roman" w:hAnsi="Times New Roman" w:cs="Times New Roman"/>
          <w:bCs/>
          <w:color w:val="000000" w:themeColor="text1"/>
        </w:rPr>
      </w:pPr>
    </w:p>
    <w:p w:rsidR="007A0B0A" w:rsidRDefault="007A0B0A" w:rsidP="007A0B0A">
      <w:pPr>
        <w:shd w:val="clear" w:color="auto" w:fill="FFFFFF" w:themeFill="background1"/>
        <w:spacing w:after="108"/>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4F1B6A" w:rsidRDefault="004F1B6A" w:rsidP="00257BBA">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257BBA" w:rsidRPr="00F23078" w:rsidRDefault="00E375D1" w:rsidP="00257BBA">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r w:rsidRPr="00F23078">
        <w:rPr>
          <w:rFonts w:ascii="Times New Roman" w:eastAsia="Times New Roman" w:hAnsi="Times New Roman" w:cs="Times New Roman"/>
          <w:bCs/>
          <w:color w:val="000000" w:themeColor="text1"/>
          <w:sz w:val="24"/>
          <w:szCs w:val="24"/>
        </w:rPr>
        <w:lastRenderedPageBreak/>
        <w:t>3</w:t>
      </w:r>
      <w:r w:rsidR="00257BBA" w:rsidRPr="00F23078">
        <w:rPr>
          <w:rFonts w:ascii="Times New Roman" w:eastAsia="Times New Roman" w:hAnsi="Times New Roman" w:cs="Times New Roman"/>
          <w:bCs/>
          <w:color w:val="000000" w:themeColor="text1"/>
          <w:sz w:val="24"/>
          <w:szCs w:val="24"/>
        </w:rPr>
        <w:t>. Перечень мероприятий (результатов) комплекса процессных мероприятий</w:t>
      </w:r>
    </w:p>
    <w:tbl>
      <w:tblPr>
        <w:tblpPr w:leftFromText="180" w:rightFromText="180" w:vertAnchor="text" w:tblpX="108" w:tblpY="1"/>
        <w:tblOverlap w:val="never"/>
        <w:tblW w:w="153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591"/>
        <w:gridCol w:w="1843"/>
        <w:gridCol w:w="1984"/>
        <w:gridCol w:w="1134"/>
        <w:gridCol w:w="1276"/>
        <w:gridCol w:w="992"/>
        <w:gridCol w:w="1134"/>
        <w:gridCol w:w="993"/>
        <w:gridCol w:w="1134"/>
        <w:gridCol w:w="1134"/>
        <w:gridCol w:w="256"/>
      </w:tblGrid>
      <w:tr w:rsidR="00257BBA" w:rsidRPr="00FB3056" w:rsidTr="00637CC8">
        <w:tc>
          <w:tcPr>
            <w:tcW w:w="840" w:type="dxa"/>
            <w:vMerge w:val="restart"/>
            <w:tcBorders>
              <w:top w:val="single" w:sz="4" w:space="0" w:color="auto"/>
              <w:bottom w:val="single" w:sz="4" w:space="0" w:color="auto"/>
              <w:right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п/п</w:t>
            </w:r>
          </w:p>
        </w:tc>
        <w:tc>
          <w:tcPr>
            <w:tcW w:w="2591" w:type="dxa"/>
            <w:vMerge w:val="restart"/>
            <w:tcBorders>
              <w:top w:val="single" w:sz="4" w:space="0" w:color="auto"/>
              <w:left w:val="single" w:sz="4" w:space="0" w:color="auto"/>
              <w:bottom w:val="single" w:sz="4" w:space="0" w:color="auto"/>
              <w:right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Наименование мероприятия (результата)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Тип мероприятия (результата)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Характеристика</w:t>
            </w:r>
            <w:r w:rsidRPr="00FB3056">
              <w:rPr>
                <w:rFonts w:ascii="Times New Roman" w:eastAsia="Times New Roman" w:hAnsi="Times New Roman" w:cs="Times New Roman"/>
                <w:color w:val="000000" w:themeColor="text1"/>
                <w:vertAlign w:val="superscript"/>
              </w:rPr>
              <w:footnoteReference w:id="1"/>
            </w:r>
            <w:r w:rsidRPr="00FB3056">
              <w:rPr>
                <w:rFonts w:ascii="Times New Roman" w:eastAsia="Times New Roman" w:hAnsi="Times New Roman" w:cs="Times New Roman"/>
                <w:color w:val="000000" w:themeColor="text1"/>
                <w:vertAlign w:val="superscript"/>
              </w:rPr>
              <w:t>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Базовое значение</w:t>
            </w:r>
          </w:p>
        </w:tc>
        <w:tc>
          <w:tcPr>
            <w:tcW w:w="5643" w:type="dxa"/>
            <w:gridSpan w:val="6"/>
            <w:tcBorders>
              <w:top w:val="single" w:sz="4" w:space="0" w:color="auto"/>
              <w:left w:val="single" w:sz="4" w:space="0" w:color="auto"/>
              <w:bottom w:val="single" w:sz="4" w:space="0" w:color="auto"/>
            </w:tcBorders>
            <w:vAlign w:val="center"/>
          </w:tcPr>
          <w:p w:rsidR="00257BBA" w:rsidRPr="00FB3056" w:rsidRDefault="00257BBA"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Значения мероприятия (результата) по годам</w:t>
            </w:r>
          </w:p>
        </w:tc>
      </w:tr>
      <w:tr w:rsidR="007D136D" w:rsidRPr="00FB3056" w:rsidTr="00637CC8">
        <w:trPr>
          <w:trHeight w:val="462"/>
        </w:trPr>
        <w:tc>
          <w:tcPr>
            <w:tcW w:w="840" w:type="dxa"/>
            <w:vMerge/>
            <w:tcBorders>
              <w:top w:val="single" w:sz="4" w:space="0" w:color="auto"/>
              <w:bottom w:val="single" w:sz="4" w:space="0" w:color="auto"/>
              <w:right w:val="single" w:sz="4" w:space="0" w:color="auto"/>
            </w:tcBorders>
            <w:vAlign w:val="center"/>
          </w:tcPr>
          <w:p w:rsidR="007D136D" w:rsidRPr="00FB3056" w:rsidRDefault="007D136D" w:rsidP="00637CC8">
            <w:pPr>
              <w:shd w:val="clear" w:color="auto" w:fill="FFFFFF" w:themeFill="background1"/>
              <w:jc w:val="center"/>
              <w:rPr>
                <w:rFonts w:ascii="Times New Roman" w:eastAsia="Times New Roman" w:hAnsi="Times New Roman" w:cs="Times New Roman"/>
                <w:color w:val="000000" w:themeColor="text1"/>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7D136D" w:rsidRPr="00FB3056" w:rsidRDefault="007D136D" w:rsidP="00637CC8">
            <w:pPr>
              <w:shd w:val="clear" w:color="auto" w:fill="FFFFFF" w:themeFill="background1"/>
              <w:jc w:val="center"/>
              <w:rPr>
                <w:rFonts w:ascii="Times New Roman" w:eastAsia="Times New Roman" w:hAnsi="Times New Roman" w:cs="Times New Roman"/>
                <w:color w:val="000000" w:themeColor="text1"/>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7D136D" w:rsidRPr="00FB3056" w:rsidRDefault="007D136D" w:rsidP="00637CC8">
            <w:pPr>
              <w:shd w:val="clear" w:color="auto" w:fill="FFFFFF" w:themeFill="background1"/>
              <w:jc w:val="center"/>
              <w:rPr>
                <w:rFonts w:ascii="Times New Roman" w:eastAsia="Times New Roman" w:hAnsi="Times New Roman" w:cs="Times New Roman"/>
                <w:color w:val="000000" w:themeColor="text1"/>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D136D" w:rsidRPr="00FB3056" w:rsidRDefault="007D136D" w:rsidP="00637CC8">
            <w:pPr>
              <w:shd w:val="clear" w:color="auto" w:fill="FFFFFF" w:themeFill="background1"/>
              <w:jc w:val="center"/>
              <w:rPr>
                <w:rFonts w:ascii="Times New Roman" w:eastAsia="Times New Roman" w:hAnsi="Times New Roman" w:cs="Times New Roman"/>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D136D" w:rsidRPr="00FB3056" w:rsidRDefault="007D136D" w:rsidP="00637CC8">
            <w:pPr>
              <w:shd w:val="clear" w:color="auto" w:fill="FFFFFF" w:themeFill="background1"/>
              <w:jc w:val="center"/>
              <w:rPr>
                <w:rFonts w:ascii="Times New Roman" w:eastAsia="Times New Roman" w:hAnsi="Times New Roman" w:cs="Times New Roman"/>
                <w:color w:val="000000" w:themeColor="text1"/>
              </w:rPr>
            </w:pPr>
          </w:p>
        </w:tc>
        <w:tc>
          <w:tcPr>
            <w:tcW w:w="1276" w:type="dxa"/>
            <w:tcBorders>
              <w:top w:val="nil"/>
              <w:left w:val="single" w:sz="4" w:space="0" w:color="auto"/>
              <w:bottom w:val="single" w:sz="4" w:space="0" w:color="auto"/>
              <w:right w:val="single" w:sz="4" w:space="0" w:color="auto"/>
            </w:tcBorders>
            <w:vAlign w:val="center"/>
          </w:tcPr>
          <w:p w:rsidR="007D136D" w:rsidRPr="00FB3056" w:rsidRDefault="00265C33" w:rsidP="00637CC8">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2025</w:t>
            </w:r>
          </w:p>
        </w:tc>
        <w:tc>
          <w:tcPr>
            <w:tcW w:w="992" w:type="dxa"/>
            <w:tcBorders>
              <w:top w:val="single" w:sz="4" w:space="0" w:color="auto"/>
              <w:left w:val="single" w:sz="4" w:space="0" w:color="auto"/>
              <w:bottom w:val="single" w:sz="4" w:space="0" w:color="auto"/>
              <w:right w:val="single" w:sz="4" w:space="0" w:color="auto"/>
            </w:tcBorders>
            <w:vAlign w:val="center"/>
          </w:tcPr>
          <w:p w:rsidR="007D136D" w:rsidRPr="00FB3056" w:rsidRDefault="00265C33" w:rsidP="00637CC8">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7D136D" w:rsidRPr="00FB3056" w:rsidRDefault="00265C33" w:rsidP="00637CC8">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2027</w:t>
            </w:r>
          </w:p>
        </w:tc>
        <w:tc>
          <w:tcPr>
            <w:tcW w:w="993" w:type="dxa"/>
            <w:tcBorders>
              <w:top w:val="single" w:sz="4" w:space="0" w:color="auto"/>
              <w:left w:val="single" w:sz="4" w:space="0" w:color="auto"/>
              <w:bottom w:val="single" w:sz="4" w:space="0" w:color="auto"/>
              <w:right w:val="single" w:sz="4" w:space="0" w:color="auto"/>
            </w:tcBorders>
            <w:vAlign w:val="center"/>
          </w:tcPr>
          <w:p w:rsidR="007D136D" w:rsidRPr="00FB3056" w:rsidRDefault="00265C33" w:rsidP="00637CC8">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7D136D" w:rsidRPr="00FB3056" w:rsidRDefault="00265C33" w:rsidP="00637CC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7D136D" w:rsidRPr="00FB3056" w:rsidRDefault="00265C33" w:rsidP="00637CC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2030</w:t>
            </w:r>
          </w:p>
        </w:tc>
        <w:tc>
          <w:tcPr>
            <w:tcW w:w="256" w:type="dxa"/>
            <w:tcBorders>
              <w:top w:val="single" w:sz="4" w:space="0" w:color="auto"/>
              <w:left w:val="single" w:sz="4" w:space="0" w:color="auto"/>
              <w:bottom w:val="single" w:sz="4" w:space="0" w:color="auto"/>
            </w:tcBorders>
            <w:vAlign w:val="center"/>
          </w:tcPr>
          <w:p w:rsidR="007D136D" w:rsidRPr="00FB3056" w:rsidRDefault="007D136D" w:rsidP="00637CC8">
            <w:pPr>
              <w:shd w:val="clear" w:color="auto" w:fill="FFFFFF" w:themeFill="background1"/>
              <w:jc w:val="center"/>
              <w:rPr>
                <w:rFonts w:ascii="Times New Roman" w:eastAsia="Times New Roman" w:hAnsi="Times New Roman" w:cs="Times New Roman"/>
                <w:color w:val="000000" w:themeColor="text1"/>
              </w:rPr>
            </w:pPr>
          </w:p>
        </w:tc>
      </w:tr>
      <w:tr w:rsidR="002950F0" w:rsidRPr="00FB3056" w:rsidTr="00637CC8">
        <w:trPr>
          <w:trHeight w:val="623"/>
        </w:trPr>
        <w:tc>
          <w:tcPr>
            <w:tcW w:w="15311" w:type="dxa"/>
            <w:gridSpan w:val="12"/>
            <w:tcBorders>
              <w:top w:val="single" w:sz="4" w:space="0" w:color="auto"/>
              <w:bottom w:val="single" w:sz="4" w:space="0" w:color="auto"/>
            </w:tcBorders>
            <w:vAlign w:val="center"/>
          </w:tcPr>
          <w:p w:rsidR="002950F0" w:rsidRPr="00FB3056" w:rsidRDefault="00167E5E" w:rsidP="00637CC8">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b/>
                <w:color w:val="000000" w:themeColor="text1"/>
              </w:rPr>
              <w:t>Обеспечение территориальной и экономической доступности дошкольного образования</w:t>
            </w:r>
          </w:p>
        </w:tc>
      </w:tr>
      <w:tr w:rsidR="002950F0" w:rsidRPr="00FB3056" w:rsidTr="00637CC8">
        <w:tc>
          <w:tcPr>
            <w:tcW w:w="840" w:type="dxa"/>
            <w:tcBorders>
              <w:top w:val="single" w:sz="4" w:space="0" w:color="auto"/>
              <w:bottom w:val="single" w:sz="4" w:space="0" w:color="auto"/>
              <w:right w:val="single" w:sz="4" w:space="0" w:color="auto"/>
            </w:tcBorders>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w:t>
            </w:r>
          </w:p>
        </w:tc>
        <w:tc>
          <w:tcPr>
            <w:tcW w:w="2591" w:type="dxa"/>
            <w:tcBorders>
              <w:top w:val="single" w:sz="4" w:space="0" w:color="auto"/>
              <w:left w:val="single" w:sz="4" w:space="0" w:color="auto"/>
              <w:bottom w:val="single" w:sz="4" w:space="0" w:color="auto"/>
              <w:right w:val="single" w:sz="4" w:space="0" w:color="auto"/>
            </w:tcBorders>
            <w:vAlign w:val="center"/>
          </w:tcPr>
          <w:p w:rsidR="002950F0" w:rsidRPr="00FB3056" w:rsidRDefault="008E713D" w:rsidP="00637CC8">
            <w:pPr>
              <w:shd w:val="clear" w:color="auto" w:fill="FFFFFF" w:themeFill="background1"/>
              <w:jc w:val="both"/>
              <w:rPr>
                <w:rFonts w:ascii="Times New Roman" w:eastAsia="Times New Roman" w:hAnsi="Times New Roman" w:cs="Times New Roman"/>
                <w:color w:val="000000" w:themeColor="text1"/>
              </w:rPr>
            </w:pPr>
            <w:r>
              <w:rPr>
                <w:rFonts w:ascii="Times New Roman" w:hAnsi="Times New Roman" w:cs="Times New Roman"/>
              </w:rPr>
              <w:t>Осуществление</w:t>
            </w:r>
            <w:r w:rsidR="002950F0" w:rsidRPr="00FB3056">
              <w:rPr>
                <w:rFonts w:ascii="Times New Roman" w:hAnsi="Times New Roman" w:cs="Times New Roman"/>
              </w:rPr>
              <w:t xml:space="preserve"> переданных государственных полномочий по</w:t>
            </w:r>
            <w:r w:rsidR="00675485">
              <w:rPr>
                <w:rFonts w:ascii="Times New Roman" w:hAnsi="Times New Roman" w:cs="Times New Roman"/>
              </w:rPr>
              <w:t xml:space="preserve"> предоставлению</w:t>
            </w:r>
            <w:r w:rsidR="002950F0" w:rsidRPr="00FB3056">
              <w:rPr>
                <w:rFonts w:ascii="Times New Roman" w:hAnsi="Times New Roman" w:cs="Times New Roman"/>
              </w:rPr>
              <w:t xml:space="preserve">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w:t>
            </w:r>
            <w:r w:rsidR="007A0B0A">
              <w:rPr>
                <w:rFonts w:ascii="Times New Roman" w:hAnsi="Times New Roman" w:cs="Times New Roman"/>
              </w:rPr>
              <w:t>кольного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Выплаты физическим лицам</w:t>
            </w:r>
          </w:p>
        </w:tc>
        <w:tc>
          <w:tcPr>
            <w:tcW w:w="198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1134"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2950F0" w:rsidRPr="00FB3056" w:rsidRDefault="00934052"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2950F0" w:rsidRPr="00FB3056" w:rsidRDefault="002950F0" w:rsidP="00637CC8"/>
        </w:tc>
      </w:tr>
      <w:tr w:rsidR="002950F0" w:rsidRPr="00FB3056" w:rsidTr="00637CC8">
        <w:tc>
          <w:tcPr>
            <w:tcW w:w="840" w:type="dxa"/>
            <w:tcBorders>
              <w:top w:val="single" w:sz="4" w:space="0" w:color="auto"/>
              <w:bottom w:val="single" w:sz="4" w:space="0" w:color="auto"/>
              <w:right w:val="single" w:sz="4" w:space="0" w:color="auto"/>
            </w:tcBorders>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2</w:t>
            </w:r>
          </w:p>
        </w:tc>
        <w:tc>
          <w:tcPr>
            <w:tcW w:w="2591"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jc w:val="both"/>
              <w:rPr>
                <w:rFonts w:ascii="Times New Roman" w:hAnsi="Times New Roman" w:cs="Times New Roman"/>
              </w:rPr>
            </w:pPr>
            <w:r w:rsidRPr="00FB3056">
              <w:rPr>
                <w:rFonts w:ascii="Times New Roman" w:hAnsi="Times New Roman" w:cs="Times New Roman"/>
              </w:rPr>
              <w:t xml:space="preserve">Компенсация части платы, взимаемой с родителей (законных представителей) за присмотр и уход за детьми в образовательных организациях, </w:t>
            </w:r>
            <w:r w:rsidRPr="00FB3056">
              <w:rPr>
                <w:rFonts w:ascii="Times New Roman" w:hAnsi="Times New Roman" w:cs="Times New Roman"/>
              </w:rPr>
              <w:lastRenderedPageBreak/>
              <w:t>реализующих образовательную программу дошкольного образования, расположенных на территории В</w:t>
            </w:r>
            <w:r w:rsidR="009A59A6">
              <w:rPr>
                <w:rFonts w:ascii="Times New Roman" w:hAnsi="Times New Roman" w:cs="Times New Roman"/>
              </w:rPr>
              <w:t>арненского муниципального округа</w:t>
            </w:r>
            <w:r w:rsidRPr="00FB3056">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lastRenderedPageBreak/>
              <w:t>Выплаты физическим лицам</w:t>
            </w:r>
          </w:p>
        </w:tc>
        <w:tc>
          <w:tcPr>
            <w:tcW w:w="198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 xml:space="preserve">используется для мероприятий (результатов), предусматривающих осуществление выплат пособий, компенсаций и иных социальных </w:t>
            </w:r>
            <w:r w:rsidRPr="00FB3056">
              <w:rPr>
                <w:rFonts w:ascii="Times New Roman" w:eastAsia="Times New Roman" w:hAnsi="Times New Roman" w:cs="Times New Roman"/>
                <w:color w:val="000000" w:themeColor="text1"/>
              </w:rPr>
              <w:lastRenderedPageBreak/>
              <w:t>выплат различным категориям граждан</w:t>
            </w:r>
          </w:p>
        </w:tc>
        <w:tc>
          <w:tcPr>
            <w:tcW w:w="1134"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2950F0" w:rsidRPr="00FB3056" w:rsidRDefault="002950F0" w:rsidP="00637CC8"/>
        </w:tc>
      </w:tr>
      <w:tr w:rsidR="002950F0" w:rsidRPr="00FB3056" w:rsidTr="00637CC8">
        <w:tc>
          <w:tcPr>
            <w:tcW w:w="840" w:type="dxa"/>
            <w:tcBorders>
              <w:top w:val="single" w:sz="4" w:space="0" w:color="auto"/>
              <w:bottom w:val="single" w:sz="4" w:space="0" w:color="auto"/>
              <w:right w:val="single" w:sz="4" w:space="0" w:color="auto"/>
            </w:tcBorders>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3</w:t>
            </w:r>
          </w:p>
        </w:tc>
        <w:tc>
          <w:tcPr>
            <w:tcW w:w="2591"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pacing w:after="0" w:line="240" w:lineRule="auto"/>
              <w:jc w:val="both"/>
              <w:rPr>
                <w:rFonts w:ascii="Times New Roman" w:eastAsia="Times New Roman" w:hAnsi="Times New Roman" w:cs="Times New Roman"/>
                <w:lang w:eastAsia="ru-RU"/>
              </w:rPr>
            </w:pPr>
            <w:r w:rsidRPr="00FB3056">
              <w:rPr>
                <w:rFonts w:ascii="Times New Roman" w:eastAsia="Times New Roman" w:hAnsi="Times New Roman" w:cs="Times New Roman"/>
                <w:lang w:eastAsia="ru-RU"/>
              </w:rPr>
              <w:t>Привлечение детей из малообеспеченных, неблагополучных семей, а также семей, оказавшихся</w:t>
            </w:r>
            <w:r w:rsidR="00C45BC7">
              <w:rPr>
                <w:rFonts w:ascii="Times New Roman" w:eastAsia="Times New Roman" w:hAnsi="Times New Roman" w:cs="Times New Roman"/>
                <w:lang w:eastAsia="ru-RU"/>
              </w:rPr>
              <w:t xml:space="preserve"> в трудной жизненной ситуации, </w:t>
            </w:r>
            <w:r w:rsidRPr="00FB3056">
              <w:rPr>
                <w:rFonts w:ascii="Times New Roman" w:eastAsia="Times New Roman" w:hAnsi="Times New Roman" w:cs="Times New Roman"/>
                <w:lang w:eastAsia="ru-RU"/>
              </w:rPr>
              <w:t xml:space="preserve"> расположенные на территории В</w:t>
            </w:r>
            <w:r w:rsidR="009A59A6">
              <w:rPr>
                <w:rFonts w:ascii="Times New Roman" w:eastAsia="Times New Roman" w:hAnsi="Times New Roman" w:cs="Times New Roman"/>
                <w:lang w:eastAsia="ru-RU"/>
              </w:rPr>
              <w:t>арненского муниципального округа</w:t>
            </w:r>
            <w:r w:rsidR="00C45BC7">
              <w:rPr>
                <w:rFonts w:ascii="Times New Roman" w:eastAsia="Times New Roman" w:hAnsi="Times New Roman" w:cs="Times New Roman"/>
                <w:lang w:eastAsia="ru-RU"/>
              </w:rPr>
              <w:t>, реализующие образовательные программы дошкольного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Выплаты физическим лицам</w:t>
            </w:r>
          </w:p>
        </w:tc>
        <w:tc>
          <w:tcPr>
            <w:tcW w:w="198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1134"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2950F0" w:rsidRPr="00FB3056" w:rsidRDefault="002950F0" w:rsidP="00637CC8"/>
        </w:tc>
      </w:tr>
      <w:tr w:rsidR="002950F0" w:rsidRPr="00FB3056" w:rsidTr="00637CC8">
        <w:tc>
          <w:tcPr>
            <w:tcW w:w="840" w:type="dxa"/>
            <w:tcBorders>
              <w:top w:val="single" w:sz="4" w:space="0" w:color="auto"/>
              <w:bottom w:val="single" w:sz="4" w:space="0" w:color="auto"/>
              <w:right w:val="single" w:sz="4" w:space="0" w:color="auto"/>
            </w:tcBorders>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4</w:t>
            </w:r>
          </w:p>
        </w:tc>
        <w:tc>
          <w:tcPr>
            <w:tcW w:w="2591" w:type="dxa"/>
            <w:tcBorders>
              <w:top w:val="single" w:sz="4" w:space="0" w:color="auto"/>
              <w:left w:val="single" w:sz="4" w:space="0" w:color="auto"/>
              <w:bottom w:val="single" w:sz="4" w:space="0" w:color="auto"/>
              <w:right w:val="single" w:sz="4" w:space="0" w:color="auto"/>
            </w:tcBorders>
            <w:vAlign w:val="center"/>
          </w:tcPr>
          <w:p w:rsidR="002950F0" w:rsidRPr="00FB3056" w:rsidRDefault="00CB304A" w:rsidP="00637CC8">
            <w:pPr>
              <w:spacing w:after="0" w:line="240" w:lineRule="auto"/>
              <w:jc w:val="both"/>
              <w:rPr>
                <w:rFonts w:ascii="Times New Roman" w:eastAsia="Times New Roman" w:hAnsi="Times New Roman" w:cs="Times New Roman"/>
                <w:lang w:eastAsia="ru-RU"/>
              </w:rPr>
            </w:pPr>
            <w:r w:rsidRPr="00CB304A">
              <w:rPr>
                <w:rFonts w:ascii="Times New Roman" w:eastAsia="Times New Roman" w:hAnsi="Times New Roman" w:cs="Times New Roman"/>
                <w:lang w:eastAsia="ru-RU"/>
              </w:rPr>
              <w:t>Создание в расположенных на территории Варненского муниципального округа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r>
              <w:rPr>
                <w:rFonts w:ascii="Times New Roman" w:eastAsia="Times New Roman" w:hAnsi="Times New Roman" w:cs="Times New Roman"/>
                <w:lang w:eastAsia="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Осуществление текущей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используется в целях достижения результатов, в рамках которых предусматривается содержание отраслевого (функционального) подразделения администрации В</w:t>
            </w:r>
            <w:r w:rsidR="009A59A6">
              <w:rPr>
                <w:rFonts w:ascii="Times New Roman" w:eastAsia="Times New Roman" w:hAnsi="Times New Roman" w:cs="Times New Roman"/>
                <w:color w:val="000000" w:themeColor="text1"/>
              </w:rPr>
              <w:t xml:space="preserve">арненского муниципального округа </w:t>
            </w:r>
            <w:r w:rsidRPr="00FB3056">
              <w:rPr>
                <w:rFonts w:ascii="Times New Roman" w:eastAsia="Times New Roman" w:hAnsi="Times New Roman" w:cs="Times New Roman"/>
                <w:color w:val="000000" w:themeColor="text1"/>
              </w:rPr>
              <w:t xml:space="preserve"> либо главного распорядителя, а также </w:t>
            </w:r>
            <w:r w:rsidRPr="00FB3056">
              <w:rPr>
                <w:rFonts w:ascii="Times New Roman" w:eastAsia="Times New Roman" w:hAnsi="Times New Roman" w:cs="Times New Roman"/>
                <w:color w:val="000000" w:themeColor="text1"/>
              </w:rPr>
              <w:lastRenderedPageBreak/>
              <w:t>подведомственных учреждений</w:t>
            </w:r>
          </w:p>
        </w:tc>
        <w:tc>
          <w:tcPr>
            <w:tcW w:w="1134"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2950F0" w:rsidRPr="00FB3056" w:rsidRDefault="002950F0" w:rsidP="00637CC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2950F0" w:rsidRPr="00FB3056" w:rsidRDefault="002950F0" w:rsidP="00637CC8">
            <w:r w:rsidRPr="00FB3056">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2950F0" w:rsidRPr="00FB3056" w:rsidRDefault="002950F0" w:rsidP="00637CC8"/>
        </w:tc>
      </w:tr>
      <w:tr w:rsidR="00CB304A" w:rsidRPr="00FB3056" w:rsidTr="00637CC8">
        <w:tc>
          <w:tcPr>
            <w:tcW w:w="840" w:type="dxa"/>
            <w:tcBorders>
              <w:top w:val="single" w:sz="4" w:space="0" w:color="auto"/>
              <w:bottom w:val="single" w:sz="4" w:space="0" w:color="auto"/>
              <w:right w:val="single" w:sz="4" w:space="0" w:color="auto"/>
            </w:tcBorders>
          </w:tcPr>
          <w:p w:rsidR="00CB304A" w:rsidRPr="00FB3056" w:rsidRDefault="00CB304A" w:rsidP="00637CC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5</w:t>
            </w:r>
          </w:p>
        </w:tc>
        <w:tc>
          <w:tcPr>
            <w:tcW w:w="2591" w:type="dxa"/>
            <w:tcBorders>
              <w:top w:val="single" w:sz="4" w:space="0" w:color="auto"/>
              <w:left w:val="single" w:sz="4" w:space="0" w:color="auto"/>
              <w:bottom w:val="single" w:sz="4" w:space="0" w:color="auto"/>
              <w:right w:val="single" w:sz="4" w:space="0" w:color="auto"/>
            </w:tcBorders>
            <w:vAlign w:val="center"/>
          </w:tcPr>
          <w:p w:rsidR="00CB304A" w:rsidRPr="00CB304A" w:rsidRDefault="00CB304A" w:rsidP="00637CC8">
            <w:pPr>
              <w:spacing w:after="0" w:line="240" w:lineRule="auto"/>
              <w:jc w:val="both"/>
              <w:rPr>
                <w:rFonts w:ascii="Times New Roman" w:eastAsia="Times New Roman" w:hAnsi="Times New Roman" w:cs="Times New Roman"/>
                <w:lang w:eastAsia="ru-RU"/>
              </w:rPr>
            </w:pPr>
            <w:r w:rsidRPr="00CB304A">
              <w:rPr>
                <w:rFonts w:ascii="Times New Roman" w:eastAsia="Times New Roman" w:hAnsi="Times New Roman" w:cs="Times New Roman"/>
                <w:lang w:eastAsia="ru-RU"/>
              </w:rPr>
              <w:t xml:space="preserve">Оснащение современным оборудованием </w:t>
            </w:r>
            <w:r w:rsidR="00042506">
              <w:rPr>
                <w:rFonts w:ascii="Times New Roman" w:eastAsia="Times New Roman" w:hAnsi="Times New Roman" w:cs="Times New Roman"/>
                <w:lang w:eastAsia="ru-RU"/>
              </w:rPr>
              <w:t xml:space="preserve">муниципальных </w:t>
            </w:r>
            <w:r w:rsidRPr="00CB304A">
              <w:rPr>
                <w:rFonts w:ascii="Times New Roman" w:eastAsia="Times New Roman" w:hAnsi="Times New Roman" w:cs="Times New Roman"/>
                <w:lang w:eastAsia="ru-RU"/>
              </w:rPr>
              <w:t>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CB304A" w:rsidRPr="00FB3056" w:rsidRDefault="00CB304A" w:rsidP="00637CC8">
            <w:pPr>
              <w:shd w:val="clear" w:color="auto" w:fill="FFFFFF" w:themeFill="background1"/>
              <w:rPr>
                <w:rFonts w:ascii="Times New Roman" w:eastAsia="Times New Roman" w:hAnsi="Times New Roman" w:cs="Times New Roman"/>
                <w:color w:val="000000" w:themeColor="text1"/>
              </w:rPr>
            </w:pPr>
            <w:r w:rsidRPr="00CB304A">
              <w:rPr>
                <w:rFonts w:ascii="Times New Roman" w:eastAsia="Times New Roman" w:hAnsi="Times New Roman" w:cs="Times New Roman"/>
                <w:color w:val="000000" w:themeColor="text1"/>
              </w:rPr>
              <w:t>Осуществление текущей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CB304A" w:rsidRPr="00FB3056" w:rsidRDefault="00CB304A" w:rsidP="00637CC8">
            <w:pPr>
              <w:shd w:val="clear" w:color="auto" w:fill="FFFFFF" w:themeFill="background1"/>
              <w:rPr>
                <w:rFonts w:ascii="Times New Roman" w:eastAsia="Times New Roman" w:hAnsi="Times New Roman" w:cs="Times New Roman"/>
                <w:color w:val="000000" w:themeColor="text1"/>
              </w:rPr>
            </w:pPr>
            <w:r w:rsidRPr="00CB304A">
              <w:rPr>
                <w:rFonts w:ascii="Times New Roman" w:eastAsia="Times New Roman" w:hAnsi="Times New Roman" w:cs="Times New Roman"/>
                <w:color w:val="000000" w:themeColor="text1"/>
              </w:rPr>
              <w:t>используется в целях достижения результатов, в рамках которых предусматривается содержание отраслевого (функционального) подразделения администрации Варненского муниципального округа  либо главного распорядителя, а также подведомственных учреждений</w:t>
            </w:r>
          </w:p>
        </w:tc>
        <w:tc>
          <w:tcPr>
            <w:tcW w:w="1134" w:type="dxa"/>
            <w:tcBorders>
              <w:top w:val="single" w:sz="4" w:space="0" w:color="auto"/>
              <w:left w:val="single" w:sz="4" w:space="0" w:color="auto"/>
              <w:bottom w:val="single" w:sz="4" w:space="0" w:color="auto"/>
              <w:right w:val="single" w:sz="4" w:space="0" w:color="auto"/>
            </w:tcBorders>
            <w:vAlign w:val="center"/>
          </w:tcPr>
          <w:p w:rsidR="00CB304A" w:rsidRPr="00FB3056" w:rsidRDefault="00CB304A" w:rsidP="00637CC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CB304A" w:rsidRPr="00FB3056" w:rsidRDefault="00CB304A" w:rsidP="00637CC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CB304A" w:rsidRPr="00FB3056" w:rsidRDefault="00CB304A" w:rsidP="00637CC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CB304A" w:rsidRPr="00FB3056" w:rsidRDefault="00CB304A" w:rsidP="00637CC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CB304A" w:rsidRPr="00FB3056" w:rsidRDefault="00CB304A" w:rsidP="00637CC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CB304A" w:rsidRPr="00FB3056" w:rsidRDefault="00CB304A" w:rsidP="00637CC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CB304A" w:rsidRPr="00FB3056" w:rsidRDefault="00CB304A" w:rsidP="00637CC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256" w:type="dxa"/>
            <w:tcBorders>
              <w:top w:val="single" w:sz="4" w:space="0" w:color="auto"/>
              <w:left w:val="single" w:sz="4" w:space="0" w:color="auto"/>
              <w:bottom w:val="single" w:sz="4" w:space="0" w:color="auto"/>
            </w:tcBorders>
          </w:tcPr>
          <w:p w:rsidR="00CB304A" w:rsidRPr="00FB3056" w:rsidRDefault="00CB304A" w:rsidP="00637CC8"/>
        </w:tc>
      </w:tr>
    </w:tbl>
    <w:p w:rsidR="00257BBA" w:rsidRPr="00FB3056" w:rsidRDefault="00257BBA" w:rsidP="00257BBA">
      <w:pPr>
        <w:shd w:val="clear" w:color="auto" w:fill="FFFFFF" w:themeFill="background1"/>
        <w:spacing w:before="108" w:after="108"/>
        <w:jc w:val="center"/>
        <w:outlineLvl w:val="0"/>
        <w:rPr>
          <w:rFonts w:eastAsia="Times New Roman"/>
          <w:bCs/>
          <w:color w:val="000000" w:themeColor="text1"/>
        </w:rPr>
      </w:pPr>
    </w:p>
    <w:p w:rsidR="00257BBA" w:rsidRPr="00FB3056" w:rsidRDefault="00257BBA" w:rsidP="00257BBA">
      <w:pPr>
        <w:shd w:val="clear" w:color="auto" w:fill="FFFFFF" w:themeFill="background1"/>
        <w:spacing w:before="108" w:after="108"/>
        <w:jc w:val="center"/>
        <w:outlineLvl w:val="0"/>
        <w:rPr>
          <w:rFonts w:eastAsia="Times New Roman"/>
          <w:bCs/>
          <w:color w:val="000000" w:themeColor="text1"/>
        </w:rPr>
      </w:pPr>
    </w:p>
    <w:p w:rsidR="00926D31" w:rsidRPr="00FB3056" w:rsidRDefault="00926D31" w:rsidP="00257BBA">
      <w:pPr>
        <w:shd w:val="clear" w:color="auto" w:fill="FFFFFF" w:themeFill="background1"/>
        <w:spacing w:before="108" w:after="108"/>
        <w:jc w:val="center"/>
        <w:outlineLvl w:val="0"/>
        <w:rPr>
          <w:rFonts w:eastAsia="Times New Roman"/>
          <w:bCs/>
          <w:color w:val="000000" w:themeColor="text1"/>
        </w:rPr>
      </w:pPr>
    </w:p>
    <w:p w:rsidR="003C686D" w:rsidRDefault="003C686D" w:rsidP="00257BBA">
      <w:pPr>
        <w:shd w:val="clear" w:color="auto" w:fill="FFFFFF" w:themeFill="background1"/>
        <w:spacing w:before="108" w:after="108"/>
        <w:jc w:val="center"/>
        <w:outlineLvl w:val="0"/>
        <w:rPr>
          <w:rFonts w:eastAsia="Times New Roman"/>
          <w:bCs/>
          <w:color w:val="000000" w:themeColor="text1"/>
        </w:rPr>
      </w:pPr>
    </w:p>
    <w:p w:rsidR="00545FAE" w:rsidRPr="00FB3056" w:rsidRDefault="00545FAE" w:rsidP="002020C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8B699C" w:rsidRDefault="008B699C"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8B699C" w:rsidRDefault="008B699C"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8B699C" w:rsidRDefault="008B699C"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8B699C" w:rsidRDefault="008B699C" w:rsidP="007A0B0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8B699C" w:rsidRDefault="008B699C"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257BBA" w:rsidRPr="00F23078" w:rsidRDefault="00DC543B"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F23078">
        <w:rPr>
          <w:rFonts w:ascii="Times New Roman" w:eastAsia="Times New Roman" w:hAnsi="Times New Roman" w:cs="Times New Roman"/>
          <w:bCs/>
          <w:color w:val="000000" w:themeColor="text1"/>
          <w:sz w:val="24"/>
          <w:szCs w:val="24"/>
        </w:rPr>
        <w:lastRenderedPageBreak/>
        <w:t>4</w:t>
      </w:r>
      <w:r w:rsidR="00257BBA" w:rsidRPr="00F23078">
        <w:rPr>
          <w:rFonts w:ascii="Times New Roman" w:eastAsia="Times New Roman" w:hAnsi="Times New Roman" w:cs="Times New Roman"/>
          <w:bCs/>
          <w:color w:val="000000" w:themeColor="text1"/>
          <w:sz w:val="24"/>
          <w:szCs w:val="24"/>
        </w:rPr>
        <w:t>. Финансовое обеспечение комплекса процессных мероприятий</w:t>
      </w:r>
    </w:p>
    <w:tbl>
      <w:tblPr>
        <w:tblW w:w="14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0"/>
        <w:gridCol w:w="1134"/>
        <w:gridCol w:w="1134"/>
        <w:gridCol w:w="1275"/>
        <w:gridCol w:w="1134"/>
        <w:gridCol w:w="1134"/>
        <w:gridCol w:w="1704"/>
      </w:tblGrid>
      <w:tr w:rsidR="002B07F4" w:rsidRPr="00FB3056" w:rsidTr="002B07F4">
        <w:trPr>
          <w:trHeight w:val="433"/>
        </w:trPr>
        <w:tc>
          <w:tcPr>
            <w:tcW w:w="6550" w:type="dxa"/>
            <w:vMerge w:val="restart"/>
            <w:tcBorders>
              <w:top w:val="single" w:sz="4" w:space="0" w:color="auto"/>
              <w:bottom w:val="single" w:sz="4" w:space="0" w:color="auto"/>
              <w:right w:val="single" w:sz="4" w:space="0" w:color="auto"/>
            </w:tcBorders>
            <w:vAlign w:val="center"/>
          </w:tcPr>
          <w:p w:rsidR="002B07F4" w:rsidRPr="00FB3056" w:rsidRDefault="002B07F4" w:rsidP="00CD1EE5">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Наименование мероприятия (результата) /</w:t>
            </w:r>
          </w:p>
          <w:p w:rsidR="002B07F4" w:rsidRPr="00FB3056" w:rsidRDefault="002B07F4" w:rsidP="005D3240">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источник финансового обеспечения</w:t>
            </w:r>
          </w:p>
        </w:tc>
        <w:tc>
          <w:tcPr>
            <w:tcW w:w="7515" w:type="dxa"/>
            <w:gridSpan w:val="6"/>
            <w:tcBorders>
              <w:top w:val="single" w:sz="4" w:space="0" w:color="auto"/>
              <w:bottom w:val="single" w:sz="4" w:space="0" w:color="auto"/>
            </w:tcBorders>
            <w:shd w:val="clear" w:color="auto" w:fill="auto"/>
          </w:tcPr>
          <w:p w:rsidR="002B07F4" w:rsidRPr="00FB3056" w:rsidRDefault="002B07F4" w:rsidP="002B07F4">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Объем финансового обеспечения</w:t>
            </w:r>
          </w:p>
          <w:p w:rsidR="002B07F4" w:rsidRPr="00FB3056" w:rsidRDefault="002B07F4" w:rsidP="002B07F4">
            <w:pPr>
              <w:jc w:val="center"/>
            </w:pPr>
            <w:r w:rsidRPr="00FB3056">
              <w:rPr>
                <w:rFonts w:ascii="Times New Roman" w:eastAsia="Times New Roman" w:hAnsi="Times New Roman" w:cs="Times New Roman"/>
                <w:color w:val="000000" w:themeColor="text1"/>
              </w:rPr>
              <w:t>по годам реализации, рублей</w:t>
            </w:r>
          </w:p>
        </w:tc>
      </w:tr>
      <w:tr w:rsidR="002B07F4" w:rsidRPr="00FB3056" w:rsidTr="00A977D2">
        <w:trPr>
          <w:trHeight w:val="235"/>
        </w:trPr>
        <w:tc>
          <w:tcPr>
            <w:tcW w:w="6550" w:type="dxa"/>
            <w:vMerge/>
            <w:tcBorders>
              <w:top w:val="nil"/>
              <w:bottom w:val="single" w:sz="4" w:space="0" w:color="auto"/>
              <w:right w:val="nil"/>
            </w:tcBorders>
            <w:vAlign w:val="center"/>
          </w:tcPr>
          <w:p w:rsidR="002B07F4" w:rsidRPr="00FB3056" w:rsidRDefault="002B07F4" w:rsidP="00257BBA">
            <w:pPr>
              <w:shd w:val="clear" w:color="auto" w:fill="FFFFFF" w:themeFill="background1"/>
              <w:jc w:val="center"/>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2027</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A64167">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B07F4"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2030</w:t>
            </w:r>
          </w:p>
        </w:tc>
        <w:tc>
          <w:tcPr>
            <w:tcW w:w="1704" w:type="dxa"/>
            <w:tcBorders>
              <w:top w:val="single" w:sz="4" w:space="0" w:color="auto"/>
              <w:left w:val="single" w:sz="4" w:space="0" w:color="auto"/>
              <w:bottom w:val="single" w:sz="4" w:space="0" w:color="auto"/>
            </w:tcBorders>
            <w:vAlign w:val="center"/>
          </w:tcPr>
          <w:p w:rsidR="002B07F4" w:rsidRPr="00FB3056" w:rsidRDefault="002B07F4" w:rsidP="00257BB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всего</w:t>
            </w:r>
          </w:p>
        </w:tc>
      </w:tr>
      <w:tr w:rsidR="002B07F4" w:rsidRPr="00FB3056" w:rsidTr="00A977D2">
        <w:tc>
          <w:tcPr>
            <w:tcW w:w="6550" w:type="dxa"/>
            <w:tcBorders>
              <w:top w:val="single" w:sz="4" w:space="0" w:color="auto"/>
              <w:bottom w:val="single" w:sz="4" w:space="0" w:color="auto"/>
              <w:right w:val="nil"/>
            </w:tcBorders>
          </w:tcPr>
          <w:p w:rsidR="002B07F4" w:rsidRPr="00FB3056" w:rsidRDefault="002B07F4" w:rsidP="00FD58DF">
            <w:pPr>
              <w:shd w:val="clear" w:color="auto" w:fill="FFFFFF" w:themeFill="background1"/>
              <w:jc w:val="both"/>
              <w:rPr>
                <w:rFonts w:ascii="Times New Roman" w:hAnsi="Times New Roman" w:cs="Times New Roman"/>
                <w:b/>
              </w:rPr>
            </w:pPr>
            <w:r w:rsidRPr="00FB3056">
              <w:rPr>
                <w:rFonts w:ascii="Times New Roman" w:eastAsia="Times New Roman" w:hAnsi="Times New Roman" w:cs="Times New Roman"/>
                <w:b/>
                <w:color w:val="000000" w:themeColor="text1"/>
              </w:rPr>
              <w:t>Комплекс процессных мероприятий «</w:t>
            </w:r>
            <w:r w:rsidR="0074024E" w:rsidRPr="0074024E">
              <w:rPr>
                <w:rFonts w:ascii="Times New Roman" w:eastAsia="Times New Roman" w:hAnsi="Times New Roman" w:cs="Times New Roman"/>
                <w:b/>
                <w:color w:val="000000" w:themeColor="text1"/>
              </w:rPr>
              <w:t>Обеспечение территориальной и экономической доступности дошкольного образования</w:t>
            </w:r>
            <w:r w:rsidR="0074024E">
              <w:rPr>
                <w:rFonts w:ascii="Times New Roman" w:eastAsia="Times New Roman" w:hAnsi="Times New Roman" w:cs="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2B07F4" w:rsidRPr="00EF007F" w:rsidRDefault="00A977D2"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4253,97</w:t>
            </w:r>
          </w:p>
        </w:tc>
        <w:tc>
          <w:tcPr>
            <w:tcW w:w="1134" w:type="dxa"/>
            <w:tcBorders>
              <w:top w:val="single" w:sz="4" w:space="0" w:color="auto"/>
              <w:left w:val="single" w:sz="4" w:space="0" w:color="auto"/>
              <w:bottom w:val="single" w:sz="4" w:space="0" w:color="auto"/>
              <w:right w:val="single" w:sz="4" w:space="0" w:color="auto"/>
            </w:tcBorders>
          </w:tcPr>
          <w:p w:rsidR="002B07F4" w:rsidRPr="00EF007F" w:rsidRDefault="00A977D2"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4253,97</w:t>
            </w:r>
          </w:p>
        </w:tc>
        <w:tc>
          <w:tcPr>
            <w:tcW w:w="1275" w:type="dxa"/>
            <w:tcBorders>
              <w:top w:val="single" w:sz="4" w:space="0" w:color="auto"/>
              <w:left w:val="single" w:sz="4" w:space="0" w:color="auto"/>
              <w:bottom w:val="single" w:sz="4" w:space="0" w:color="auto"/>
              <w:right w:val="single" w:sz="4" w:space="0" w:color="auto"/>
            </w:tcBorders>
          </w:tcPr>
          <w:p w:rsidR="002B07F4" w:rsidRPr="00EF007F" w:rsidRDefault="00A977D2"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4253,97</w:t>
            </w:r>
          </w:p>
        </w:tc>
        <w:tc>
          <w:tcPr>
            <w:tcW w:w="1134" w:type="dxa"/>
            <w:tcBorders>
              <w:top w:val="single" w:sz="4" w:space="0" w:color="auto"/>
              <w:left w:val="single" w:sz="4" w:space="0" w:color="auto"/>
              <w:bottom w:val="single" w:sz="4" w:space="0" w:color="auto"/>
              <w:right w:val="single" w:sz="4" w:space="0" w:color="auto"/>
            </w:tcBorders>
          </w:tcPr>
          <w:p w:rsidR="002B07F4" w:rsidRPr="00EF007F" w:rsidRDefault="00A977D2"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2B07F4" w:rsidRPr="00EF007F" w:rsidRDefault="00A977D2"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704" w:type="dxa"/>
            <w:tcBorders>
              <w:top w:val="single" w:sz="4" w:space="0" w:color="auto"/>
              <w:left w:val="single" w:sz="4" w:space="0" w:color="auto"/>
              <w:bottom w:val="single" w:sz="4" w:space="0" w:color="auto"/>
            </w:tcBorders>
          </w:tcPr>
          <w:p w:rsidR="002B07F4" w:rsidRPr="00EF007F" w:rsidRDefault="00A977D2" w:rsidP="00257BB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12761,91</w:t>
            </w:r>
          </w:p>
        </w:tc>
      </w:tr>
      <w:tr w:rsidR="002B07F4" w:rsidRPr="00FB3056" w:rsidTr="00A977D2">
        <w:tc>
          <w:tcPr>
            <w:tcW w:w="6550" w:type="dxa"/>
            <w:tcBorders>
              <w:top w:val="single" w:sz="4" w:space="0" w:color="auto"/>
              <w:bottom w:val="single" w:sz="4" w:space="0" w:color="auto"/>
              <w:right w:val="nil"/>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A977D2"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A977D2"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2B07F4" w:rsidRPr="00FB3056" w:rsidRDefault="00A977D2"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257BBA">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2B07F4" w:rsidRPr="00FB3056" w:rsidRDefault="00A977D2"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A977D2" w:rsidRPr="00FB3056" w:rsidTr="00A977D2">
        <w:tc>
          <w:tcPr>
            <w:tcW w:w="6550" w:type="dxa"/>
            <w:tcBorders>
              <w:top w:val="single" w:sz="4" w:space="0" w:color="auto"/>
              <w:bottom w:val="single" w:sz="4" w:space="0" w:color="auto"/>
              <w:right w:val="nil"/>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4088,17</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4088,17</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4088,17</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12264,51</w:t>
            </w:r>
          </w:p>
        </w:tc>
      </w:tr>
      <w:tr w:rsidR="00A977D2" w:rsidRPr="00FB3056" w:rsidTr="00A977D2">
        <w:tc>
          <w:tcPr>
            <w:tcW w:w="6550" w:type="dxa"/>
            <w:tcBorders>
              <w:top w:val="single" w:sz="4" w:space="0" w:color="auto"/>
              <w:bottom w:val="single" w:sz="4" w:space="0" w:color="auto"/>
              <w:right w:val="nil"/>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165,80</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165,80</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165,80</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497,40</w:t>
            </w:r>
          </w:p>
        </w:tc>
      </w:tr>
      <w:tr w:rsidR="0074024E" w:rsidRPr="00FB3056" w:rsidTr="00A977D2">
        <w:tc>
          <w:tcPr>
            <w:tcW w:w="6550" w:type="dxa"/>
            <w:tcBorders>
              <w:top w:val="single" w:sz="4" w:space="0" w:color="auto"/>
              <w:bottom w:val="single" w:sz="4" w:space="0" w:color="auto"/>
              <w:right w:val="nil"/>
            </w:tcBorders>
          </w:tcPr>
          <w:p w:rsidR="0074024E" w:rsidRPr="00FB3056" w:rsidRDefault="0074024E"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том числе по мероприятиям:</w:t>
            </w:r>
          </w:p>
        </w:tc>
        <w:tc>
          <w:tcPr>
            <w:tcW w:w="1134" w:type="dxa"/>
            <w:tcBorders>
              <w:top w:val="single" w:sz="4" w:space="0" w:color="auto"/>
              <w:left w:val="single" w:sz="4" w:space="0" w:color="auto"/>
              <w:bottom w:val="single" w:sz="4" w:space="0" w:color="auto"/>
              <w:right w:val="single" w:sz="4" w:space="0" w:color="auto"/>
            </w:tcBorders>
            <w:vAlign w:val="center"/>
          </w:tcPr>
          <w:p w:rsidR="0074024E" w:rsidRPr="00FB3056" w:rsidRDefault="0074024E" w:rsidP="00257BBA">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74024E" w:rsidRPr="00FB3056" w:rsidRDefault="0074024E" w:rsidP="00257BBA">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74024E" w:rsidRPr="00FB3056" w:rsidRDefault="0074024E" w:rsidP="00257BBA">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74024E" w:rsidRPr="00FB3056" w:rsidRDefault="0074024E" w:rsidP="00257BBA">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74024E" w:rsidRPr="00FB3056" w:rsidRDefault="0074024E" w:rsidP="00257BBA">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74024E" w:rsidRPr="00FB3056" w:rsidRDefault="0074024E" w:rsidP="00257BBA">
            <w:pPr>
              <w:shd w:val="clear" w:color="auto" w:fill="FFFFFF" w:themeFill="background1"/>
              <w:rPr>
                <w:rFonts w:ascii="Times New Roman" w:eastAsia="Times New Roman" w:hAnsi="Times New Roman" w:cs="Times New Roman"/>
                <w:color w:val="000000" w:themeColor="text1"/>
              </w:rPr>
            </w:pPr>
          </w:p>
        </w:tc>
      </w:tr>
      <w:tr w:rsidR="00A977D2" w:rsidRPr="00FB3056" w:rsidTr="00A977D2">
        <w:trPr>
          <w:trHeight w:val="930"/>
        </w:trPr>
        <w:tc>
          <w:tcPr>
            <w:tcW w:w="6550" w:type="dxa"/>
            <w:tcBorders>
              <w:top w:val="single" w:sz="4" w:space="0" w:color="auto"/>
              <w:bottom w:val="single" w:sz="4" w:space="0" w:color="auto"/>
              <w:right w:val="nil"/>
            </w:tcBorders>
          </w:tcPr>
          <w:p w:rsidR="00A977D2" w:rsidRPr="00FB3056" w:rsidRDefault="00A977D2" w:rsidP="00A977D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r>
              <w:t xml:space="preserve"> </w:t>
            </w:r>
            <w:r w:rsidRPr="0074024E">
              <w:rPr>
                <w:rFonts w:ascii="Times New Roman" w:eastAsia="Times New Roman" w:hAnsi="Times New Roman" w:cs="Times New Roman"/>
                <w:b/>
                <w:color w:val="000000" w:themeColor="text1"/>
              </w:rPr>
              <w:t>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CD300B" w:rsidRDefault="00A977D2" w:rsidP="00A977D2">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3266,17</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CD300B" w:rsidRDefault="00A977D2" w:rsidP="00A977D2">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3266,17</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CD300B" w:rsidRDefault="00A977D2" w:rsidP="00A977D2">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3266,17</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CD300B" w:rsidRDefault="00A977D2" w:rsidP="00A977D2">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CD300B" w:rsidRDefault="00A977D2" w:rsidP="00A977D2">
            <w:pPr>
              <w:shd w:val="clear" w:color="auto" w:fill="FFFFFF" w:themeFill="background1"/>
              <w:jc w:val="center"/>
              <w:rPr>
                <w:rFonts w:ascii="Times New Roman" w:eastAsia="Times New Roman" w:hAnsi="Times New Roman" w:cs="Times New Roman"/>
                <w:b/>
                <w:color w:val="000000" w:themeColor="text1"/>
              </w:rPr>
            </w:pPr>
          </w:p>
        </w:tc>
        <w:tc>
          <w:tcPr>
            <w:tcW w:w="1704" w:type="dxa"/>
            <w:tcBorders>
              <w:top w:val="single" w:sz="4" w:space="0" w:color="auto"/>
              <w:left w:val="single" w:sz="4" w:space="0" w:color="auto"/>
              <w:bottom w:val="single" w:sz="4" w:space="0" w:color="auto"/>
            </w:tcBorders>
            <w:vAlign w:val="center"/>
          </w:tcPr>
          <w:p w:rsidR="00A977D2" w:rsidRPr="00CD300B" w:rsidRDefault="00A977D2" w:rsidP="00A977D2">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9798,51</w:t>
            </w:r>
          </w:p>
        </w:tc>
      </w:tr>
      <w:tr w:rsidR="00A977D2" w:rsidRPr="00FB3056" w:rsidTr="00765AF1">
        <w:tc>
          <w:tcPr>
            <w:tcW w:w="6550" w:type="dxa"/>
            <w:tcBorders>
              <w:top w:val="single" w:sz="4" w:space="0" w:color="auto"/>
              <w:bottom w:val="single" w:sz="4" w:space="0" w:color="auto"/>
              <w:right w:val="nil"/>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A977D2" w:rsidRPr="00FB3056" w:rsidTr="00765AF1">
        <w:tc>
          <w:tcPr>
            <w:tcW w:w="6550" w:type="dxa"/>
            <w:tcBorders>
              <w:top w:val="single" w:sz="4" w:space="0" w:color="auto"/>
              <w:bottom w:val="single" w:sz="4" w:space="0" w:color="auto"/>
              <w:right w:val="nil"/>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3266,17</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3266,17</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3266,17</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9798,51</w:t>
            </w:r>
          </w:p>
        </w:tc>
      </w:tr>
      <w:tr w:rsidR="00A977D2" w:rsidRPr="00FB3056" w:rsidTr="00765AF1">
        <w:tc>
          <w:tcPr>
            <w:tcW w:w="6550" w:type="dxa"/>
            <w:tcBorders>
              <w:top w:val="single" w:sz="4" w:space="0" w:color="auto"/>
              <w:bottom w:val="single" w:sz="4" w:space="0" w:color="auto"/>
              <w:right w:val="nil"/>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A977D2" w:rsidRPr="00FB3056" w:rsidTr="00D15B5F">
        <w:tc>
          <w:tcPr>
            <w:tcW w:w="6550" w:type="dxa"/>
            <w:tcBorders>
              <w:top w:val="single" w:sz="4" w:space="0" w:color="auto"/>
              <w:bottom w:val="single" w:sz="4" w:space="0" w:color="auto"/>
              <w:right w:val="nil"/>
            </w:tcBorders>
          </w:tcPr>
          <w:p w:rsidR="00A977D2" w:rsidRPr="00FB3056" w:rsidRDefault="00A977D2" w:rsidP="00A977D2">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t xml:space="preserve"> </w:t>
            </w:r>
            <w:r w:rsidRPr="0074024E">
              <w:rPr>
                <w:rFonts w:ascii="Times New Roman" w:eastAsia="Times New Roman" w:hAnsi="Times New Roman" w:cs="Times New Roman"/>
                <w:b/>
                <w:lang w:eastAsia="ru-RU"/>
              </w:rPr>
              <w:t>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Варненского муниципального округ</w:t>
            </w:r>
            <w:r>
              <w:rPr>
                <w:rFonts w:ascii="Times New Roman" w:eastAsia="Times New Roman" w:hAnsi="Times New Roman" w:cs="Times New Roman"/>
                <w:b/>
                <w:lang w:eastAsia="ru-RU"/>
              </w:rPr>
              <w:t>а</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B32217" w:rsidRDefault="00A977D2" w:rsidP="00A977D2">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75,8</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B32217" w:rsidRDefault="00A977D2" w:rsidP="00A977D2">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75,8</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B32217" w:rsidRDefault="00A977D2" w:rsidP="00A977D2">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75,8</w:t>
            </w:r>
          </w:p>
        </w:tc>
        <w:tc>
          <w:tcPr>
            <w:tcW w:w="1134" w:type="dxa"/>
            <w:tcBorders>
              <w:top w:val="single" w:sz="4" w:space="0" w:color="auto"/>
              <w:left w:val="single" w:sz="4" w:space="0" w:color="auto"/>
              <w:bottom w:val="single" w:sz="4" w:space="0" w:color="auto"/>
              <w:right w:val="single" w:sz="4" w:space="0" w:color="auto"/>
            </w:tcBorders>
          </w:tcPr>
          <w:p w:rsidR="00A977D2" w:rsidRPr="00B32217" w:rsidRDefault="00A977D2" w:rsidP="00A977D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A977D2" w:rsidRPr="00B32217" w:rsidRDefault="00A977D2" w:rsidP="00A977D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704" w:type="dxa"/>
            <w:tcBorders>
              <w:top w:val="single" w:sz="4" w:space="0" w:color="auto"/>
              <w:left w:val="single" w:sz="4" w:space="0" w:color="auto"/>
              <w:bottom w:val="single" w:sz="4" w:space="0" w:color="auto"/>
            </w:tcBorders>
          </w:tcPr>
          <w:p w:rsidR="00A977D2" w:rsidRPr="00B32217" w:rsidRDefault="00A977D2" w:rsidP="00A977D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227,4</w:t>
            </w:r>
          </w:p>
        </w:tc>
      </w:tr>
      <w:tr w:rsidR="00A977D2" w:rsidRPr="00FB3056" w:rsidTr="00D15B5F">
        <w:tc>
          <w:tcPr>
            <w:tcW w:w="6550" w:type="dxa"/>
            <w:tcBorders>
              <w:top w:val="single" w:sz="4" w:space="0" w:color="auto"/>
              <w:bottom w:val="single" w:sz="4" w:space="0" w:color="auto"/>
              <w:right w:val="nil"/>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p>
        </w:tc>
      </w:tr>
      <w:tr w:rsidR="00A977D2" w:rsidRPr="00FB3056" w:rsidTr="00D15B5F">
        <w:tc>
          <w:tcPr>
            <w:tcW w:w="6550" w:type="dxa"/>
            <w:tcBorders>
              <w:top w:val="single" w:sz="4" w:space="0" w:color="auto"/>
              <w:bottom w:val="single" w:sz="4" w:space="0" w:color="auto"/>
              <w:right w:val="nil"/>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p>
        </w:tc>
      </w:tr>
      <w:tr w:rsidR="00A977D2" w:rsidRPr="00FB3056" w:rsidTr="00D15B5F">
        <w:tc>
          <w:tcPr>
            <w:tcW w:w="6550" w:type="dxa"/>
            <w:tcBorders>
              <w:top w:val="single" w:sz="4" w:space="0" w:color="auto"/>
              <w:bottom w:val="single" w:sz="4" w:space="0" w:color="auto"/>
              <w:right w:val="nil"/>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75,8</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75,8</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75,8</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A977D2" w:rsidRPr="00FB3056" w:rsidRDefault="00A977D2" w:rsidP="00A977D2">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227,4</w:t>
            </w:r>
          </w:p>
        </w:tc>
      </w:tr>
      <w:tr w:rsidR="00A977D2" w:rsidRPr="00FB3056" w:rsidTr="00A523B7">
        <w:tc>
          <w:tcPr>
            <w:tcW w:w="6550" w:type="dxa"/>
            <w:tcBorders>
              <w:top w:val="single" w:sz="4" w:space="0" w:color="auto"/>
              <w:bottom w:val="single" w:sz="4" w:space="0" w:color="auto"/>
              <w:right w:val="nil"/>
            </w:tcBorders>
          </w:tcPr>
          <w:p w:rsidR="00A977D2" w:rsidRPr="00FB3056" w:rsidRDefault="00A977D2" w:rsidP="00A977D2">
            <w:pPr>
              <w:shd w:val="clear" w:color="auto" w:fill="FFFFFF" w:themeFill="background1"/>
              <w:rPr>
                <w:rFonts w:ascii="Times New Roman" w:eastAsia="Times New Roman" w:hAnsi="Times New Roman" w:cs="Times New Roman"/>
                <w:b/>
                <w:color w:val="000000" w:themeColor="text1"/>
              </w:rPr>
            </w:pPr>
            <w:r w:rsidRPr="00FB3056">
              <w:rPr>
                <w:rFonts w:ascii="Times New Roman" w:hAnsi="Times New Roman" w:cs="Times New Roman"/>
                <w:b/>
              </w:rPr>
              <w:lastRenderedPageBreak/>
              <w:t xml:space="preserve"> </w:t>
            </w:r>
            <w:r>
              <w:rPr>
                <w:rFonts w:ascii="Times New Roman" w:hAnsi="Times New Roman" w:cs="Times New Roman"/>
                <w:b/>
              </w:rPr>
              <w:t xml:space="preserve">3. </w:t>
            </w:r>
            <w:r w:rsidRPr="0074024E">
              <w:rPr>
                <w:rFonts w:ascii="Times New Roman" w:hAnsi="Times New Roman" w:cs="Times New Roman"/>
                <w:b/>
              </w:rPr>
              <w:t>Привлечение детей из малообеспеченных, неблагополучных семей, а также семей, оказавшихся в трудной жизненной ситуации,  расположенные на территории Варненского муниципального округа, реализующие образовательные программы дошкольного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D75D83" w:rsidRDefault="00A977D2" w:rsidP="00A977D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72,00</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D75D83" w:rsidRDefault="00A977D2" w:rsidP="00A977D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72,00</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D75D83" w:rsidRDefault="00A977D2" w:rsidP="00A977D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72,00</w:t>
            </w:r>
          </w:p>
        </w:tc>
        <w:tc>
          <w:tcPr>
            <w:tcW w:w="1134" w:type="dxa"/>
            <w:tcBorders>
              <w:top w:val="single" w:sz="4" w:space="0" w:color="auto"/>
              <w:left w:val="single" w:sz="4" w:space="0" w:color="auto"/>
              <w:bottom w:val="single" w:sz="4" w:space="0" w:color="auto"/>
              <w:right w:val="single" w:sz="4" w:space="0" w:color="auto"/>
            </w:tcBorders>
          </w:tcPr>
          <w:p w:rsidR="00A977D2" w:rsidRPr="00D75D83" w:rsidRDefault="00A977D2" w:rsidP="00A977D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A977D2" w:rsidRPr="00D75D83" w:rsidRDefault="00A977D2" w:rsidP="00A977D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704" w:type="dxa"/>
            <w:tcBorders>
              <w:top w:val="single" w:sz="4" w:space="0" w:color="auto"/>
              <w:left w:val="single" w:sz="4" w:space="0" w:color="auto"/>
              <w:bottom w:val="single" w:sz="4" w:space="0" w:color="auto"/>
            </w:tcBorders>
          </w:tcPr>
          <w:p w:rsidR="00A977D2" w:rsidRPr="00D75D83" w:rsidRDefault="00A977D2" w:rsidP="00A977D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216,00</w:t>
            </w:r>
          </w:p>
        </w:tc>
      </w:tr>
      <w:tr w:rsidR="00A977D2" w:rsidRPr="00FB3056" w:rsidTr="00A523B7">
        <w:tc>
          <w:tcPr>
            <w:tcW w:w="6550" w:type="dxa"/>
            <w:tcBorders>
              <w:top w:val="single" w:sz="4" w:space="0" w:color="auto"/>
              <w:bottom w:val="single" w:sz="4" w:space="0" w:color="auto"/>
              <w:right w:val="nil"/>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p>
        </w:tc>
      </w:tr>
      <w:tr w:rsidR="00A977D2" w:rsidRPr="00FB3056" w:rsidTr="00A523B7">
        <w:tc>
          <w:tcPr>
            <w:tcW w:w="6550" w:type="dxa"/>
            <w:tcBorders>
              <w:top w:val="single" w:sz="4" w:space="0" w:color="auto"/>
              <w:bottom w:val="single" w:sz="4" w:space="0" w:color="auto"/>
              <w:right w:val="nil"/>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66,00</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66,00</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66,00</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198,00</w:t>
            </w:r>
          </w:p>
        </w:tc>
      </w:tr>
      <w:tr w:rsidR="00A977D2" w:rsidRPr="00FB3056" w:rsidTr="00A523B7">
        <w:tc>
          <w:tcPr>
            <w:tcW w:w="6550" w:type="dxa"/>
            <w:tcBorders>
              <w:top w:val="single" w:sz="4" w:space="0" w:color="auto"/>
              <w:bottom w:val="single" w:sz="4" w:space="0" w:color="auto"/>
              <w:right w:val="nil"/>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w:t>
            </w:r>
          </w:p>
        </w:tc>
        <w:tc>
          <w:tcPr>
            <w:tcW w:w="1134"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w:t>
            </w:r>
          </w:p>
        </w:tc>
        <w:tc>
          <w:tcPr>
            <w:tcW w:w="1275" w:type="dxa"/>
            <w:tcBorders>
              <w:top w:val="single" w:sz="4" w:space="0" w:color="auto"/>
              <w:left w:val="single" w:sz="4" w:space="0" w:color="auto"/>
              <w:bottom w:val="single" w:sz="4" w:space="0" w:color="auto"/>
              <w:right w:val="single" w:sz="4" w:space="0" w:color="auto"/>
            </w:tcBorders>
            <w:vAlign w:val="center"/>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A977D2" w:rsidRPr="00FB3056" w:rsidRDefault="00A977D2" w:rsidP="00A977D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18,00</w:t>
            </w:r>
          </w:p>
        </w:tc>
      </w:tr>
    </w:tbl>
    <w:p w:rsidR="00D93CE0" w:rsidRPr="00FB3056" w:rsidRDefault="00D93CE0" w:rsidP="003903EB">
      <w:pPr>
        <w:shd w:val="clear" w:color="auto" w:fill="FFFFFF" w:themeFill="background1"/>
        <w:spacing w:before="108" w:after="108"/>
        <w:outlineLvl w:val="0"/>
        <w:rPr>
          <w:rFonts w:ascii="Times New Roman" w:eastAsia="Times New Roman" w:hAnsi="Times New Roman" w:cs="Times New Roman"/>
          <w:bCs/>
          <w:color w:val="000000" w:themeColor="text1"/>
        </w:rPr>
      </w:pPr>
    </w:p>
    <w:tbl>
      <w:tblPr>
        <w:tblW w:w="1410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0"/>
        <w:gridCol w:w="1134"/>
        <w:gridCol w:w="1134"/>
        <w:gridCol w:w="1275"/>
        <w:gridCol w:w="1134"/>
        <w:gridCol w:w="1134"/>
        <w:gridCol w:w="1741"/>
      </w:tblGrid>
      <w:tr w:rsidR="0021775D" w:rsidRPr="00FB3056" w:rsidTr="002B07F4">
        <w:tc>
          <w:tcPr>
            <w:tcW w:w="6550" w:type="dxa"/>
            <w:tcBorders>
              <w:top w:val="single" w:sz="4" w:space="0" w:color="auto"/>
              <w:bottom w:val="single" w:sz="4" w:space="0" w:color="auto"/>
              <w:right w:val="nil"/>
            </w:tcBorders>
          </w:tcPr>
          <w:p w:rsidR="0021775D" w:rsidRPr="00FB3056" w:rsidRDefault="0021775D" w:rsidP="0021775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4. </w:t>
            </w:r>
            <w:r w:rsidRPr="0074024E">
              <w:rPr>
                <w:rFonts w:ascii="Times New Roman" w:eastAsia="Times New Roman" w:hAnsi="Times New Roman" w:cs="Times New Roman"/>
                <w:b/>
                <w:color w:val="000000" w:themeColor="text1"/>
              </w:rPr>
              <w:t>Создание в расположенных на территории Варненского муниципального округа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p>
        </w:tc>
        <w:tc>
          <w:tcPr>
            <w:tcW w:w="1134" w:type="dxa"/>
            <w:tcBorders>
              <w:top w:val="single" w:sz="4" w:space="0" w:color="auto"/>
              <w:left w:val="single" w:sz="4" w:space="0" w:color="auto"/>
              <w:bottom w:val="single" w:sz="4" w:space="0" w:color="auto"/>
              <w:right w:val="single" w:sz="4" w:space="0" w:color="auto"/>
            </w:tcBorders>
          </w:tcPr>
          <w:p w:rsidR="0021775D" w:rsidRPr="006B1D23" w:rsidRDefault="0021775D" w:rsidP="0021775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840,00</w:t>
            </w:r>
          </w:p>
        </w:tc>
        <w:tc>
          <w:tcPr>
            <w:tcW w:w="1134" w:type="dxa"/>
            <w:tcBorders>
              <w:top w:val="single" w:sz="4" w:space="0" w:color="auto"/>
              <w:left w:val="single" w:sz="4" w:space="0" w:color="auto"/>
              <w:bottom w:val="single" w:sz="4" w:space="0" w:color="auto"/>
              <w:right w:val="single" w:sz="4" w:space="0" w:color="auto"/>
            </w:tcBorders>
          </w:tcPr>
          <w:p w:rsidR="0021775D" w:rsidRPr="006B1D23" w:rsidRDefault="0021775D" w:rsidP="0021775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840,00</w:t>
            </w:r>
          </w:p>
        </w:tc>
        <w:tc>
          <w:tcPr>
            <w:tcW w:w="1275" w:type="dxa"/>
            <w:tcBorders>
              <w:top w:val="single" w:sz="4" w:space="0" w:color="auto"/>
              <w:left w:val="single" w:sz="4" w:space="0" w:color="auto"/>
              <w:bottom w:val="single" w:sz="4" w:space="0" w:color="auto"/>
              <w:right w:val="single" w:sz="4" w:space="0" w:color="auto"/>
            </w:tcBorders>
          </w:tcPr>
          <w:p w:rsidR="0021775D" w:rsidRPr="006B1D23" w:rsidRDefault="0021775D" w:rsidP="0021775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840,00</w:t>
            </w:r>
          </w:p>
        </w:tc>
        <w:tc>
          <w:tcPr>
            <w:tcW w:w="1134" w:type="dxa"/>
            <w:tcBorders>
              <w:top w:val="single" w:sz="4" w:space="0" w:color="auto"/>
              <w:left w:val="single" w:sz="4" w:space="0" w:color="auto"/>
              <w:bottom w:val="single" w:sz="4" w:space="0" w:color="auto"/>
              <w:right w:val="single" w:sz="4" w:space="0" w:color="auto"/>
            </w:tcBorders>
          </w:tcPr>
          <w:p w:rsidR="0021775D" w:rsidRPr="006B1D23" w:rsidRDefault="0021775D" w:rsidP="0021775D">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1775D" w:rsidRPr="006B1D23" w:rsidRDefault="0021775D" w:rsidP="0021775D">
            <w:pPr>
              <w:shd w:val="clear" w:color="auto" w:fill="FFFFFF" w:themeFill="background1"/>
              <w:rPr>
                <w:rFonts w:ascii="Times New Roman" w:eastAsia="Times New Roman" w:hAnsi="Times New Roman" w:cs="Times New Roman"/>
                <w:b/>
                <w:color w:val="000000" w:themeColor="text1"/>
              </w:rPr>
            </w:pPr>
          </w:p>
        </w:tc>
        <w:tc>
          <w:tcPr>
            <w:tcW w:w="1741" w:type="dxa"/>
            <w:tcBorders>
              <w:top w:val="single" w:sz="4" w:space="0" w:color="auto"/>
              <w:left w:val="single" w:sz="4" w:space="0" w:color="auto"/>
              <w:bottom w:val="single" w:sz="4" w:space="0" w:color="auto"/>
            </w:tcBorders>
          </w:tcPr>
          <w:p w:rsidR="0021775D" w:rsidRPr="006B1D23" w:rsidRDefault="0021775D" w:rsidP="0021775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2520,00</w:t>
            </w:r>
          </w:p>
        </w:tc>
      </w:tr>
      <w:tr w:rsidR="0021775D" w:rsidRPr="00FB3056" w:rsidTr="002B07F4">
        <w:tc>
          <w:tcPr>
            <w:tcW w:w="6550" w:type="dxa"/>
            <w:tcBorders>
              <w:top w:val="single" w:sz="4" w:space="0" w:color="auto"/>
              <w:bottom w:val="single" w:sz="4" w:space="0" w:color="auto"/>
              <w:right w:val="nil"/>
            </w:tcBorders>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1775D" w:rsidRPr="00FB3056" w:rsidTr="002B07F4">
        <w:tc>
          <w:tcPr>
            <w:tcW w:w="6550" w:type="dxa"/>
            <w:tcBorders>
              <w:top w:val="single" w:sz="4" w:space="0" w:color="auto"/>
              <w:bottom w:val="single" w:sz="4" w:space="0" w:color="auto"/>
              <w:right w:val="nil"/>
            </w:tcBorders>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756,00</w:t>
            </w:r>
          </w:p>
        </w:tc>
        <w:tc>
          <w:tcPr>
            <w:tcW w:w="1134" w:type="dxa"/>
            <w:tcBorders>
              <w:top w:val="single" w:sz="4" w:space="0" w:color="auto"/>
              <w:left w:val="single" w:sz="4" w:space="0" w:color="auto"/>
              <w:bottom w:val="single" w:sz="4" w:space="0" w:color="auto"/>
              <w:right w:val="single" w:sz="4" w:space="0" w:color="auto"/>
            </w:tcBorders>
            <w:vAlign w:val="center"/>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756,00</w:t>
            </w:r>
          </w:p>
        </w:tc>
        <w:tc>
          <w:tcPr>
            <w:tcW w:w="1275" w:type="dxa"/>
            <w:tcBorders>
              <w:top w:val="single" w:sz="4" w:space="0" w:color="auto"/>
              <w:left w:val="single" w:sz="4" w:space="0" w:color="auto"/>
              <w:bottom w:val="single" w:sz="4" w:space="0" w:color="auto"/>
              <w:right w:val="single" w:sz="4" w:space="0" w:color="auto"/>
            </w:tcBorders>
            <w:vAlign w:val="center"/>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756,00</w:t>
            </w:r>
          </w:p>
        </w:tc>
        <w:tc>
          <w:tcPr>
            <w:tcW w:w="1134" w:type="dxa"/>
            <w:tcBorders>
              <w:top w:val="single" w:sz="4" w:space="0" w:color="auto"/>
              <w:left w:val="single" w:sz="4" w:space="0" w:color="auto"/>
              <w:bottom w:val="single" w:sz="4" w:space="0" w:color="auto"/>
              <w:right w:val="single" w:sz="4" w:space="0" w:color="auto"/>
            </w:tcBorders>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2268,00</w:t>
            </w:r>
          </w:p>
        </w:tc>
      </w:tr>
      <w:tr w:rsidR="0021775D" w:rsidRPr="00FB3056" w:rsidTr="002B07F4">
        <w:tc>
          <w:tcPr>
            <w:tcW w:w="6550" w:type="dxa"/>
            <w:tcBorders>
              <w:top w:val="single" w:sz="4" w:space="0" w:color="auto"/>
              <w:bottom w:val="single" w:sz="4" w:space="0" w:color="auto"/>
              <w:right w:val="nil"/>
            </w:tcBorders>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vAlign w:val="center"/>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84,00</w:t>
            </w:r>
          </w:p>
        </w:tc>
        <w:tc>
          <w:tcPr>
            <w:tcW w:w="1134" w:type="dxa"/>
            <w:tcBorders>
              <w:top w:val="single" w:sz="4" w:space="0" w:color="auto"/>
              <w:left w:val="single" w:sz="4" w:space="0" w:color="auto"/>
              <w:bottom w:val="single" w:sz="4" w:space="0" w:color="auto"/>
              <w:right w:val="single" w:sz="4" w:space="0" w:color="auto"/>
            </w:tcBorders>
            <w:vAlign w:val="center"/>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84,00</w:t>
            </w:r>
          </w:p>
        </w:tc>
        <w:tc>
          <w:tcPr>
            <w:tcW w:w="1275" w:type="dxa"/>
            <w:tcBorders>
              <w:top w:val="single" w:sz="4" w:space="0" w:color="auto"/>
              <w:left w:val="single" w:sz="4" w:space="0" w:color="auto"/>
              <w:bottom w:val="single" w:sz="4" w:space="0" w:color="auto"/>
              <w:right w:val="single" w:sz="4" w:space="0" w:color="auto"/>
            </w:tcBorders>
            <w:vAlign w:val="center"/>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84,00</w:t>
            </w:r>
          </w:p>
        </w:tc>
        <w:tc>
          <w:tcPr>
            <w:tcW w:w="1134" w:type="dxa"/>
            <w:tcBorders>
              <w:top w:val="single" w:sz="4" w:space="0" w:color="auto"/>
              <w:left w:val="single" w:sz="4" w:space="0" w:color="auto"/>
              <w:bottom w:val="single" w:sz="4" w:space="0" w:color="auto"/>
              <w:right w:val="single" w:sz="4" w:space="0" w:color="auto"/>
            </w:tcBorders>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21775D" w:rsidRPr="00FB3056" w:rsidRDefault="0021775D" w:rsidP="0021775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252,00</w:t>
            </w:r>
          </w:p>
        </w:tc>
      </w:tr>
      <w:tr w:rsidR="002B07F4" w:rsidRPr="00FB3056" w:rsidTr="002B07F4">
        <w:tc>
          <w:tcPr>
            <w:tcW w:w="6550" w:type="dxa"/>
            <w:tcBorders>
              <w:top w:val="single" w:sz="4" w:space="0" w:color="auto"/>
              <w:bottom w:val="single" w:sz="4" w:space="0" w:color="auto"/>
              <w:right w:val="nil"/>
            </w:tcBorders>
          </w:tcPr>
          <w:p w:rsidR="002B07F4" w:rsidRPr="0074024E" w:rsidRDefault="0074024E" w:rsidP="0074024E">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 xml:space="preserve">  </w:t>
            </w:r>
            <w:r w:rsidRPr="0074024E">
              <w:rPr>
                <w:rFonts w:ascii="Times New Roman" w:eastAsia="Times New Roman" w:hAnsi="Times New Roman" w:cs="Times New Roman"/>
                <w:b/>
                <w:color w:val="000000" w:themeColor="text1"/>
              </w:rPr>
              <w:t>5. Оснащение современным оборудованием муниципальных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2B07F4" w:rsidRPr="006B1D23" w:rsidRDefault="0021775D"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6B1D23" w:rsidRDefault="0021775D"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2B07F4" w:rsidRPr="006B1D23" w:rsidRDefault="0021775D"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B07F4" w:rsidRPr="006B1D23" w:rsidRDefault="002B07F4" w:rsidP="00FF34CA">
            <w:pPr>
              <w:shd w:val="clear" w:color="auto" w:fill="FFFFFF" w:themeFill="background1"/>
              <w:rPr>
                <w:rFonts w:ascii="Times New Roman" w:eastAsia="Times New Roman" w:hAnsi="Times New Roman" w:cs="Times New Roman"/>
                <w:b/>
                <w:color w:val="000000" w:themeColor="text1"/>
              </w:rPr>
            </w:pPr>
          </w:p>
        </w:tc>
        <w:tc>
          <w:tcPr>
            <w:tcW w:w="1741" w:type="dxa"/>
            <w:tcBorders>
              <w:top w:val="single" w:sz="4" w:space="0" w:color="auto"/>
              <w:left w:val="single" w:sz="4" w:space="0" w:color="auto"/>
              <w:bottom w:val="single" w:sz="4" w:space="0" w:color="auto"/>
            </w:tcBorders>
          </w:tcPr>
          <w:p w:rsidR="002B07F4" w:rsidRPr="006B1D23" w:rsidRDefault="0021775D" w:rsidP="00FF34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1775D"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1775D"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1775D"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2B07F4" w:rsidRPr="00FB3056" w:rsidRDefault="0021775D"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1775D"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1775D"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1775D"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2B07F4" w:rsidRPr="00FB3056" w:rsidRDefault="0021775D"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2B07F4" w:rsidRPr="00FB3056" w:rsidTr="002B07F4">
        <w:tc>
          <w:tcPr>
            <w:tcW w:w="6550" w:type="dxa"/>
            <w:tcBorders>
              <w:top w:val="single" w:sz="4" w:space="0" w:color="auto"/>
              <w:bottom w:val="single" w:sz="4" w:space="0" w:color="auto"/>
              <w:right w:val="nil"/>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1775D"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2B07F4" w:rsidRPr="00FB3056" w:rsidRDefault="0021775D"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2B07F4" w:rsidRPr="00FB3056" w:rsidRDefault="0021775D"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B07F4" w:rsidRPr="00FB3056" w:rsidRDefault="002B07F4" w:rsidP="00FF34CA">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2B07F4" w:rsidRPr="00FB3056" w:rsidRDefault="0021775D" w:rsidP="00FF34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bl>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787830" w:rsidRPr="00FB3056" w:rsidRDefault="00787830" w:rsidP="00D47083">
      <w:pPr>
        <w:shd w:val="clear" w:color="auto" w:fill="FFFFFF" w:themeFill="background1"/>
        <w:spacing w:before="108" w:after="108"/>
        <w:outlineLvl w:val="0"/>
        <w:rPr>
          <w:rFonts w:ascii="Times New Roman" w:eastAsia="Times New Roman" w:hAnsi="Times New Roman" w:cs="Times New Roman"/>
          <w:bCs/>
          <w:color w:val="000000" w:themeColor="text1"/>
        </w:rPr>
      </w:pPr>
    </w:p>
    <w:p w:rsidR="00257BBA" w:rsidRPr="00F23078" w:rsidRDefault="00527694" w:rsidP="00257BBA">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F23078">
        <w:rPr>
          <w:rFonts w:ascii="Times New Roman" w:eastAsia="Times New Roman" w:hAnsi="Times New Roman" w:cs="Times New Roman"/>
          <w:bCs/>
          <w:color w:val="000000" w:themeColor="text1"/>
          <w:sz w:val="24"/>
          <w:szCs w:val="24"/>
        </w:rPr>
        <w:t>5</w:t>
      </w:r>
      <w:r w:rsidR="00257BBA" w:rsidRPr="00FB3056">
        <w:rPr>
          <w:rFonts w:ascii="Times New Roman" w:eastAsia="Times New Roman" w:hAnsi="Times New Roman" w:cs="Times New Roman"/>
          <w:bCs/>
          <w:color w:val="000000" w:themeColor="text1"/>
        </w:rPr>
        <w:t>. </w:t>
      </w:r>
      <w:r w:rsidR="00257BBA" w:rsidRPr="00F23078">
        <w:rPr>
          <w:rFonts w:ascii="Times New Roman" w:eastAsia="Times New Roman" w:hAnsi="Times New Roman" w:cs="Times New Roman"/>
          <w:bCs/>
          <w:color w:val="000000" w:themeColor="text1"/>
          <w:sz w:val="24"/>
          <w:szCs w:val="24"/>
        </w:rPr>
        <w:t>План реализации комплекса процессных мероприятий</w:t>
      </w:r>
    </w:p>
    <w:tbl>
      <w:tblPr>
        <w:tblW w:w="1406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754"/>
        <w:gridCol w:w="5103"/>
        <w:gridCol w:w="3005"/>
      </w:tblGrid>
      <w:tr w:rsidR="005A7106" w:rsidRPr="00FB3056" w:rsidTr="005A7106">
        <w:tc>
          <w:tcPr>
            <w:tcW w:w="4200" w:type="dxa"/>
            <w:tcBorders>
              <w:top w:val="single" w:sz="4" w:space="0" w:color="auto"/>
              <w:bottom w:val="single" w:sz="4" w:space="0" w:color="auto"/>
              <w:right w:val="single" w:sz="4" w:space="0" w:color="auto"/>
            </w:tcBorders>
            <w:vAlign w:val="center"/>
          </w:tcPr>
          <w:p w:rsidR="005A7106" w:rsidRPr="00FB3056" w:rsidRDefault="005A7106" w:rsidP="005B7E6E">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Задача, мероприятие (результат) /</w:t>
            </w:r>
          </w:p>
          <w:p w:rsidR="005A7106" w:rsidRPr="00FB3056" w:rsidRDefault="005A7106" w:rsidP="005B7E6E">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контрольная точка</w:t>
            </w:r>
          </w:p>
          <w:p w:rsidR="005A7106" w:rsidRPr="00FB3056" w:rsidRDefault="005A7106" w:rsidP="00257BBA">
            <w:pPr>
              <w:shd w:val="clear" w:color="auto" w:fill="FFFFFF" w:themeFill="background1"/>
              <w:jc w:val="center"/>
              <w:rPr>
                <w:rFonts w:ascii="Times New Roman" w:eastAsia="Times New Roman" w:hAnsi="Times New Roman" w:cs="Times New Roman"/>
                <w:color w:val="000000" w:themeColor="text1"/>
              </w:rPr>
            </w:pPr>
          </w:p>
        </w:tc>
        <w:tc>
          <w:tcPr>
            <w:tcW w:w="1754" w:type="dxa"/>
            <w:tcBorders>
              <w:top w:val="single" w:sz="4" w:space="0" w:color="auto"/>
              <w:left w:val="single" w:sz="4" w:space="0" w:color="auto"/>
              <w:bottom w:val="single" w:sz="4" w:space="0" w:color="auto"/>
              <w:right w:val="single" w:sz="4" w:space="0" w:color="auto"/>
            </w:tcBorders>
            <w:vAlign w:val="center"/>
          </w:tcPr>
          <w:p w:rsidR="005A7106" w:rsidRPr="00FB3056" w:rsidRDefault="005A7106" w:rsidP="00D43742">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Дата наступления контрольной точки</w:t>
            </w:r>
          </w:p>
        </w:tc>
        <w:tc>
          <w:tcPr>
            <w:tcW w:w="5103" w:type="dxa"/>
            <w:tcBorders>
              <w:top w:val="single" w:sz="4" w:space="0" w:color="auto"/>
              <w:left w:val="single" w:sz="4" w:space="0" w:color="auto"/>
              <w:bottom w:val="single" w:sz="4" w:space="0" w:color="auto"/>
              <w:right w:val="single" w:sz="4" w:space="0" w:color="auto"/>
            </w:tcBorders>
            <w:vAlign w:val="center"/>
          </w:tcPr>
          <w:p w:rsidR="005A7106" w:rsidRPr="00FB3056" w:rsidRDefault="005A7106" w:rsidP="00F05B04">
            <w:pPr>
              <w:shd w:val="clear" w:color="auto" w:fill="FFFFFF" w:themeFill="background1"/>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Ответственный орган</w:t>
            </w:r>
          </w:p>
          <w:p w:rsidR="005A7106" w:rsidRPr="00FB3056" w:rsidRDefault="005A7106" w:rsidP="00257BBA">
            <w:pPr>
              <w:shd w:val="clear" w:color="auto" w:fill="FFFFFF" w:themeFill="background1"/>
              <w:jc w:val="center"/>
              <w:rPr>
                <w:rFonts w:ascii="Times New Roman" w:eastAsia="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cBorders>
            <w:vAlign w:val="center"/>
          </w:tcPr>
          <w:p w:rsidR="005A7106" w:rsidRPr="00FB3056" w:rsidRDefault="005A7106" w:rsidP="00D43742">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Вид подтверждающего документа</w:t>
            </w:r>
          </w:p>
        </w:tc>
      </w:tr>
      <w:tr w:rsidR="005A7106" w:rsidRPr="00FB3056" w:rsidTr="005A7106">
        <w:trPr>
          <w:trHeight w:val="217"/>
        </w:trPr>
        <w:tc>
          <w:tcPr>
            <w:tcW w:w="4200" w:type="dxa"/>
            <w:tcBorders>
              <w:top w:val="single" w:sz="4" w:space="0" w:color="auto"/>
              <w:bottom w:val="single" w:sz="4" w:space="0" w:color="auto"/>
              <w:right w:val="single" w:sz="4" w:space="0" w:color="auto"/>
            </w:tcBorders>
            <w:vAlign w:val="center"/>
          </w:tcPr>
          <w:p w:rsidR="005A7106" w:rsidRPr="00FB3056" w:rsidRDefault="005A7106" w:rsidP="005B7E6E">
            <w:pPr>
              <w:shd w:val="clear" w:color="auto" w:fill="FFFFFF" w:themeFill="background1"/>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754" w:type="dxa"/>
            <w:tcBorders>
              <w:top w:val="single" w:sz="4" w:space="0" w:color="auto"/>
              <w:left w:val="single" w:sz="4" w:space="0" w:color="auto"/>
              <w:bottom w:val="single" w:sz="4" w:space="0" w:color="auto"/>
              <w:right w:val="single" w:sz="4" w:space="0" w:color="auto"/>
            </w:tcBorders>
            <w:vAlign w:val="center"/>
          </w:tcPr>
          <w:p w:rsidR="005A7106" w:rsidRPr="00FB3056" w:rsidRDefault="005A7106" w:rsidP="00D43742">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5103" w:type="dxa"/>
            <w:tcBorders>
              <w:top w:val="single" w:sz="4" w:space="0" w:color="auto"/>
              <w:left w:val="single" w:sz="4" w:space="0" w:color="auto"/>
              <w:bottom w:val="single" w:sz="4" w:space="0" w:color="auto"/>
              <w:right w:val="single" w:sz="4" w:space="0" w:color="auto"/>
            </w:tcBorders>
            <w:vAlign w:val="center"/>
          </w:tcPr>
          <w:p w:rsidR="005A7106" w:rsidRDefault="005A7106" w:rsidP="005A7106">
            <w:pPr>
              <w:shd w:val="clear" w:color="auto" w:fill="FFFFFF" w:themeFill="background1"/>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3005" w:type="dxa"/>
            <w:tcBorders>
              <w:top w:val="single" w:sz="4" w:space="0" w:color="auto"/>
              <w:left w:val="single" w:sz="4" w:space="0" w:color="auto"/>
              <w:bottom w:val="single" w:sz="4" w:space="0" w:color="auto"/>
              <w:right w:val="single" w:sz="4" w:space="0" w:color="auto"/>
            </w:tcBorders>
            <w:vAlign w:val="center"/>
          </w:tcPr>
          <w:p w:rsidR="005A7106" w:rsidRPr="00FB3056" w:rsidRDefault="005A7106" w:rsidP="00D43742">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r>
      <w:tr w:rsidR="005A7106" w:rsidRPr="00FB3056" w:rsidTr="00272653">
        <w:trPr>
          <w:trHeight w:val="217"/>
        </w:trPr>
        <w:tc>
          <w:tcPr>
            <w:tcW w:w="14062" w:type="dxa"/>
            <w:gridSpan w:val="4"/>
            <w:tcBorders>
              <w:top w:val="single" w:sz="4" w:space="0" w:color="auto"/>
              <w:bottom w:val="single" w:sz="4" w:space="0" w:color="auto"/>
              <w:right w:val="single" w:sz="4" w:space="0" w:color="auto"/>
            </w:tcBorders>
            <w:vAlign w:val="center"/>
          </w:tcPr>
          <w:p w:rsidR="005A7106" w:rsidRDefault="005A7106" w:rsidP="00D43742">
            <w:pPr>
              <w:shd w:val="clear" w:color="auto" w:fill="FFFFFF" w:themeFill="background1"/>
              <w:jc w:val="center"/>
              <w:rPr>
                <w:rFonts w:ascii="Times New Roman" w:eastAsia="Times New Roman" w:hAnsi="Times New Roman" w:cs="Times New Roman"/>
                <w:color w:val="000000" w:themeColor="text1"/>
              </w:rPr>
            </w:pPr>
            <w:r w:rsidRPr="005A7106">
              <w:rPr>
                <w:rFonts w:ascii="Times New Roman" w:eastAsia="Times New Roman" w:hAnsi="Times New Roman" w:cs="Times New Roman"/>
                <w:b/>
                <w:color w:val="000000" w:themeColor="text1"/>
              </w:rPr>
              <w:t>Задача: Обеспечение территориальной и экономической доступности дошкольного образования</w:t>
            </w:r>
            <w:r w:rsidRPr="005A7106">
              <w:rPr>
                <w:rFonts w:ascii="Times New Roman" w:eastAsia="Times New Roman" w:hAnsi="Times New Roman" w:cs="Times New Roman"/>
                <w:color w:val="000000" w:themeColor="text1"/>
              </w:rPr>
              <w:t>.</w:t>
            </w:r>
          </w:p>
        </w:tc>
      </w:tr>
      <w:tr w:rsidR="008B1FAC" w:rsidRPr="00FB3056" w:rsidTr="005A7106">
        <w:tc>
          <w:tcPr>
            <w:tcW w:w="4200" w:type="dxa"/>
            <w:tcBorders>
              <w:top w:val="single" w:sz="4" w:space="0" w:color="auto"/>
              <w:bottom w:val="single" w:sz="4" w:space="0" w:color="auto"/>
              <w:right w:val="single" w:sz="4" w:space="0" w:color="auto"/>
            </w:tcBorders>
          </w:tcPr>
          <w:p w:rsidR="008B1FAC" w:rsidRDefault="008B1FAC" w:rsidP="009A5459">
            <w:pPr>
              <w:shd w:val="clear" w:color="auto" w:fill="FFFFFF" w:themeFill="background1"/>
              <w:rPr>
                <w:rFonts w:ascii="Times New Roman" w:hAnsi="Times New Roman" w:cs="Times New Roman"/>
              </w:rPr>
            </w:pPr>
            <w:r>
              <w:rPr>
                <w:rFonts w:ascii="Times New Roman" w:hAnsi="Times New Roman" w:cs="Times New Roman"/>
              </w:rPr>
              <w:t>Мероприятие:</w:t>
            </w:r>
            <w:r w:rsidR="009B06BA">
              <w:rPr>
                <w:rFonts w:ascii="Times New Roman" w:hAnsi="Times New Roman" w:cs="Times New Roman"/>
              </w:rPr>
              <w:t xml:space="preserve"> </w:t>
            </w:r>
            <w:r w:rsidRPr="008B1FAC">
              <w:rPr>
                <w:rFonts w:ascii="Times New Roman" w:hAnsi="Times New Roman" w:cs="Times New Roman"/>
                <w:b/>
              </w:rPr>
              <w:t>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c>
          <w:tcPr>
            <w:tcW w:w="1754" w:type="dxa"/>
            <w:tcBorders>
              <w:top w:val="single" w:sz="4" w:space="0" w:color="auto"/>
              <w:left w:val="single" w:sz="4" w:space="0" w:color="auto"/>
              <w:bottom w:val="single" w:sz="4" w:space="0" w:color="auto"/>
              <w:right w:val="single" w:sz="4" w:space="0" w:color="auto"/>
            </w:tcBorders>
          </w:tcPr>
          <w:p w:rsidR="008B1FAC" w:rsidRDefault="001D21E2" w:rsidP="009A5459">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Х</w:t>
            </w:r>
          </w:p>
        </w:tc>
        <w:tc>
          <w:tcPr>
            <w:tcW w:w="5103" w:type="dxa"/>
            <w:tcBorders>
              <w:top w:val="single" w:sz="4" w:space="0" w:color="auto"/>
              <w:left w:val="single" w:sz="4" w:space="0" w:color="auto"/>
              <w:bottom w:val="single" w:sz="4" w:space="0" w:color="auto"/>
              <w:right w:val="single" w:sz="4" w:space="0" w:color="auto"/>
            </w:tcBorders>
            <w:vAlign w:val="center"/>
          </w:tcPr>
          <w:p w:rsidR="008B1FAC" w:rsidRPr="00FB3056" w:rsidRDefault="002C67CD" w:rsidP="009A5459">
            <w:pPr>
              <w:shd w:val="clear" w:color="auto" w:fill="FFFFFF" w:themeFill="background1"/>
              <w:rPr>
                <w:rFonts w:ascii="Times New Roman" w:eastAsia="Times New Roman" w:hAnsi="Times New Roman" w:cs="Times New Roman"/>
                <w:color w:val="000000" w:themeColor="text1"/>
              </w:rPr>
            </w:pPr>
            <w:r w:rsidRPr="002C67CD">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8B1FAC" w:rsidRPr="00FB3056" w:rsidRDefault="008B1FAC" w:rsidP="009A5459">
            <w:pPr>
              <w:rPr>
                <w:rFonts w:ascii="Times New Roman" w:eastAsia="SimSun" w:hAnsi="Times New Roman" w:cs="Times New Roman"/>
                <w:lang w:eastAsia="zh-CN" w:bidi="ar"/>
              </w:rPr>
            </w:pPr>
          </w:p>
        </w:tc>
      </w:tr>
      <w:tr w:rsidR="008B1FAC" w:rsidRPr="00FB3056" w:rsidTr="005A7106">
        <w:tc>
          <w:tcPr>
            <w:tcW w:w="4200" w:type="dxa"/>
            <w:tcBorders>
              <w:top w:val="single" w:sz="4" w:space="0" w:color="auto"/>
              <w:bottom w:val="single" w:sz="4" w:space="0" w:color="auto"/>
              <w:right w:val="single" w:sz="4" w:space="0" w:color="auto"/>
            </w:tcBorders>
          </w:tcPr>
          <w:p w:rsidR="008B1FAC" w:rsidRPr="008B1FAC" w:rsidRDefault="008B1FAC" w:rsidP="009A5459">
            <w:pPr>
              <w:shd w:val="clear" w:color="auto" w:fill="FFFFFF" w:themeFill="background1"/>
              <w:rPr>
                <w:rFonts w:ascii="Times New Roman" w:hAnsi="Times New Roman" w:cs="Times New Roman"/>
              </w:rPr>
            </w:pPr>
            <w:r>
              <w:rPr>
                <w:rFonts w:ascii="Times New Roman" w:hAnsi="Times New Roman" w:cs="Times New Roman"/>
              </w:rPr>
              <w:t>Контрольная точка</w:t>
            </w:r>
            <w:r w:rsidR="007246B2">
              <w:rPr>
                <w:rFonts w:ascii="Times New Roman" w:hAnsi="Times New Roman" w:cs="Times New Roman"/>
              </w:rPr>
              <w:t>1</w:t>
            </w:r>
            <w:r>
              <w:rPr>
                <w:rFonts w:ascii="Times New Roman" w:hAnsi="Times New Roman" w:cs="Times New Roman"/>
              </w:rPr>
              <w:t xml:space="preserve">: </w:t>
            </w:r>
            <w:r w:rsidR="007246B2">
              <w:rPr>
                <w:rFonts w:ascii="Times New Roman" w:hAnsi="Times New Roman" w:cs="Times New Roman"/>
              </w:rPr>
              <w:t xml:space="preserve">Принят </w:t>
            </w:r>
            <w:r w:rsidR="007246B2" w:rsidRPr="007246B2">
              <w:rPr>
                <w:rFonts w:ascii="Times New Roman" w:hAnsi="Times New Roman" w:cs="Times New Roman"/>
              </w:rPr>
              <w:t>документ, устанавливающий условия осуществления выплат (в том числе размер и п</w:t>
            </w:r>
            <w:r w:rsidR="007246B2">
              <w:rPr>
                <w:rFonts w:ascii="Times New Roman" w:hAnsi="Times New Roman" w:cs="Times New Roman"/>
              </w:rPr>
              <w:t>олучателей)</w:t>
            </w:r>
          </w:p>
        </w:tc>
        <w:tc>
          <w:tcPr>
            <w:tcW w:w="1754" w:type="dxa"/>
            <w:tcBorders>
              <w:top w:val="single" w:sz="4" w:space="0" w:color="auto"/>
              <w:left w:val="single" w:sz="4" w:space="0" w:color="auto"/>
              <w:bottom w:val="single" w:sz="4" w:space="0" w:color="auto"/>
              <w:right w:val="single" w:sz="4" w:space="0" w:color="auto"/>
            </w:tcBorders>
          </w:tcPr>
          <w:p w:rsidR="008B1FAC" w:rsidRDefault="007246B2" w:rsidP="009A5459">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8B1FAC" w:rsidRPr="00FB3056" w:rsidRDefault="007246B2" w:rsidP="009A5459">
            <w:pPr>
              <w:shd w:val="clear" w:color="auto" w:fill="FFFFFF" w:themeFill="background1"/>
              <w:rPr>
                <w:rFonts w:ascii="Times New Roman" w:eastAsia="Times New Roman" w:hAnsi="Times New Roman" w:cs="Times New Roman"/>
                <w:color w:val="000000" w:themeColor="text1"/>
              </w:rPr>
            </w:pPr>
            <w:r w:rsidRPr="007246B2">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8B1FAC" w:rsidRPr="00FB3056" w:rsidRDefault="004254B1" w:rsidP="009A5459">
            <w:pPr>
              <w:rPr>
                <w:rFonts w:ascii="Times New Roman" w:eastAsia="SimSun" w:hAnsi="Times New Roman" w:cs="Times New Roman"/>
                <w:lang w:eastAsia="zh-CN" w:bidi="ar"/>
              </w:rPr>
            </w:pPr>
            <w:r>
              <w:rPr>
                <w:rFonts w:ascii="Times New Roman" w:eastAsia="SimSun" w:hAnsi="Times New Roman" w:cs="Times New Roman"/>
                <w:lang w:eastAsia="zh-CN" w:bidi="ar"/>
              </w:rPr>
              <w:t>Решение Управления образования</w:t>
            </w:r>
          </w:p>
        </w:tc>
      </w:tr>
      <w:tr w:rsidR="007246B2" w:rsidRPr="00FB3056" w:rsidTr="005A7106">
        <w:tc>
          <w:tcPr>
            <w:tcW w:w="4200" w:type="dxa"/>
            <w:tcBorders>
              <w:top w:val="single" w:sz="4" w:space="0" w:color="auto"/>
              <w:bottom w:val="single" w:sz="4" w:space="0" w:color="auto"/>
              <w:right w:val="single" w:sz="4" w:space="0" w:color="auto"/>
            </w:tcBorders>
          </w:tcPr>
          <w:p w:rsidR="007246B2" w:rsidRDefault="007246B2" w:rsidP="009A5459">
            <w:pPr>
              <w:shd w:val="clear" w:color="auto" w:fill="FFFFFF" w:themeFill="background1"/>
              <w:rPr>
                <w:rFonts w:ascii="Times New Roman" w:hAnsi="Times New Roman" w:cs="Times New Roman"/>
              </w:rPr>
            </w:pPr>
            <w:r>
              <w:rPr>
                <w:rFonts w:ascii="Times New Roman" w:hAnsi="Times New Roman" w:cs="Times New Roman"/>
              </w:rPr>
              <w:t>Контрольная точка 2:</w:t>
            </w:r>
            <w:r>
              <w:t xml:space="preserve"> </w:t>
            </w:r>
            <w:r w:rsidRPr="007246B2">
              <w:rPr>
                <w:rFonts w:ascii="Times New Roman" w:hAnsi="Times New Roman" w:cs="Times New Roman"/>
              </w:rPr>
              <w:t>выплаты осуществлены</w:t>
            </w:r>
          </w:p>
        </w:tc>
        <w:tc>
          <w:tcPr>
            <w:tcW w:w="1754" w:type="dxa"/>
            <w:tcBorders>
              <w:top w:val="single" w:sz="4" w:space="0" w:color="auto"/>
              <w:left w:val="single" w:sz="4" w:space="0" w:color="auto"/>
              <w:bottom w:val="single" w:sz="4" w:space="0" w:color="auto"/>
              <w:right w:val="single" w:sz="4" w:space="0" w:color="auto"/>
            </w:tcBorders>
          </w:tcPr>
          <w:p w:rsidR="007246B2" w:rsidRDefault="007246B2" w:rsidP="009A5459">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7246B2" w:rsidRPr="00FB3056" w:rsidRDefault="007246B2" w:rsidP="009A5459">
            <w:pPr>
              <w:shd w:val="clear" w:color="auto" w:fill="FFFFFF" w:themeFill="background1"/>
              <w:rPr>
                <w:rFonts w:ascii="Times New Roman" w:eastAsia="Times New Roman" w:hAnsi="Times New Roman" w:cs="Times New Roman"/>
                <w:color w:val="000000" w:themeColor="text1"/>
              </w:rPr>
            </w:pPr>
            <w:r w:rsidRPr="007246B2">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7246B2" w:rsidRPr="00FB3056" w:rsidRDefault="004254B1" w:rsidP="009A5459">
            <w:pPr>
              <w:rPr>
                <w:rFonts w:ascii="Times New Roman" w:eastAsia="SimSun" w:hAnsi="Times New Roman" w:cs="Times New Roman"/>
                <w:lang w:eastAsia="zh-CN" w:bidi="ar"/>
              </w:rPr>
            </w:pPr>
            <w:r>
              <w:rPr>
                <w:rFonts w:ascii="Times New Roman" w:eastAsia="SimSun" w:hAnsi="Times New Roman" w:cs="Times New Roman"/>
                <w:lang w:eastAsia="zh-CN" w:bidi="ar"/>
              </w:rPr>
              <w:t>Квитанция, ведомость</w:t>
            </w:r>
          </w:p>
        </w:tc>
      </w:tr>
      <w:tr w:rsidR="005A7106" w:rsidRPr="00FB3056" w:rsidTr="005A7106">
        <w:tc>
          <w:tcPr>
            <w:tcW w:w="4200" w:type="dxa"/>
            <w:tcBorders>
              <w:top w:val="single" w:sz="4" w:space="0" w:color="auto"/>
              <w:bottom w:val="single" w:sz="4" w:space="0" w:color="auto"/>
              <w:right w:val="single" w:sz="4" w:space="0" w:color="auto"/>
            </w:tcBorders>
          </w:tcPr>
          <w:p w:rsidR="005A7106" w:rsidRPr="00FB3056" w:rsidRDefault="005A7106" w:rsidP="009A5459">
            <w:pPr>
              <w:shd w:val="clear" w:color="auto" w:fill="FFFFFF" w:themeFill="background1"/>
              <w:rPr>
                <w:rFonts w:ascii="Times New Roman" w:eastAsia="Times New Roman" w:hAnsi="Times New Roman" w:cs="Times New Roman"/>
                <w:color w:val="000000" w:themeColor="text1"/>
              </w:rPr>
            </w:pPr>
            <w:r>
              <w:rPr>
                <w:rFonts w:ascii="Times New Roman" w:hAnsi="Times New Roman" w:cs="Times New Roman"/>
              </w:rPr>
              <w:t xml:space="preserve">Мероприятие (результат) </w:t>
            </w:r>
            <w:r w:rsidRPr="008B1FAC">
              <w:rPr>
                <w:rFonts w:ascii="Times New Roman" w:hAnsi="Times New Roman" w:cs="Times New Roman"/>
                <w:b/>
              </w:rPr>
              <w:t xml:space="preserve">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w:t>
            </w:r>
            <w:r w:rsidRPr="008B1FAC">
              <w:rPr>
                <w:rFonts w:ascii="Times New Roman" w:hAnsi="Times New Roman" w:cs="Times New Roman"/>
                <w:b/>
              </w:rPr>
              <w:lastRenderedPageBreak/>
              <w:t>расположенных на территории Варненского муниципального округа</w:t>
            </w:r>
          </w:p>
        </w:tc>
        <w:tc>
          <w:tcPr>
            <w:tcW w:w="1754" w:type="dxa"/>
            <w:tcBorders>
              <w:top w:val="single" w:sz="4" w:space="0" w:color="auto"/>
              <w:left w:val="single" w:sz="4" w:space="0" w:color="auto"/>
              <w:bottom w:val="single" w:sz="4" w:space="0" w:color="auto"/>
              <w:right w:val="single" w:sz="4" w:space="0" w:color="auto"/>
            </w:tcBorders>
          </w:tcPr>
          <w:p w:rsidR="005A7106" w:rsidRPr="005A7106" w:rsidRDefault="005A7106" w:rsidP="009A5459">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            Х</w:t>
            </w:r>
          </w:p>
        </w:tc>
        <w:tc>
          <w:tcPr>
            <w:tcW w:w="5103" w:type="dxa"/>
            <w:tcBorders>
              <w:top w:val="single" w:sz="4" w:space="0" w:color="auto"/>
              <w:left w:val="single" w:sz="4" w:space="0" w:color="auto"/>
              <w:bottom w:val="single" w:sz="4" w:space="0" w:color="auto"/>
              <w:right w:val="single" w:sz="4" w:space="0" w:color="auto"/>
            </w:tcBorders>
            <w:vAlign w:val="center"/>
          </w:tcPr>
          <w:p w:rsidR="005A7106" w:rsidRPr="00FB3056" w:rsidRDefault="005A7106" w:rsidP="009A5459">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Управление образования администрации В</w:t>
            </w:r>
            <w:r>
              <w:rPr>
                <w:rFonts w:ascii="Times New Roman" w:eastAsia="Times New Roman" w:hAnsi="Times New Roman" w:cs="Times New Roman"/>
                <w:color w:val="000000" w:themeColor="text1"/>
              </w:rPr>
              <w:t>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5A7106" w:rsidRPr="00FB3056" w:rsidRDefault="005A7106" w:rsidP="009A5459"/>
        </w:tc>
      </w:tr>
      <w:tr w:rsidR="008B1FAC" w:rsidRPr="00FB3056" w:rsidTr="005A7106">
        <w:tc>
          <w:tcPr>
            <w:tcW w:w="4200" w:type="dxa"/>
            <w:tcBorders>
              <w:top w:val="single" w:sz="4" w:space="0" w:color="auto"/>
              <w:bottom w:val="single" w:sz="4" w:space="0" w:color="auto"/>
              <w:right w:val="single" w:sz="4" w:space="0" w:color="auto"/>
            </w:tcBorders>
          </w:tcPr>
          <w:p w:rsidR="008B1FAC" w:rsidRDefault="008B1FAC" w:rsidP="009A5459">
            <w:pPr>
              <w:shd w:val="clear" w:color="auto" w:fill="FFFFFF" w:themeFill="background1"/>
              <w:rPr>
                <w:rFonts w:ascii="Times New Roman" w:hAnsi="Times New Roman" w:cs="Times New Roman"/>
              </w:rPr>
            </w:pPr>
            <w:r>
              <w:rPr>
                <w:rFonts w:ascii="Times New Roman" w:hAnsi="Times New Roman" w:cs="Times New Roman"/>
              </w:rPr>
              <w:lastRenderedPageBreak/>
              <w:t xml:space="preserve">Контрольная точка: </w:t>
            </w:r>
            <w:r w:rsidR="00EA2A52" w:rsidRPr="00EA2A52">
              <w:rPr>
                <w:rFonts w:ascii="Times New Roman" w:hAnsi="Times New Roman" w:cs="Times New Roman"/>
              </w:rPr>
              <w:t>Принят документ, устанавливающий условия осуществления выплат (в том числе размер и получателей)</w:t>
            </w:r>
          </w:p>
        </w:tc>
        <w:tc>
          <w:tcPr>
            <w:tcW w:w="1754" w:type="dxa"/>
            <w:tcBorders>
              <w:top w:val="single" w:sz="4" w:space="0" w:color="auto"/>
              <w:left w:val="single" w:sz="4" w:space="0" w:color="auto"/>
              <w:bottom w:val="single" w:sz="4" w:space="0" w:color="auto"/>
              <w:right w:val="single" w:sz="4" w:space="0" w:color="auto"/>
            </w:tcBorders>
          </w:tcPr>
          <w:p w:rsidR="008B1FAC" w:rsidRDefault="00EA2A52" w:rsidP="009A5459">
            <w:pPr>
              <w:shd w:val="clear" w:color="auto" w:fill="FFFFFF" w:themeFill="background1"/>
              <w:rPr>
                <w:rFonts w:ascii="Times New Roman" w:eastAsia="Times New Roman" w:hAnsi="Times New Roman" w:cs="Times New Roman"/>
                <w:color w:val="000000" w:themeColor="text1"/>
              </w:rPr>
            </w:pPr>
            <w:r w:rsidRPr="00EA2A52">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8B1FAC" w:rsidRPr="00FB3056" w:rsidRDefault="00462586" w:rsidP="009A5459">
            <w:pPr>
              <w:shd w:val="clear" w:color="auto" w:fill="FFFFFF" w:themeFill="background1"/>
              <w:rPr>
                <w:rFonts w:ascii="Times New Roman" w:eastAsia="Times New Roman" w:hAnsi="Times New Roman" w:cs="Times New Roman"/>
                <w:color w:val="000000" w:themeColor="text1"/>
              </w:rPr>
            </w:pPr>
            <w:r w:rsidRPr="00462586">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8B1FAC" w:rsidRPr="00FB3056" w:rsidRDefault="00462586" w:rsidP="009A5459">
            <w:pPr>
              <w:rPr>
                <w:rFonts w:ascii="Times New Roman" w:eastAsia="SimSun" w:hAnsi="Times New Roman" w:cs="Times New Roman"/>
                <w:lang w:eastAsia="zh-CN" w:bidi="ar"/>
              </w:rPr>
            </w:pPr>
            <w:r w:rsidRPr="00462586">
              <w:rPr>
                <w:rFonts w:ascii="Times New Roman" w:eastAsia="SimSun" w:hAnsi="Times New Roman" w:cs="Times New Roman"/>
                <w:lang w:eastAsia="zh-CN" w:bidi="ar"/>
              </w:rPr>
              <w:t>Решение Управления образования</w:t>
            </w:r>
          </w:p>
        </w:tc>
      </w:tr>
      <w:tr w:rsidR="00EA2A52" w:rsidRPr="00FB3056" w:rsidTr="005A7106">
        <w:tc>
          <w:tcPr>
            <w:tcW w:w="4200" w:type="dxa"/>
            <w:tcBorders>
              <w:top w:val="single" w:sz="4" w:space="0" w:color="auto"/>
              <w:bottom w:val="single" w:sz="4" w:space="0" w:color="auto"/>
              <w:right w:val="single" w:sz="4" w:space="0" w:color="auto"/>
            </w:tcBorders>
          </w:tcPr>
          <w:p w:rsidR="00EA2A52" w:rsidRDefault="00EA2A52" w:rsidP="009A5459">
            <w:pPr>
              <w:shd w:val="clear" w:color="auto" w:fill="FFFFFF" w:themeFill="background1"/>
              <w:rPr>
                <w:rFonts w:ascii="Times New Roman" w:hAnsi="Times New Roman" w:cs="Times New Roman"/>
              </w:rPr>
            </w:pPr>
            <w:r w:rsidRPr="00EA2A52">
              <w:rPr>
                <w:rFonts w:ascii="Times New Roman" w:hAnsi="Times New Roman" w:cs="Times New Roman"/>
              </w:rPr>
              <w:t>Контрольная точка 2: выплаты осуществлены</w:t>
            </w:r>
          </w:p>
        </w:tc>
        <w:tc>
          <w:tcPr>
            <w:tcW w:w="1754" w:type="dxa"/>
            <w:tcBorders>
              <w:top w:val="single" w:sz="4" w:space="0" w:color="auto"/>
              <w:left w:val="single" w:sz="4" w:space="0" w:color="auto"/>
              <w:bottom w:val="single" w:sz="4" w:space="0" w:color="auto"/>
              <w:right w:val="single" w:sz="4" w:space="0" w:color="auto"/>
            </w:tcBorders>
          </w:tcPr>
          <w:p w:rsidR="00EA2A52" w:rsidRDefault="00EA2A52" w:rsidP="009A5459">
            <w:pPr>
              <w:shd w:val="clear" w:color="auto" w:fill="FFFFFF" w:themeFill="background1"/>
              <w:rPr>
                <w:rFonts w:ascii="Times New Roman" w:eastAsia="Times New Roman" w:hAnsi="Times New Roman" w:cs="Times New Roman"/>
                <w:color w:val="000000" w:themeColor="text1"/>
              </w:rPr>
            </w:pPr>
            <w:r w:rsidRPr="00EA2A52">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EA2A52" w:rsidRPr="00FB3056" w:rsidRDefault="00462586" w:rsidP="009A5459">
            <w:pPr>
              <w:shd w:val="clear" w:color="auto" w:fill="FFFFFF" w:themeFill="background1"/>
              <w:rPr>
                <w:rFonts w:ascii="Times New Roman" w:eastAsia="Times New Roman" w:hAnsi="Times New Roman" w:cs="Times New Roman"/>
                <w:color w:val="000000" w:themeColor="text1"/>
              </w:rPr>
            </w:pPr>
            <w:r w:rsidRPr="00462586">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EA2A52" w:rsidRPr="00FB3056" w:rsidRDefault="00462586" w:rsidP="009A5459">
            <w:pPr>
              <w:rPr>
                <w:rFonts w:ascii="Times New Roman" w:eastAsia="SimSun" w:hAnsi="Times New Roman" w:cs="Times New Roman"/>
                <w:lang w:eastAsia="zh-CN" w:bidi="ar"/>
              </w:rPr>
            </w:pPr>
            <w:r w:rsidRPr="00462586">
              <w:rPr>
                <w:rFonts w:ascii="Times New Roman" w:eastAsia="SimSun" w:hAnsi="Times New Roman" w:cs="Times New Roman"/>
                <w:lang w:eastAsia="zh-CN" w:bidi="ar"/>
              </w:rPr>
              <w:t>Квитанция, ведомость</w:t>
            </w:r>
          </w:p>
        </w:tc>
      </w:tr>
      <w:tr w:rsidR="005A7106" w:rsidRPr="00FB3056" w:rsidTr="005A7106">
        <w:tc>
          <w:tcPr>
            <w:tcW w:w="4200" w:type="dxa"/>
            <w:tcBorders>
              <w:top w:val="single" w:sz="4" w:space="0" w:color="auto"/>
              <w:bottom w:val="single" w:sz="4" w:space="0" w:color="auto"/>
              <w:right w:val="single" w:sz="4" w:space="0" w:color="auto"/>
            </w:tcBorders>
          </w:tcPr>
          <w:p w:rsidR="005A7106" w:rsidRPr="008B1FAC" w:rsidRDefault="005A7106" w:rsidP="008B1FAC">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Мероприятие (результат) </w:t>
            </w:r>
            <w:r w:rsidR="008B1FAC" w:rsidRPr="008B1FAC">
              <w:rPr>
                <w:rFonts w:ascii="Times New Roman" w:eastAsia="Times New Roman" w:hAnsi="Times New Roman" w:cs="Times New Roman"/>
                <w:b/>
                <w:color w:val="000000" w:themeColor="text1"/>
              </w:rPr>
              <w:t>Привлечение детей из малообеспеченных, неблагополучных семей, а также семей, оказавшихся в трудной жизненной ситуации,  расположенные на территории Варненского муниципального округа, реализующие образовательные программы дошкольного образования</w:t>
            </w:r>
          </w:p>
        </w:tc>
        <w:tc>
          <w:tcPr>
            <w:tcW w:w="1754" w:type="dxa"/>
            <w:tcBorders>
              <w:top w:val="single" w:sz="4" w:space="0" w:color="auto"/>
              <w:left w:val="single" w:sz="4" w:space="0" w:color="auto"/>
              <w:bottom w:val="single" w:sz="4" w:space="0" w:color="auto"/>
              <w:right w:val="single" w:sz="4" w:space="0" w:color="auto"/>
            </w:tcBorders>
          </w:tcPr>
          <w:p w:rsidR="005A7106" w:rsidRPr="00FB3056" w:rsidRDefault="005A7106" w:rsidP="009A5459">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5A7106" w:rsidRPr="00FB3056" w:rsidRDefault="005A7106" w:rsidP="009A5459">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Управление образования администрации В</w:t>
            </w:r>
            <w:r>
              <w:rPr>
                <w:rFonts w:ascii="Times New Roman" w:eastAsia="Times New Roman" w:hAnsi="Times New Roman" w:cs="Times New Roman"/>
                <w:color w:val="000000" w:themeColor="text1"/>
              </w:rPr>
              <w:t>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5A7106" w:rsidRPr="00FB3056" w:rsidRDefault="005A7106" w:rsidP="009A5459"/>
        </w:tc>
      </w:tr>
      <w:tr w:rsidR="008B1FAC" w:rsidRPr="00FB3056" w:rsidTr="005A7106">
        <w:tc>
          <w:tcPr>
            <w:tcW w:w="4200" w:type="dxa"/>
            <w:tcBorders>
              <w:top w:val="single" w:sz="4" w:space="0" w:color="auto"/>
              <w:bottom w:val="single" w:sz="4" w:space="0" w:color="auto"/>
              <w:right w:val="single" w:sz="4" w:space="0" w:color="auto"/>
            </w:tcBorders>
          </w:tcPr>
          <w:p w:rsidR="008B1FAC" w:rsidRPr="00FB3056" w:rsidRDefault="008B1FAC" w:rsidP="008B1F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Контрольная точка: </w:t>
            </w:r>
            <w:r w:rsidR="00622BD1">
              <w:rPr>
                <w:rFonts w:ascii="Times New Roman" w:eastAsia="Times New Roman" w:hAnsi="Times New Roman" w:cs="Times New Roman"/>
                <w:color w:val="000000" w:themeColor="text1"/>
              </w:rPr>
              <w:t>Осуществление текущие деятельности</w:t>
            </w:r>
          </w:p>
        </w:tc>
        <w:tc>
          <w:tcPr>
            <w:tcW w:w="1754" w:type="dxa"/>
            <w:tcBorders>
              <w:top w:val="single" w:sz="4" w:space="0" w:color="auto"/>
              <w:left w:val="single" w:sz="4" w:space="0" w:color="auto"/>
              <w:bottom w:val="single" w:sz="4" w:space="0" w:color="auto"/>
              <w:right w:val="single" w:sz="4" w:space="0" w:color="auto"/>
            </w:tcBorders>
          </w:tcPr>
          <w:p w:rsidR="008B1FAC" w:rsidRPr="00FB3056" w:rsidRDefault="00622BD1" w:rsidP="009A5459">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8B1FAC" w:rsidRPr="00FB3056" w:rsidRDefault="00622BD1" w:rsidP="009A5459">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3005" w:type="dxa"/>
            <w:tcBorders>
              <w:top w:val="single" w:sz="4" w:space="0" w:color="auto"/>
              <w:left w:val="single" w:sz="4" w:space="0" w:color="auto"/>
              <w:bottom w:val="single" w:sz="4" w:space="0" w:color="auto"/>
              <w:right w:val="single" w:sz="4" w:space="0" w:color="auto"/>
            </w:tcBorders>
          </w:tcPr>
          <w:p w:rsidR="008B1FAC" w:rsidRPr="00FB3056" w:rsidRDefault="00622BD1" w:rsidP="009A5459">
            <w:pPr>
              <w:rPr>
                <w:rFonts w:ascii="Times New Roman" w:eastAsia="SimSun" w:hAnsi="Times New Roman" w:cs="Times New Roman"/>
                <w:lang w:eastAsia="zh-CN" w:bidi="ar"/>
              </w:rPr>
            </w:pPr>
            <w:r>
              <w:rPr>
                <w:rFonts w:ascii="Times New Roman" w:eastAsia="SimSun" w:hAnsi="Times New Roman" w:cs="Times New Roman"/>
                <w:lang w:eastAsia="zh-CN" w:bidi="ar"/>
              </w:rPr>
              <w:t>-</w:t>
            </w:r>
          </w:p>
        </w:tc>
      </w:tr>
      <w:tr w:rsidR="005A7106" w:rsidRPr="00FB3056" w:rsidTr="005A7106">
        <w:tc>
          <w:tcPr>
            <w:tcW w:w="4200" w:type="dxa"/>
            <w:tcBorders>
              <w:top w:val="single" w:sz="4" w:space="0" w:color="auto"/>
              <w:bottom w:val="single" w:sz="4" w:space="0" w:color="auto"/>
              <w:right w:val="single" w:sz="4" w:space="0" w:color="auto"/>
            </w:tcBorders>
          </w:tcPr>
          <w:p w:rsidR="005A7106" w:rsidRPr="00FB3056" w:rsidRDefault="005A7106" w:rsidP="008B1FAC">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Мероприятие (результат) </w:t>
            </w:r>
            <w:r w:rsidR="008B1FAC" w:rsidRPr="008B1FAC">
              <w:rPr>
                <w:rFonts w:ascii="Times New Roman" w:eastAsia="Times New Roman" w:hAnsi="Times New Roman" w:cs="Times New Roman"/>
                <w:color w:val="000000" w:themeColor="text1"/>
              </w:rPr>
              <w:t xml:space="preserve">. </w:t>
            </w:r>
            <w:r w:rsidR="008B1FAC" w:rsidRPr="008B1FAC">
              <w:rPr>
                <w:rFonts w:ascii="Times New Roman" w:eastAsia="Times New Roman" w:hAnsi="Times New Roman" w:cs="Times New Roman"/>
                <w:b/>
                <w:color w:val="000000" w:themeColor="text1"/>
              </w:rPr>
              <w:t>Создание в расположенных на территории Варненского муниципального округа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p>
        </w:tc>
        <w:tc>
          <w:tcPr>
            <w:tcW w:w="1754" w:type="dxa"/>
            <w:tcBorders>
              <w:top w:val="single" w:sz="4" w:space="0" w:color="auto"/>
              <w:left w:val="single" w:sz="4" w:space="0" w:color="auto"/>
              <w:bottom w:val="single" w:sz="4" w:space="0" w:color="auto"/>
              <w:right w:val="single" w:sz="4" w:space="0" w:color="auto"/>
            </w:tcBorders>
          </w:tcPr>
          <w:p w:rsidR="005A7106" w:rsidRPr="00FB3056" w:rsidRDefault="005A7106" w:rsidP="00257BBA">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5A7106" w:rsidRPr="00FB3056" w:rsidRDefault="005A7106" w:rsidP="00257BB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Управление образования администрации В</w:t>
            </w:r>
            <w:r>
              <w:rPr>
                <w:rFonts w:ascii="Times New Roman" w:eastAsia="Times New Roman" w:hAnsi="Times New Roman" w:cs="Times New Roman"/>
                <w:color w:val="000000" w:themeColor="text1"/>
              </w:rPr>
              <w:t>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5A7106" w:rsidRPr="00FB3056" w:rsidRDefault="005A7106" w:rsidP="00257BBA">
            <w:pPr>
              <w:shd w:val="clear" w:color="auto" w:fill="FFFFFF" w:themeFill="background1"/>
              <w:rPr>
                <w:rFonts w:ascii="Times New Roman" w:eastAsia="Times New Roman" w:hAnsi="Times New Roman" w:cs="Times New Roman"/>
                <w:color w:val="000000" w:themeColor="text1"/>
              </w:rPr>
            </w:pPr>
          </w:p>
        </w:tc>
      </w:tr>
      <w:tr w:rsidR="008B1FAC" w:rsidRPr="00FB3056" w:rsidTr="005A7106">
        <w:tc>
          <w:tcPr>
            <w:tcW w:w="4200" w:type="dxa"/>
            <w:tcBorders>
              <w:top w:val="single" w:sz="4" w:space="0" w:color="auto"/>
              <w:bottom w:val="single" w:sz="4" w:space="0" w:color="auto"/>
              <w:right w:val="single" w:sz="4" w:space="0" w:color="auto"/>
            </w:tcBorders>
          </w:tcPr>
          <w:p w:rsidR="008B1FAC" w:rsidRPr="00FB3056" w:rsidRDefault="008B1FAC" w:rsidP="008B1F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Контрольная точка</w:t>
            </w:r>
            <w:r w:rsidR="00622BD1">
              <w:rPr>
                <w:rFonts w:ascii="Times New Roman" w:eastAsia="Times New Roman" w:hAnsi="Times New Roman" w:cs="Times New Roman"/>
                <w:color w:val="000000" w:themeColor="text1"/>
              </w:rPr>
              <w:t xml:space="preserve">1: </w:t>
            </w:r>
            <w:r w:rsidR="00622BD1" w:rsidRPr="00622BD1">
              <w:rPr>
                <w:rFonts w:ascii="Times New Roman" w:eastAsia="Times New Roman" w:hAnsi="Times New Roman" w:cs="Times New Roman"/>
                <w:color w:val="000000" w:themeColor="text1"/>
              </w:rPr>
              <w:t xml:space="preserve"> соглашение о порядке и условиях предоставления субсидии на выполнение муниципального </w:t>
            </w:r>
            <w:r w:rsidR="00622BD1" w:rsidRPr="00622BD1">
              <w:rPr>
                <w:rFonts w:ascii="Times New Roman" w:eastAsia="Times New Roman" w:hAnsi="Times New Roman" w:cs="Times New Roman"/>
                <w:color w:val="000000" w:themeColor="text1"/>
              </w:rPr>
              <w:lastRenderedPageBreak/>
              <w:t>задания на оказание муниципальных услуг (выполнение работ) заключено</w:t>
            </w:r>
            <w:r w:rsidR="00622BD1">
              <w:rPr>
                <w:rFonts w:ascii="Times New Roman" w:eastAsia="Times New Roman" w:hAnsi="Times New Roman" w:cs="Times New Roman"/>
                <w:color w:val="000000" w:themeColor="text1"/>
              </w:rPr>
              <w:t xml:space="preserve"> (включено в реестр соглашений)</w:t>
            </w:r>
          </w:p>
        </w:tc>
        <w:tc>
          <w:tcPr>
            <w:tcW w:w="1754" w:type="dxa"/>
            <w:tcBorders>
              <w:top w:val="single" w:sz="4" w:space="0" w:color="auto"/>
              <w:left w:val="single" w:sz="4" w:space="0" w:color="auto"/>
              <w:bottom w:val="single" w:sz="4" w:space="0" w:color="auto"/>
              <w:right w:val="single" w:sz="4" w:space="0" w:color="auto"/>
            </w:tcBorders>
          </w:tcPr>
          <w:p w:rsidR="008B1FAC" w:rsidRPr="00FB3056" w:rsidRDefault="00622BD1" w:rsidP="00257BBA">
            <w:pPr>
              <w:shd w:val="clear" w:color="auto" w:fill="FFFFFF" w:themeFill="background1"/>
              <w:jc w:val="center"/>
              <w:rPr>
                <w:rFonts w:ascii="Times New Roman" w:eastAsia="Times New Roman" w:hAnsi="Times New Roman" w:cs="Times New Roman"/>
                <w:color w:val="000000" w:themeColor="text1"/>
              </w:rPr>
            </w:pPr>
            <w:r w:rsidRPr="00622BD1">
              <w:rPr>
                <w:rFonts w:ascii="Times New Roman" w:eastAsia="Times New Roman" w:hAnsi="Times New Roman" w:cs="Times New Roman"/>
                <w:color w:val="000000" w:themeColor="text1"/>
              </w:rPr>
              <w:lastRenderedPageBreak/>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8B1FAC" w:rsidRPr="00FB3056" w:rsidRDefault="008B1FAC" w:rsidP="00257BBA">
            <w:pPr>
              <w:shd w:val="clear" w:color="auto" w:fill="FFFFFF" w:themeFill="background1"/>
              <w:rPr>
                <w:rFonts w:ascii="Times New Roman" w:eastAsia="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cBorders>
          </w:tcPr>
          <w:p w:rsidR="008B1FAC" w:rsidRPr="00FB3056" w:rsidRDefault="00622BD1"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Соглашение</w:t>
            </w:r>
          </w:p>
        </w:tc>
      </w:tr>
      <w:tr w:rsidR="00622BD1" w:rsidRPr="00FB3056" w:rsidTr="005A7106">
        <w:tc>
          <w:tcPr>
            <w:tcW w:w="4200" w:type="dxa"/>
            <w:tcBorders>
              <w:top w:val="single" w:sz="4" w:space="0" w:color="auto"/>
              <w:bottom w:val="single" w:sz="4" w:space="0" w:color="auto"/>
              <w:right w:val="single" w:sz="4" w:space="0" w:color="auto"/>
            </w:tcBorders>
          </w:tcPr>
          <w:p w:rsidR="00622BD1" w:rsidRDefault="00622BD1" w:rsidP="008B1F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Контрольная точка 2: </w:t>
            </w:r>
            <w:r w:rsidRPr="00622BD1">
              <w:rPr>
                <w:rFonts w:ascii="Times New Roman" w:eastAsia="Times New Roman" w:hAnsi="Times New Roman" w:cs="Times New Roman"/>
                <w:color w:val="000000" w:themeColor="text1"/>
              </w:rPr>
              <w:t>для оказания муниципальной услуги (выполнения работы) подготовлено материально-техническое (кадровое) обеспечение (при необходимости</w:t>
            </w:r>
          </w:p>
        </w:tc>
        <w:tc>
          <w:tcPr>
            <w:tcW w:w="1754" w:type="dxa"/>
            <w:tcBorders>
              <w:top w:val="single" w:sz="4" w:space="0" w:color="auto"/>
              <w:left w:val="single" w:sz="4" w:space="0" w:color="auto"/>
              <w:bottom w:val="single" w:sz="4" w:space="0" w:color="auto"/>
              <w:right w:val="single" w:sz="4" w:space="0" w:color="auto"/>
            </w:tcBorders>
          </w:tcPr>
          <w:p w:rsidR="00622BD1" w:rsidRPr="00FB3056" w:rsidRDefault="00622BD1" w:rsidP="00257BBA">
            <w:pPr>
              <w:shd w:val="clear" w:color="auto" w:fill="FFFFFF" w:themeFill="background1"/>
              <w:jc w:val="center"/>
              <w:rPr>
                <w:rFonts w:ascii="Times New Roman" w:eastAsia="Times New Roman" w:hAnsi="Times New Roman" w:cs="Times New Roman"/>
                <w:color w:val="000000" w:themeColor="text1"/>
              </w:rPr>
            </w:pPr>
            <w:r w:rsidRPr="00622BD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622BD1" w:rsidRPr="00FB3056" w:rsidRDefault="00622BD1" w:rsidP="00257BBA">
            <w:pPr>
              <w:shd w:val="clear" w:color="auto" w:fill="FFFFFF" w:themeFill="background1"/>
              <w:rPr>
                <w:rFonts w:ascii="Times New Roman" w:eastAsia="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cBorders>
          </w:tcPr>
          <w:p w:rsidR="00622BD1" w:rsidRPr="00FB3056" w:rsidRDefault="00622BD1"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Соглашение</w:t>
            </w:r>
          </w:p>
        </w:tc>
      </w:tr>
      <w:tr w:rsidR="00622BD1" w:rsidRPr="00FB3056" w:rsidTr="005A7106">
        <w:tc>
          <w:tcPr>
            <w:tcW w:w="4200" w:type="dxa"/>
            <w:tcBorders>
              <w:top w:val="single" w:sz="4" w:space="0" w:color="auto"/>
              <w:bottom w:val="single" w:sz="4" w:space="0" w:color="auto"/>
              <w:right w:val="single" w:sz="4" w:space="0" w:color="auto"/>
            </w:tcBorders>
          </w:tcPr>
          <w:p w:rsidR="00622BD1" w:rsidRDefault="00622BD1" w:rsidP="008B1F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Контрольная точка 3: </w:t>
            </w:r>
            <w:r w:rsidRPr="00622BD1">
              <w:rPr>
                <w:rFonts w:ascii="Times New Roman" w:eastAsia="Times New Roman" w:hAnsi="Times New Roman" w:cs="Times New Roman"/>
                <w:color w:val="000000" w:themeColor="text1"/>
              </w:rPr>
              <w:t>муниципальная услуга оказана</w:t>
            </w:r>
          </w:p>
        </w:tc>
        <w:tc>
          <w:tcPr>
            <w:tcW w:w="1754" w:type="dxa"/>
            <w:tcBorders>
              <w:top w:val="single" w:sz="4" w:space="0" w:color="auto"/>
              <w:left w:val="single" w:sz="4" w:space="0" w:color="auto"/>
              <w:bottom w:val="single" w:sz="4" w:space="0" w:color="auto"/>
              <w:right w:val="single" w:sz="4" w:space="0" w:color="auto"/>
            </w:tcBorders>
          </w:tcPr>
          <w:p w:rsidR="00622BD1" w:rsidRPr="00FB3056" w:rsidRDefault="00622BD1" w:rsidP="00257BBA">
            <w:pPr>
              <w:shd w:val="clear" w:color="auto" w:fill="FFFFFF" w:themeFill="background1"/>
              <w:jc w:val="center"/>
              <w:rPr>
                <w:rFonts w:ascii="Times New Roman" w:eastAsia="Times New Roman" w:hAnsi="Times New Roman" w:cs="Times New Roman"/>
                <w:color w:val="000000" w:themeColor="text1"/>
              </w:rPr>
            </w:pPr>
            <w:r w:rsidRPr="00622BD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622BD1" w:rsidRPr="00FB3056" w:rsidRDefault="00622BD1" w:rsidP="00257BBA">
            <w:pPr>
              <w:shd w:val="clear" w:color="auto" w:fill="FFFFFF" w:themeFill="background1"/>
              <w:rPr>
                <w:rFonts w:ascii="Times New Roman" w:eastAsia="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cBorders>
          </w:tcPr>
          <w:p w:rsidR="00622BD1" w:rsidRPr="00FB3056" w:rsidRDefault="00622BD1"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Счета </w:t>
            </w:r>
          </w:p>
        </w:tc>
      </w:tr>
      <w:tr w:rsidR="00622BD1" w:rsidRPr="00FB3056" w:rsidTr="005A7106">
        <w:tc>
          <w:tcPr>
            <w:tcW w:w="4200" w:type="dxa"/>
            <w:tcBorders>
              <w:top w:val="single" w:sz="4" w:space="0" w:color="auto"/>
              <w:bottom w:val="single" w:sz="4" w:space="0" w:color="auto"/>
              <w:right w:val="single" w:sz="4" w:space="0" w:color="auto"/>
            </w:tcBorders>
          </w:tcPr>
          <w:p w:rsidR="00622BD1" w:rsidRDefault="00622BD1" w:rsidP="008B1F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Контрольная точка 4:</w:t>
            </w:r>
            <w:r>
              <w:t xml:space="preserve"> </w:t>
            </w:r>
            <w:r w:rsidRPr="00622BD1">
              <w:rPr>
                <w:rFonts w:ascii="Times New Roman" w:eastAsia="Times New Roman" w:hAnsi="Times New Roman" w:cs="Times New Roman"/>
                <w:color w:val="000000" w:themeColor="text1"/>
              </w:rPr>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rsidR="00622BD1" w:rsidRPr="00FB3056" w:rsidRDefault="00622BD1" w:rsidP="00257BBA">
            <w:pPr>
              <w:shd w:val="clear" w:color="auto" w:fill="FFFFFF" w:themeFill="background1"/>
              <w:jc w:val="center"/>
              <w:rPr>
                <w:rFonts w:ascii="Times New Roman" w:eastAsia="Times New Roman" w:hAnsi="Times New Roman" w:cs="Times New Roman"/>
                <w:color w:val="000000" w:themeColor="text1"/>
              </w:rPr>
            </w:pPr>
            <w:r w:rsidRPr="00622BD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622BD1" w:rsidRPr="00FB3056" w:rsidRDefault="00622BD1" w:rsidP="00257BBA">
            <w:pPr>
              <w:shd w:val="clear" w:color="auto" w:fill="FFFFFF" w:themeFill="background1"/>
              <w:rPr>
                <w:rFonts w:ascii="Times New Roman" w:eastAsia="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cBorders>
          </w:tcPr>
          <w:p w:rsidR="00622BD1" w:rsidRPr="00FB3056" w:rsidRDefault="00622BD1"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Соглашение, акт выполненных работ</w:t>
            </w:r>
          </w:p>
        </w:tc>
      </w:tr>
      <w:tr w:rsidR="008B1FAC" w:rsidRPr="00FB3056" w:rsidTr="005A7106">
        <w:tc>
          <w:tcPr>
            <w:tcW w:w="4200" w:type="dxa"/>
            <w:tcBorders>
              <w:top w:val="single" w:sz="4" w:space="0" w:color="auto"/>
              <w:bottom w:val="single" w:sz="4" w:space="0" w:color="auto"/>
              <w:right w:val="single" w:sz="4" w:space="0" w:color="auto"/>
            </w:tcBorders>
          </w:tcPr>
          <w:p w:rsidR="008B1FAC" w:rsidRDefault="008B1FAC" w:rsidP="008B1F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Мероприятие: </w:t>
            </w:r>
            <w:r w:rsidRPr="002C67CD">
              <w:rPr>
                <w:rFonts w:ascii="Times New Roman" w:eastAsia="Times New Roman" w:hAnsi="Times New Roman" w:cs="Times New Roman"/>
                <w:b/>
                <w:color w:val="000000" w:themeColor="text1"/>
              </w:rPr>
              <w:t>Оснащение современным оборудованием муниципальных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1754" w:type="dxa"/>
            <w:tcBorders>
              <w:top w:val="single" w:sz="4" w:space="0" w:color="auto"/>
              <w:left w:val="single" w:sz="4" w:space="0" w:color="auto"/>
              <w:bottom w:val="single" w:sz="4" w:space="0" w:color="auto"/>
              <w:right w:val="single" w:sz="4" w:space="0" w:color="auto"/>
            </w:tcBorders>
          </w:tcPr>
          <w:p w:rsidR="008B1FAC" w:rsidRPr="00FB3056" w:rsidRDefault="002C67CD" w:rsidP="00257BBA">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Х</w:t>
            </w:r>
          </w:p>
        </w:tc>
        <w:tc>
          <w:tcPr>
            <w:tcW w:w="5103" w:type="dxa"/>
            <w:tcBorders>
              <w:top w:val="single" w:sz="4" w:space="0" w:color="auto"/>
              <w:left w:val="single" w:sz="4" w:space="0" w:color="auto"/>
              <w:bottom w:val="single" w:sz="4" w:space="0" w:color="auto"/>
              <w:right w:val="single" w:sz="4" w:space="0" w:color="auto"/>
            </w:tcBorders>
            <w:vAlign w:val="center"/>
          </w:tcPr>
          <w:p w:rsidR="008B1FAC" w:rsidRPr="00FB3056" w:rsidRDefault="002C67CD" w:rsidP="00257BBA">
            <w:pPr>
              <w:shd w:val="clear" w:color="auto" w:fill="FFFFFF" w:themeFill="background1"/>
              <w:rPr>
                <w:rFonts w:ascii="Times New Roman" w:eastAsia="Times New Roman" w:hAnsi="Times New Roman" w:cs="Times New Roman"/>
                <w:color w:val="000000" w:themeColor="text1"/>
              </w:rPr>
            </w:pPr>
            <w:r w:rsidRPr="002C67CD">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8B1FAC" w:rsidRPr="00FB3056" w:rsidRDefault="008B1FAC" w:rsidP="00257BBA">
            <w:pPr>
              <w:shd w:val="clear" w:color="auto" w:fill="FFFFFF" w:themeFill="background1"/>
              <w:rPr>
                <w:rFonts w:ascii="Times New Roman" w:eastAsia="Times New Roman" w:hAnsi="Times New Roman" w:cs="Times New Roman"/>
                <w:color w:val="000000" w:themeColor="text1"/>
              </w:rPr>
            </w:pPr>
          </w:p>
        </w:tc>
      </w:tr>
      <w:tr w:rsidR="008B1FAC" w:rsidRPr="00FB3056" w:rsidTr="005A7106">
        <w:tc>
          <w:tcPr>
            <w:tcW w:w="4200" w:type="dxa"/>
            <w:tcBorders>
              <w:top w:val="single" w:sz="4" w:space="0" w:color="auto"/>
              <w:bottom w:val="single" w:sz="4" w:space="0" w:color="auto"/>
              <w:right w:val="single" w:sz="4" w:space="0" w:color="auto"/>
            </w:tcBorders>
          </w:tcPr>
          <w:p w:rsidR="008B1FAC" w:rsidRDefault="008B1FAC" w:rsidP="008B1F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Контрольная точка: </w:t>
            </w:r>
            <w:r w:rsidR="009E229F">
              <w:rPr>
                <w:rFonts w:ascii="Times New Roman" w:eastAsia="Times New Roman" w:hAnsi="Times New Roman" w:cs="Times New Roman"/>
                <w:color w:val="000000" w:themeColor="text1"/>
              </w:rPr>
              <w:t>1</w:t>
            </w:r>
            <w:r w:rsidR="009E229F" w:rsidRPr="009E229F">
              <w:rPr>
                <w:rFonts w:ascii="Times New Roman" w:eastAsia="Times New Roman" w:hAnsi="Times New Roman" w:cs="Times New Roman"/>
                <w:color w:val="000000" w:themeColor="text1"/>
              </w:rPr>
              <w:t xml:space="preserve"> закупка включена в план закупок</w:t>
            </w:r>
          </w:p>
        </w:tc>
        <w:tc>
          <w:tcPr>
            <w:tcW w:w="1754" w:type="dxa"/>
            <w:tcBorders>
              <w:top w:val="single" w:sz="4" w:space="0" w:color="auto"/>
              <w:left w:val="single" w:sz="4" w:space="0" w:color="auto"/>
              <w:bottom w:val="single" w:sz="4" w:space="0" w:color="auto"/>
              <w:right w:val="single" w:sz="4" w:space="0" w:color="auto"/>
            </w:tcBorders>
          </w:tcPr>
          <w:p w:rsidR="008B1FAC" w:rsidRPr="00FB3056" w:rsidRDefault="009E229F" w:rsidP="00257BBA">
            <w:pPr>
              <w:shd w:val="clear" w:color="auto" w:fill="FFFFFF" w:themeFill="background1"/>
              <w:jc w:val="center"/>
              <w:rPr>
                <w:rFonts w:ascii="Times New Roman" w:eastAsia="Times New Roman" w:hAnsi="Times New Roman" w:cs="Times New Roman"/>
                <w:color w:val="000000" w:themeColor="text1"/>
              </w:rPr>
            </w:pPr>
            <w:r w:rsidRPr="009E229F">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8B1FAC" w:rsidRPr="00FB3056" w:rsidRDefault="009E229F" w:rsidP="00257BBA">
            <w:pPr>
              <w:shd w:val="clear" w:color="auto" w:fill="FFFFFF" w:themeFill="background1"/>
              <w:rPr>
                <w:rFonts w:ascii="Times New Roman" w:eastAsia="Times New Roman" w:hAnsi="Times New Roman" w:cs="Times New Roman"/>
                <w:color w:val="000000" w:themeColor="text1"/>
              </w:rPr>
            </w:pPr>
            <w:r w:rsidRPr="009E229F">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8B1FAC" w:rsidRPr="00FB3056" w:rsidRDefault="009E22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Заявка</w:t>
            </w:r>
          </w:p>
        </w:tc>
      </w:tr>
      <w:tr w:rsidR="009E229F" w:rsidRPr="00FB3056" w:rsidTr="005A7106">
        <w:tc>
          <w:tcPr>
            <w:tcW w:w="4200" w:type="dxa"/>
            <w:tcBorders>
              <w:top w:val="single" w:sz="4" w:space="0" w:color="auto"/>
              <w:bottom w:val="single" w:sz="4" w:space="0" w:color="auto"/>
              <w:right w:val="single" w:sz="4" w:space="0" w:color="auto"/>
            </w:tcBorders>
          </w:tcPr>
          <w:p w:rsidR="009E229F" w:rsidRDefault="009E229F" w:rsidP="008B1F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Контрольная точка: 2</w:t>
            </w:r>
            <w:r>
              <w:t xml:space="preserve"> </w:t>
            </w:r>
            <w:r w:rsidRPr="009E229F">
              <w:rPr>
                <w:rFonts w:ascii="Times New Roman" w:eastAsia="Times New Roman" w:hAnsi="Times New Roman" w:cs="Times New Roman"/>
                <w:color w:val="000000" w:themeColor="text1"/>
              </w:rPr>
              <w:t>сведения о муниципальном контракте внесены в реестр контрактов, заключенных заказчиками по результатам закупок;</w:t>
            </w:r>
          </w:p>
        </w:tc>
        <w:tc>
          <w:tcPr>
            <w:tcW w:w="1754" w:type="dxa"/>
            <w:tcBorders>
              <w:top w:val="single" w:sz="4" w:space="0" w:color="auto"/>
              <w:left w:val="single" w:sz="4" w:space="0" w:color="auto"/>
              <w:bottom w:val="single" w:sz="4" w:space="0" w:color="auto"/>
              <w:right w:val="single" w:sz="4" w:space="0" w:color="auto"/>
            </w:tcBorders>
          </w:tcPr>
          <w:p w:rsidR="009E229F" w:rsidRPr="00FB3056" w:rsidRDefault="009E229F" w:rsidP="00257BBA">
            <w:pPr>
              <w:shd w:val="clear" w:color="auto" w:fill="FFFFFF" w:themeFill="background1"/>
              <w:jc w:val="center"/>
              <w:rPr>
                <w:rFonts w:ascii="Times New Roman" w:eastAsia="Times New Roman" w:hAnsi="Times New Roman" w:cs="Times New Roman"/>
                <w:color w:val="000000" w:themeColor="text1"/>
              </w:rPr>
            </w:pPr>
            <w:r w:rsidRPr="009E229F">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9E229F" w:rsidRPr="00FB3056" w:rsidRDefault="009E229F" w:rsidP="00257BBA">
            <w:pPr>
              <w:shd w:val="clear" w:color="auto" w:fill="FFFFFF" w:themeFill="background1"/>
              <w:rPr>
                <w:rFonts w:ascii="Times New Roman" w:eastAsia="Times New Roman" w:hAnsi="Times New Roman" w:cs="Times New Roman"/>
                <w:color w:val="000000" w:themeColor="text1"/>
              </w:rPr>
            </w:pPr>
            <w:r w:rsidRPr="009E229F">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9E229F" w:rsidRPr="00FB3056" w:rsidRDefault="009E22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реестр</w:t>
            </w:r>
          </w:p>
        </w:tc>
      </w:tr>
      <w:tr w:rsidR="009E229F" w:rsidRPr="00FB3056" w:rsidTr="005A7106">
        <w:tc>
          <w:tcPr>
            <w:tcW w:w="4200" w:type="dxa"/>
            <w:tcBorders>
              <w:top w:val="single" w:sz="4" w:space="0" w:color="auto"/>
              <w:bottom w:val="single" w:sz="4" w:space="0" w:color="auto"/>
              <w:right w:val="single" w:sz="4" w:space="0" w:color="auto"/>
            </w:tcBorders>
          </w:tcPr>
          <w:p w:rsidR="009E229F" w:rsidRDefault="009E229F" w:rsidP="008B1F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Контрольная точка: 3 </w:t>
            </w:r>
            <w:r w:rsidRPr="009E229F">
              <w:rPr>
                <w:rFonts w:ascii="Times New Roman" w:eastAsia="Times New Roman" w:hAnsi="Times New Roman" w:cs="Times New Roman"/>
                <w:color w:val="000000" w:themeColor="text1"/>
              </w:rPr>
              <w:t>произведена приемка поставленных товаров, выполненных работ, оказанных услуг</w:t>
            </w:r>
          </w:p>
        </w:tc>
        <w:tc>
          <w:tcPr>
            <w:tcW w:w="1754" w:type="dxa"/>
            <w:tcBorders>
              <w:top w:val="single" w:sz="4" w:space="0" w:color="auto"/>
              <w:left w:val="single" w:sz="4" w:space="0" w:color="auto"/>
              <w:bottom w:val="single" w:sz="4" w:space="0" w:color="auto"/>
              <w:right w:val="single" w:sz="4" w:space="0" w:color="auto"/>
            </w:tcBorders>
          </w:tcPr>
          <w:p w:rsidR="009E229F" w:rsidRPr="00FB3056" w:rsidRDefault="009E229F" w:rsidP="00257BBA">
            <w:pPr>
              <w:shd w:val="clear" w:color="auto" w:fill="FFFFFF" w:themeFill="background1"/>
              <w:jc w:val="center"/>
              <w:rPr>
                <w:rFonts w:ascii="Times New Roman" w:eastAsia="Times New Roman" w:hAnsi="Times New Roman" w:cs="Times New Roman"/>
                <w:color w:val="000000" w:themeColor="text1"/>
              </w:rPr>
            </w:pPr>
            <w:r w:rsidRPr="009E229F">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9E229F" w:rsidRPr="00FB3056" w:rsidRDefault="009E229F" w:rsidP="00257BBA">
            <w:pPr>
              <w:shd w:val="clear" w:color="auto" w:fill="FFFFFF" w:themeFill="background1"/>
              <w:rPr>
                <w:rFonts w:ascii="Times New Roman" w:eastAsia="Times New Roman" w:hAnsi="Times New Roman" w:cs="Times New Roman"/>
                <w:color w:val="000000" w:themeColor="text1"/>
              </w:rPr>
            </w:pPr>
            <w:r w:rsidRPr="009E229F">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9E229F" w:rsidRPr="00FB3056" w:rsidRDefault="009E22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выполненных работ</w:t>
            </w:r>
          </w:p>
        </w:tc>
      </w:tr>
      <w:tr w:rsidR="009E229F" w:rsidRPr="00FB3056" w:rsidTr="005A7106">
        <w:tc>
          <w:tcPr>
            <w:tcW w:w="4200" w:type="dxa"/>
            <w:tcBorders>
              <w:top w:val="single" w:sz="4" w:space="0" w:color="auto"/>
              <w:bottom w:val="single" w:sz="4" w:space="0" w:color="auto"/>
              <w:right w:val="single" w:sz="4" w:space="0" w:color="auto"/>
            </w:tcBorders>
          </w:tcPr>
          <w:p w:rsidR="009E229F" w:rsidRDefault="009E229F" w:rsidP="008B1F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Контрольная точка: 4 </w:t>
            </w:r>
            <w:r w:rsidRPr="009E229F">
              <w:rPr>
                <w:rFonts w:ascii="Times New Roman" w:eastAsia="Times New Roman" w:hAnsi="Times New Roman" w:cs="Times New Roman"/>
                <w:color w:val="000000" w:themeColor="text1"/>
              </w:rPr>
              <w:t>произведена оплата товаров, выполненных работ, оказанных услуг по муниципальному контракту</w:t>
            </w:r>
          </w:p>
        </w:tc>
        <w:tc>
          <w:tcPr>
            <w:tcW w:w="1754" w:type="dxa"/>
            <w:tcBorders>
              <w:top w:val="single" w:sz="4" w:space="0" w:color="auto"/>
              <w:left w:val="single" w:sz="4" w:space="0" w:color="auto"/>
              <w:bottom w:val="single" w:sz="4" w:space="0" w:color="auto"/>
              <w:right w:val="single" w:sz="4" w:space="0" w:color="auto"/>
            </w:tcBorders>
          </w:tcPr>
          <w:p w:rsidR="009E229F" w:rsidRPr="00FB3056" w:rsidRDefault="009E229F" w:rsidP="00257BBA">
            <w:pPr>
              <w:shd w:val="clear" w:color="auto" w:fill="FFFFFF" w:themeFill="background1"/>
              <w:jc w:val="center"/>
              <w:rPr>
                <w:rFonts w:ascii="Times New Roman" w:eastAsia="Times New Roman" w:hAnsi="Times New Roman" w:cs="Times New Roman"/>
                <w:color w:val="000000" w:themeColor="text1"/>
              </w:rPr>
            </w:pPr>
            <w:r w:rsidRPr="009E229F">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9E229F" w:rsidRPr="00FB3056" w:rsidRDefault="009E229F" w:rsidP="00257BBA">
            <w:pPr>
              <w:shd w:val="clear" w:color="auto" w:fill="FFFFFF" w:themeFill="background1"/>
              <w:rPr>
                <w:rFonts w:ascii="Times New Roman" w:eastAsia="Times New Roman" w:hAnsi="Times New Roman" w:cs="Times New Roman"/>
                <w:color w:val="000000" w:themeColor="text1"/>
              </w:rPr>
            </w:pPr>
            <w:r w:rsidRPr="009E229F">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9E229F" w:rsidRPr="00FB3056" w:rsidRDefault="009E229F" w:rsidP="00257BB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счета</w:t>
            </w:r>
          </w:p>
        </w:tc>
      </w:tr>
    </w:tbl>
    <w:p w:rsidR="00257BBA" w:rsidRDefault="00257BBA" w:rsidP="00257BBA">
      <w:pPr>
        <w:shd w:val="clear" w:color="auto" w:fill="FFFFFF" w:themeFill="background1"/>
        <w:tabs>
          <w:tab w:val="left" w:pos="10769"/>
        </w:tabs>
        <w:rPr>
          <w:rFonts w:ascii="Times New Roman" w:hAnsi="Times New Roman" w:cs="Times New Roman"/>
          <w:color w:val="000000" w:themeColor="text1"/>
        </w:rPr>
      </w:pPr>
    </w:p>
    <w:p w:rsidR="005A7106" w:rsidRDefault="005A7106" w:rsidP="00257BBA">
      <w:pPr>
        <w:shd w:val="clear" w:color="auto" w:fill="FFFFFF" w:themeFill="background1"/>
        <w:tabs>
          <w:tab w:val="left" w:pos="10769"/>
        </w:tabs>
        <w:rPr>
          <w:rFonts w:ascii="Times New Roman" w:hAnsi="Times New Roman" w:cs="Times New Roman"/>
          <w:color w:val="000000" w:themeColor="text1"/>
        </w:rPr>
      </w:pPr>
    </w:p>
    <w:p w:rsidR="005A7106" w:rsidRDefault="005A7106" w:rsidP="00257BBA">
      <w:pPr>
        <w:shd w:val="clear" w:color="auto" w:fill="FFFFFF" w:themeFill="background1"/>
        <w:tabs>
          <w:tab w:val="left" w:pos="10769"/>
        </w:tabs>
        <w:rPr>
          <w:rFonts w:ascii="Times New Roman" w:hAnsi="Times New Roman" w:cs="Times New Roman"/>
          <w:color w:val="000000" w:themeColor="text1"/>
        </w:rPr>
      </w:pPr>
    </w:p>
    <w:p w:rsidR="005A7106" w:rsidRDefault="005A7106" w:rsidP="00257BBA">
      <w:pPr>
        <w:shd w:val="clear" w:color="auto" w:fill="FFFFFF" w:themeFill="background1"/>
        <w:tabs>
          <w:tab w:val="left" w:pos="10769"/>
        </w:tabs>
        <w:rPr>
          <w:rFonts w:ascii="Times New Roman" w:hAnsi="Times New Roman" w:cs="Times New Roman"/>
          <w:color w:val="000000" w:themeColor="text1"/>
        </w:rPr>
      </w:pPr>
    </w:p>
    <w:p w:rsidR="005A7106" w:rsidRPr="00FB3056" w:rsidRDefault="005A7106" w:rsidP="00257BBA">
      <w:pPr>
        <w:shd w:val="clear" w:color="auto" w:fill="FFFFFF" w:themeFill="background1"/>
        <w:tabs>
          <w:tab w:val="left" w:pos="10769"/>
        </w:tabs>
        <w:rPr>
          <w:rFonts w:ascii="Times New Roman" w:hAnsi="Times New Roman" w:cs="Times New Roman"/>
          <w:color w:val="000000" w:themeColor="text1"/>
        </w:rPr>
      </w:pPr>
    </w:p>
    <w:p w:rsidR="00257BBA" w:rsidRPr="00FB3056" w:rsidRDefault="00257BBA" w:rsidP="00257BBA">
      <w:pPr>
        <w:sectPr w:rsidR="00257BBA" w:rsidRPr="00FB3056" w:rsidSect="00257BBA">
          <w:headerReference w:type="default" r:id="rId9"/>
          <w:pgSz w:w="16838" w:h="11906" w:orient="landscape"/>
          <w:pgMar w:top="1134" w:right="567" w:bottom="567" w:left="993" w:header="709" w:footer="709" w:gutter="0"/>
          <w:cols w:space="708"/>
          <w:titlePg/>
          <w:docGrid w:linePitch="360"/>
        </w:sectPr>
      </w:pPr>
    </w:p>
    <w:p w:rsidR="00A21E1F" w:rsidRDefault="00A21E1F"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Pr="003834B8" w:rsidRDefault="000D0B77" w:rsidP="000D0B77">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r w:rsidRPr="003834B8">
        <w:rPr>
          <w:rFonts w:ascii="Times New Roman" w:eastAsia="Times New Roman" w:hAnsi="Times New Roman" w:cs="Times New Roman"/>
          <w:bCs/>
          <w:color w:val="000000"/>
          <w:sz w:val="28"/>
          <w:szCs w:val="28"/>
        </w:rPr>
        <w:t>Паспорт</w:t>
      </w:r>
      <w:r w:rsidRPr="003834B8">
        <w:rPr>
          <w:rFonts w:ascii="Times New Roman" w:eastAsia="Times New Roman" w:hAnsi="Times New Roman" w:cs="Times New Roman"/>
          <w:bCs/>
          <w:color w:val="000000"/>
          <w:sz w:val="28"/>
          <w:szCs w:val="28"/>
        </w:rPr>
        <w:br/>
        <w:t>комплекса процессных мероприятий</w:t>
      </w:r>
      <w:r>
        <w:rPr>
          <w:rFonts w:ascii="Times New Roman" w:eastAsia="Times New Roman" w:hAnsi="Times New Roman" w:cs="Times New Roman"/>
          <w:bCs/>
          <w:color w:val="000000"/>
          <w:sz w:val="28"/>
          <w:szCs w:val="28"/>
        </w:rPr>
        <w:t xml:space="preserve"> «Повышение качества </w:t>
      </w:r>
      <w:r w:rsidR="00FE32F9">
        <w:rPr>
          <w:rFonts w:ascii="Times New Roman" w:eastAsia="Times New Roman" w:hAnsi="Times New Roman" w:cs="Times New Roman"/>
          <w:bCs/>
          <w:color w:val="000000"/>
          <w:sz w:val="28"/>
          <w:szCs w:val="28"/>
        </w:rPr>
        <w:t xml:space="preserve"> дошкольного </w:t>
      </w:r>
      <w:r>
        <w:rPr>
          <w:rFonts w:ascii="Times New Roman" w:eastAsia="Times New Roman" w:hAnsi="Times New Roman" w:cs="Times New Roman"/>
          <w:bCs/>
          <w:color w:val="000000"/>
          <w:sz w:val="28"/>
          <w:szCs w:val="28"/>
        </w:rPr>
        <w:t>образования на основе реализации ФГОС ДО»</w:t>
      </w:r>
    </w:p>
    <w:p w:rsidR="000D0B77" w:rsidRPr="00FB3056" w:rsidRDefault="000D0B77" w:rsidP="000D0B77">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r w:rsidRPr="00FB3056">
        <w:rPr>
          <w:rFonts w:ascii="Times New Roman" w:eastAsia="Times New Roman" w:hAnsi="Times New Roman" w:cs="Times New Roman"/>
          <w:bCs/>
          <w:color w:val="000000"/>
        </w:rPr>
        <w:t>1. Общие положения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0"/>
        <w:gridCol w:w="7469"/>
      </w:tblGrid>
      <w:tr w:rsidR="000D0B77" w:rsidRPr="00FB3056" w:rsidTr="00FD6E93">
        <w:tc>
          <w:tcPr>
            <w:tcW w:w="7840" w:type="dxa"/>
            <w:tcBorders>
              <w:top w:val="single" w:sz="4" w:space="0" w:color="auto"/>
              <w:left w:val="single" w:sz="4" w:space="0" w:color="auto"/>
              <w:bottom w:val="single" w:sz="4" w:space="0" w:color="auto"/>
              <w:right w:val="single" w:sz="4" w:space="0" w:color="auto"/>
            </w:tcBorders>
            <w:hideMark/>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Ответственный орган</w:t>
            </w:r>
          </w:p>
        </w:tc>
        <w:tc>
          <w:tcPr>
            <w:tcW w:w="7469" w:type="dxa"/>
            <w:tcBorders>
              <w:top w:val="single" w:sz="4" w:space="0" w:color="auto"/>
              <w:left w:val="single" w:sz="4" w:space="0" w:color="auto"/>
              <w:bottom w:val="single" w:sz="4" w:space="0" w:color="auto"/>
              <w:right w:val="single" w:sz="4" w:space="0" w:color="auto"/>
            </w:tcBorders>
            <w:hideMark/>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Управление образования администрации Варненского</w:t>
            </w:r>
            <w:r>
              <w:rPr>
                <w:rFonts w:ascii="Times New Roman" w:eastAsia="Times New Roman" w:hAnsi="Times New Roman" w:cs="Times New Roman"/>
                <w:color w:val="000000"/>
              </w:rPr>
              <w:t xml:space="preserve"> муниципального округа 2026-2030гг</w:t>
            </w:r>
          </w:p>
        </w:tc>
      </w:tr>
      <w:tr w:rsidR="000D0B77" w:rsidRPr="00FB3056" w:rsidTr="00FD6E93">
        <w:tc>
          <w:tcPr>
            <w:tcW w:w="7840" w:type="dxa"/>
            <w:tcBorders>
              <w:top w:val="single" w:sz="4" w:space="0" w:color="auto"/>
              <w:left w:val="single" w:sz="4" w:space="0" w:color="auto"/>
              <w:bottom w:val="single" w:sz="4" w:space="0" w:color="auto"/>
              <w:right w:val="single" w:sz="4" w:space="0" w:color="auto"/>
            </w:tcBorders>
            <w:hideMark/>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Связь с муниципальной программой (комплексной программой) (наименование)</w:t>
            </w:r>
          </w:p>
        </w:tc>
        <w:tc>
          <w:tcPr>
            <w:tcW w:w="7469" w:type="dxa"/>
            <w:tcBorders>
              <w:top w:val="single" w:sz="4" w:space="0" w:color="auto"/>
              <w:left w:val="single" w:sz="4" w:space="0" w:color="auto"/>
              <w:bottom w:val="single" w:sz="4" w:space="0" w:color="auto"/>
              <w:right w:val="single" w:sz="4" w:space="0" w:color="auto"/>
            </w:tcBorders>
            <w:hideMark/>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Муниципальная программа </w:t>
            </w:r>
            <w:r w:rsidRPr="002F032C">
              <w:rPr>
                <w:rFonts w:ascii="Times New Roman" w:eastAsia="Times New Roman" w:hAnsi="Times New Roman" w:cs="Times New Roman"/>
                <w:color w:val="000000"/>
              </w:rPr>
              <w:t>«Развитие дошкольного образования в Варненском муниципальном округе Челябинской области</w:t>
            </w:r>
          </w:p>
        </w:tc>
      </w:tr>
    </w:tbl>
    <w:p w:rsidR="000D0B77" w:rsidRPr="00FB3056" w:rsidRDefault="000D0B77" w:rsidP="000D0B77">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0D0B77" w:rsidRPr="00FB3056" w:rsidRDefault="000D0B77" w:rsidP="000D0B77">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0D0B77" w:rsidRPr="00FB3056" w:rsidRDefault="000D0B77" w:rsidP="000D0B77">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0D0B77" w:rsidRPr="00FB3056" w:rsidRDefault="000D0B77" w:rsidP="000D0B77">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0D0B77" w:rsidRPr="00FB3056" w:rsidRDefault="000D0B77" w:rsidP="000D0B77">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0D0B77" w:rsidRPr="00FB3056" w:rsidRDefault="000D0B77" w:rsidP="000D0B77">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0D0B77" w:rsidRDefault="000D0B77" w:rsidP="000D0B77">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0D0B77" w:rsidRDefault="000D0B77" w:rsidP="000D0B77">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0D0B77" w:rsidRDefault="000D0B77" w:rsidP="000D0B77">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p>
    <w:p w:rsidR="000D0B77" w:rsidRDefault="000D0B77" w:rsidP="000D0B77">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0D0B77" w:rsidRDefault="000D0B77" w:rsidP="000D0B77">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0D0B77" w:rsidRDefault="000D0B77" w:rsidP="000D0B77">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0D0B77" w:rsidRDefault="000D0B77" w:rsidP="000D0B77">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rsidR="000D0B77" w:rsidRPr="00F23078" w:rsidRDefault="000D0B77" w:rsidP="000D0B77">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4"/>
          <w:szCs w:val="24"/>
        </w:rPr>
      </w:pPr>
      <w:r w:rsidRPr="00F23078">
        <w:rPr>
          <w:rFonts w:ascii="Times New Roman" w:eastAsia="Times New Roman" w:hAnsi="Times New Roman" w:cs="Times New Roman"/>
          <w:bCs/>
          <w:color w:val="000000"/>
          <w:sz w:val="24"/>
          <w:szCs w:val="24"/>
        </w:rPr>
        <w:lastRenderedPageBreak/>
        <w:t>2. Показатели комплекса процессных мероприятий</w:t>
      </w:r>
      <w:r w:rsidRPr="00F23078">
        <w:rPr>
          <w:rFonts w:ascii="Times New Roman" w:eastAsia="Times New Roman" w:hAnsi="Times New Roman" w:cs="Times New Roman"/>
          <w:bCs/>
          <w:color w:val="000000"/>
          <w:sz w:val="24"/>
          <w:szCs w:val="24"/>
          <w:vertAlign w:val="superscript"/>
        </w:rPr>
        <w:t> </w:t>
      </w:r>
    </w:p>
    <w:tbl>
      <w:tblPr>
        <w:tblpPr w:leftFromText="180" w:rightFromText="180" w:bottomFromText="160" w:vertAnchor="text" w:tblpY="1"/>
        <w:tblOverlap w:val="never"/>
        <w:tblW w:w="148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
        <w:gridCol w:w="561"/>
        <w:gridCol w:w="1680"/>
        <w:gridCol w:w="1598"/>
        <w:gridCol w:w="1446"/>
        <w:gridCol w:w="992"/>
        <w:gridCol w:w="1134"/>
        <w:gridCol w:w="957"/>
        <w:gridCol w:w="709"/>
        <w:gridCol w:w="850"/>
        <w:gridCol w:w="851"/>
        <w:gridCol w:w="850"/>
        <w:gridCol w:w="309"/>
        <w:gridCol w:w="21"/>
        <w:gridCol w:w="1938"/>
        <w:gridCol w:w="60"/>
        <w:gridCol w:w="21"/>
      </w:tblGrid>
      <w:tr w:rsidR="000D0B77" w:rsidRPr="00FB3056" w:rsidTr="00FD6E93">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п/п</w:t>
            </w:r>
          </w:p>
        </w:tc>
        <w:tc>
          <w:tcPr>
            <w:tcW w:w="22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Наименование показателя/</w:t>
            </w:r>
          </w:p>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задачи</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Признак возрастания/ убывания</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Уровень показателя</w:t>
            </w:r>
            <w:r w:rsidRPr="00FB3056">
              <w:rPr>
                <w:rFonts w:ascii="Times New Roman" w:eastAsia="Times New Roman" w:hAnsi="Times New Roman" w:cs="Times New Roman"/>
                <w:color w:val="000000"/>
                <w:vertAlign w:val="superscript"/>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vertAlign w:val="superscript"/>
              </w:rPr>
            </w:pPr>
            <w:r w:rsidRPr="00FB3056">
              <w:rPr>
                <w:rFonts w:ascii="Times New Roman" w:eastAsia="Times New Roman" w:hAnsi="Times New Roman" w:cs="Times New Roman"/>
                <w:color w:val="000000"/>
              </w:rPr>
              <w:t>Базовое значение</w:t>
            </w:r>
          </w:p>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2025</w:t>
            </w:r>
          </w:p>
        </w:tc>
        <w:tc>
          <w:tcPr>
            <w:tcW w:w="4547" w:type="dxa"/>
            <w:gridSpan w:val="7"/>
            <w:tcBorders>
              <w:top w:val="single" w:sz="4" w:space="0" w:color="auto"/>
              <w:left w:val="single" w:sz="4" w:space="0" w:color="auto"/>
              <w:bottom w:val="nil"/>
              <w:right w:val="single" w:sz="4" w:space="0" w:color="auto"/>
            </w:tcBorders>
            <w:hideMark/>
          </w:tcPr>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 xml:space="preserve">Значения показателей </w:t>
            </w:r>
          </w:p>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по годам</w:t>
            </w:r>
          </w:p>
        </w:tc>
        <w:tc>
          <w:tcPr>
            <w:tcW w:w="2019" w:type="dxa"/>
            <w:gridSpan w:val="3"/>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sidRPr="00FB3056">
              <w:rPr>
                <w:rFonts w:ascii="Times New Roman" w:eastAsia="Times New Roman" w:hAnsi="Times New Roman" w:cs="Times New Roman"/>
                <w:color w:val="000000"/>
              </w:rPr>
              <w:t>Ответственный за достижение показателя</w:t>
            </w:r>
          </w:p>
        </w:tc>
      </w:tr>
      <w:tr w:rsidR="000D0B77" w:rsidRPr="00FB3056" w:rsidTr="00FD6E93">
        <w:trPr>
          <w:gridAfter w:val="1"/>
          <w:wAfter w:w="21" w:type="dxa"/>
          <w:trHeight w:val="397"/>
        </w:trPr>
        <w:tc>
          <w:tcPr>
            <w:tcW w:w="841" w:type="dxa"/>
            <w:vMerge/>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pacing w:after="0" w:line="256" w:lineRule="auto"/>
              <w:rPr>
                <w:rFonts w:ascii="Times New Roman" w:eastAsia="Times New Roman" w:hAnsi="Times New Roman" w:cs="Times New Roman"/>
                <w:color w:val="000000"/>
              </w:rPr>
            </w:pPr>
          </w:p>
        </w:tc>
        <w:tc>
          <w:tcPr>
            <w:tcW w:w="2241" w:type="dxa"/>
            <w:gridSpan w:val="2"/>
            <w:vMerge/>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pacing w:after="0" w:line="256" w:lineRule="auto"/>
              <w:rPr>
                <w:rFonts w:ascii="Times New Roman" w:eastAsia="Times New Roman" w:hAnsi="Times New Roman" w:cs="Times New Roman"/>
                <w:color w:val="000000"/>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pacing w:after="0" w:line="256" w:lineRule="auto"/>
              <w:rPr>
                <w:rFonts w:ascii="Times New Roman" w:eastAsia="Times New Roman" w:hAnsi="Times New Roman"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pacing w:after="0" w:line="256" w:lineRule="auto"/>
              <w:rPr>
                <w:rFonts w:ascii="Times New Roman" w:eastAsia="Times New Roman" w:hAnsi="Times New Roman"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pacing w:after="0" w:line="256" w:lineRule="auto"/>
              <w:rPr>
                <w:rFonts w:ascii="Times New Roman" w:eastAsia="Times New Roman" w:hAnsi="Times New Roman" w:cs="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pacing w:after="0" w:line="256" w:lineRule="auto"/>
              <w:rPr>
                <w:rFonts w:ascii="Times New Roman" w:eastAsia="Times New Roman" w:hAnsi="Times New Roman" w:cs="Times New Roman"/>
                <w:color w:val="000000"/>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2027</w:t>
            </w:r>
          </w:p>
        </w:tc>
        <w:tc>
          <w:tcPr>
            <w:tcW w:w="850" w:type="dxa"/>
            <w:tcBorders>
              <w:top w:val="single" w:sz="4" w:space="0" w:color="auto"/>
              <w:left w:val="single" w:sz="4" w:space="0" w:color="auto"/>
              <w:bottom w:val="single" w:sz="4" w:space="0" w:color="auto"/>
              <w:right w:val="single" w:sz="4" w:space="0" w:color="auto"/>
            </w:tcBorders>
            <w:hideMark/>
          </w:tcPr>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2028</w:t>
            </w:r>
          </w:p>
        </w:tc>
        <w:tc>
          <w:tcPr>
            <w:tcW w:w="851" w:type="dxa"/>
            <w:tcBorders>
              <w:top w:val="single" w:sz="4" w:space="0" w:color="auto"/>
              <w:left w:val="single" w:sz="4" w:space="0" w:color="auto"/>
              <w:bottom w:val="single" w:sz="4" w:space="0" w:color="auto"/>
              <w:right w:val="single" w:sz="4" w:space="0" w:color="auto"/>
            </w:tcBorders>
            <w:hideMark/>
          </w:tcPr>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2029</w:t>
            </w:r>
          </w:p>
        </w:tc>
        <w:tc>
          <w:tcPr>
            <w:tcW w:w="850" w:type="dxa"/>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2030</w:t>
            </w:r>
          </w:p>
        </w:tc>
        <w:tc>
          <w:tcPr>
            <w:tcW w:w="309" w:type="dxa"/>
            <w:tcBorders>
              <w:top w:val="single" w:sz="4" w:space="0" w:color="auto"/>
              <w:left w:val="single" w:sz="4" w:space="0" w:color="auto"/>
              <w:bottom w:val="single" w:sz="4" w:space="0" w:color="auto"/>
              <w:right w:val="single" w:sz="4" w:space="0" w:color="auto"/>
            </w:tcBorders>
            <w:vAlign w:val="center"/>
            <w:hideMark/>
          </w:tcPr>
          <w:p w:rsidR="000D0B77" w:rsidRPr="00FB3056" w:rsidRDefault="000D0B77" w:rsidP="00FD6E93">
            <w:pPr>
              <w:shd w:val="clear" w:color="auto" w:fill="FFFFFF"/>
              <w:tabs>
                <w:tab w:val="left" w:pos="10490"/>
              </w:tabs>
              <w:spacing w:after="200" w:line="276" w:lineRule="auto"/>
              <w:jc w:val="center"/>
              <w:rPr>
                <w:rFonts w:ascii="Times New Roman" w:eastAsia="Times New Roman" w:hAnsi="Times New Roman" w:cs="Times New Roman"/>
                <w:color w:val="000000"/>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p>
        </w:tc>
      </w:tr>
      <w:tr w:rsidR="000D0B77" w:rsidRPr="00FB3056" w:rsidTr="00FD6E93">
        <w:trPr>
          <w:gridAfter w:val="2"/>
          <w:wAfter w:w="81" w:type="dxa"/>
          <w:trHeight w:val="467"/>
        </w:trPr>
        <w:tc>
          <w:tcPr>
            <w:tcW w:w="841"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b/>
                <w:color w:val="000000"/>
              </w:rPr>
            </w:pPr>
          </w:p>
        </w:tc>
        <w:tc>
          <w:tcPr>
            <w:tcW w:w="561" w:type="dxa"/>
            <w:tcBorders>
              <w:top w:val="single" w:sz="4" w:space="0" w:color="auto"/>
              <w:left w:val="nil"/>
              <w:bottom w:val="single" w:sz="4" w:space="0" w:color="auto"/>
              <w:right w:val="nil"/>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p>
        </w:tc>
        <w:tc>
          <w:tcPr>
            <w:tcW w:w="13335" w:type="dxa"/>
            <w:gridSpan w:val="13"/>
            <w:tcBorders>
              <w:top w:val="single" w:sz="4" w:space="0" w:color="auto"/>
              <w:left w:val="nil"/>
              <w:bottom w:val="single" w:sz="4" w:space="0" w:color="auto"/>
              <w:right w:val="single" w:sz="4" w:space="0" w:color="auto"/>
            </w:tcBorders>
            <w:hideMark/>
          </w:tcPr>
          <w:p w:rsidR="000D0B77" w:rsidRPr="00FB3056" w:rsidRDefault="000D0B77" w:rsidP="00FD6E93">
            <w:pPr>
              <w:shd w:val="clear" w:color="auto" w:fill="FFFFFF"/>
              <w:tabs>
                <w:tab w:val="left" w:pos="10490"/>
              </w:tabs>
              <w:spacing w:line="256" w:lineRule="auto"/>
              <w:jc w:val="center"/>
              <w:rPr>
                <w:rFonts w:ascii="Times New Roman" w:eastAsia="Times New Roman" w:hAnsi="Times New Roman" w:cs="Times New Roman"/>
                <w:b/>
                <w:color w:val="000000"/>
              </w:rPr>
            </w:pPr>
            <w:r w:rsidRPr="000D0B77">
              <w:rPr>
                <w:rFonts w:ascii="Times New Roman" w:eastAsia="Times New Roman" w:hAnsi="Times New Roman" w:cs="Times New Roman"/>
                <w:b/>
                <w:color w:val="000000"/>
              </w:rPr>
              <w:t xml:space="preserve">Повышение качества </w:t>
            </w:r>
            <w:r w:rsidR="00FE32F9">
              <w:rPr>
                <w:rFonts w:ascii="Times New Roman" w:eastAsia="Times New Roman" w:hAnsi="Times New Roman" w:cs="Times New Roman"/>
                <w:b/>
                <w:color w:val="000000"/>
              </w:rPr>
              <w:t xml:space="preserve">дошкольного </w:t>
            </w:r>
            <w:r w:rsidRPr="000D0B77">
              <w:rPr>
                <w:rFonts w:ascii="Times New Roman" w:eastAsia="Times New Roman" w:hAnsi="Times New Roman" w:cs="Times New Roman"/>
                <w:b/>
                <w:color w:val="000000"/>
              </w:rPr>
              <w:t>образования на основе реализации ФГОС ДО</w:t>
            </w:r>
          </w:p>
        </w:tc>
      </w:tr>
      <w:tr w:rsidR="000D0B77" w:rsidRPr="00FB3056" w:rsidTr="00FD6E93">
        <w:trPr>
          <w:gridAfter w:val="1"/>
          <w:wAfter w:w="21" w:type="dxa"/>
        </w:trPr>
        <w:tc>
          <w:tcPr>
            <w:tcW w:w="841"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0D0B77" w:rsidRPr="00FB3056" w:rsidRDefault="00E21F90" w:rsidP="00FD6E93">
            <w:pPr>
              <w:shd w:val="clear" w:color="auto" w:fill="FFFFFF"/>
              <w:tabs>
                <w:tab w:val="left" w:pos="10490"/>
              </w:tabs>
              <w:spacing w:after="200" w:line="276" w:lineRule="auto"/>
              <w:rPr>
                <w:rFonts w:ascii="Times New Roman" w:eastAsia="Times New Roman" w:hAnsi="Times New Roman" w:cs="Times New Roman"/>
                <w:color w:val="000000"/>
              </w:rPr>
            </w:pPr>
            <w:r w:rsidRPr="00E21F90">
              <w:rPr>
                <w:rFonts w:ascii="Times New Roman" w:eastAsia="Times New Roman" w:hAnsi="Times New Roman" w:cs="Times New Roman"/>
                <w:color w:val="000000"/>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p>
        </w:tc>
        <w:tc>
          <w:tcPr>
            <w:tcW w:w="1598"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возрастание</w:t>
            </w:r>
          </w:p>
        </w:tc>
        <w:tc>
          <w:tcPr>
            <w:tcW w:w="1446"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0D0B77" w:rsidRPr="00FB3056" w:rsidRDefault="000D0B77" w:rsidP="00FD6E93">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0D0B77" w:rsidRPr="00FB3056" w:rsidRDefault="000D0B77" w:rsidP="00FD6E93">
            <w:r w:rsidRPr="00FB3056">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0D0B77" w:rsidRPr="00FB3056" w:rsidRDefault="000D0B77" w:rsidP="00FD6E93">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0D0B77" w:rsidRPr="00FB3056" w:rsidRDefault="000D0B77" w:rsidP="00FD6E93">
            <w:r w:rsidRPr="00FB3056">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0D0B77" w:rsidRPr="00FB3056" w:rsidRDefault="000D0B77" w:rsidP="00FD6E93"/>
        </w:tc>
        <w:tc>
          <w:tcPr>
            <w:tcW w:w="2019" w:type="dxa"/>
            <w:gridSpan w:val="3"/>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Управление образования администрации В</w:t>
            </w:r>
            <w:r>
              <w:rPr>
                <w:rFonts w:ascii="Times New Roman" w:eastAsia="Times New Roman" w:hAnsi="Times New Roman" w:cs="Times New Roman"/>
                <w:color w:val="000000"/>
              </w:rPr>
              <w:t>арненского муниципального округа</w:t>
            </w:r>
          </w:p>
        </w:tc>
      </w:tr>
      <w:tr w:rsidR="000D0B77" w:rsidRPr="00FB3056" w:rsidTr="00FD6E93">
        <w:trPr>
          <w:gridAfter w:val="1"/>
          <w:wAfter w:w="21" w:type="dxa"/>
        </w:trPr>
        <w:tc>
          <w:tcPr>
            <w:tcW w:w="841"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2</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1747C3" w:rsidRPr="001747C3" w:rsidRDefault="001747C3" w:rsidP="001747C3">
            <w:pPr>
              <w:shd w:val="clear" w:color="auto" w:fill="FFFFFF" w:themeFill="background1"/>
              <w:rPr>
                <w:rFonts w:ascii="Times New Roman" w:eastAsia="Times New Roman" w:hAnsi="Times New Roman" w:cs="Times New Roman"/>
                <w:color w:val="000000"/>
              </w:rPr>
            </w:pPr>
            <w:r w:rsidRPr="001747C3">
              <w:rPr>
                <w:rFonts w:ascii="Times New Roman" w:eastAsia="Times New Roman" w:hAnsi="Times New Roman" w:cs="Times New Roman"/>
                <w:color w:val="000000"/>
              </w:rPr>
              <w:t xml:space="preserve">Доля капитально отремонтированных зданий и сооружений муниципальных дошкольных образовательных организаций в общем количестве зданий и </w:t>
            </w:r>
            <w:r w:rsidRPr="001747C3">
              <w:rPr>
                <w:rFonts w:ascii="Times New Roman" w:eastAsia="Times New Roman" w:hAnsi="Times New Roman" w:cs="Times New Roman"/>
                <w:color w:val="000000"/>
              </w:rPr>
              <w:lastRenderedPageBreak/>
              <w:t>сооружений муниципальных дошкольных образовательных организаций, требующих проведения капитальных ремонтов</w:t>
            </w:r>
          </w:p>
          <w:p w:rsidR="000D0B77" w:rsidRPr="00FB3056" w:rsidRDefault="000D0B77" w:rsidP="001747C3">
            <w:pPr>
              <w:shd w:val="clear" w:color="auto" w:fill="FFFFFF" w:themeFill="background1"/>
              <w:rPr>
                <w:rFonts w:ascii="Times New Roman" w:eastAsia="Times New Roman" w:hAnsi="Times New Roman" w:cs="Times New Roman"/>
                <w:color w:val="000000"/>
              </w:rPr>
            </w:pPr>
          </w:p>
        </w:tc>
        <w:tc>
          <w:tcPr>
            <w:tcW w:w="1598" w:type="dxa"/>
            <w:tcBorders>
              <w:top w:val="single" w:sz="4" w:space="0" w:color="auto"/>
              <w:left w:val="single" w:sz="4" w:space="0" w:color="auto"/>
              <w:bottom w:val="single" w:sz="4" w:space="0" w:color="auto"/>
              <w:right w:val="single" w:sz="4" w:space="0" w:color="auto"/>
            </w:tcBorders>
            <w:hideMark/>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lastRenderedPageBreak/>
              <w:t>возрастание</w:t>
            </w:r>
          </w:p>
        </w:tc>
        <w:tc>
          <w:tcPr>
            <w:tcW w:w="1446"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КМП</w:t>
            </w:r>
          </w:p>
        </w:tc>
        <w:tc>
          <w:tcPr>
            <w:tcW w:w="992" w:type="dxa"/>
            <w:tcBorders>
              <w:top w:val="single" w:sz="4" w:space="0" w:color="auto"/>
              <w:left w:val="single" w:sz="4" w:space="0" w:color="auto"/>
              <w:bottom w:val="single" w:sz="4" w:space="0" w:color="auto"/>
              <w:right w:val="single" w:sz="4" w:space="0" w:color="auto"/>
            </w:tcBorders>
            <w:hideMark/>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602DCE" w:rsidP="00FD6E93">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957" w:type="dxa"/>
            <w:tcBorders>
              <w:top w:val="single" w:sz="4" w:space="0" w:color="auto"/>
              <w:left w:val="single" w:sz="4" w:space="0" w:color="auto"/>
              <w:bottom w:val="single" w:sz="4" w:space="0" w:color="auto"/>
              <w:right w:val="single" w:sz="4" w:space="0" w:color="auto"/>
            </w:tcBorders>
          </w:tcPr>
          <w:p w:rsidR="000D0B77" w:rsidRPr="00FB3056" w:rsidRDefault="00602DCE" w:rsidP="00FD6E93">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9" w:type="dxa"/>
            <w:tcBorders>
              <w:top w:val="single" w:sz="4" w:space="0" w:color="auto"/>
              <w:left w:val="single" w:sz="4" w:space="0" w:color="auto"/>
              <w:bottom w:val="single" w:sz="4" w:space="0" w:color="auto"/>
              <w:right w:val="single" w:sz="4" w:space="0" w:color="auto"/>
            </w:tcBorders>
          </w:tcPr>
          <w:p w:rsidR="000D0B77" w:rsidRPr="00FB3056" w:rsidRDefault="00602DCE" w:rsidP="00FD6E93">
            <w:r>
              <w:rPr>
                <w:rFonts w:ascii="Times New Roman" w:eastAsia="Times New Roman" w:hAnsi="Times New Roman" w:cs="Times New Roman"/>
                <w:color w:val="000000"/>
              </w:rPr>
              <w:t>6</w:t>
            </w:r>
          </w:p>
        </w:tc>
        <w:tc>
          <w:tcPr>
            <w:tcW w:w="850" w:type="dxa"/>
            <w:tcBorders>
              <w:top w:val="single" w:sz="4" w:space="0" w:color="auto"/>
              <w:left w:val="single" w:sz="4" w:space="0" w:color="auto"/>
              <w:bottom w:val="single" w:sz="4" w:space="0" w:color="auto"/>
              <w:right w:val="single" w:sz="4" w:space="0" w:color="auto"/>
            </w:tcBorders>
          </w:tcPr>
          <w:p w:rsidR="000D0B77" w:rsidRPr="00FB3056" w:rsidRDefault="00602DCE" w:rsidP="00FD6E93">
            <w:r>
              <w:rPr>
                <w:rFonts w:ascii="Times New Roman" w:eastAsia="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tcPr>
          <w:p w:rsidR="000D0B77" w:rsidRPr="00FB3056" w:rsidRDefault="00602DCE" w:rsidP="00FD6E93">
            <w:r>
              <w:rPr>
                <w:rFonts w:ascii="Times New Roman" w:eastAsia="Times New Roman" w:hAnsi="Times New Roman" w:cs="Times New Roman"/>
                <w:color w:val="000000"/>
              </w:rPr>
              <w:t>6</w:t>
            </w:r>
          </w:p>
        </w:tc>
        <w:tc>
          <w:tcPr>
            <w:tcW w:w="850" w:type="dxa"/>
            <w:tcBorders>
              <w:top w:val="single" w:sz="4" w:space="0" w:color="auto"/>
              <w:left w:val="single" w:sz="4" w:space="0" w:color="auto"/>
              <w:bottom w:val="single" w:sz="4" w:space="0" w:color="auto"/>
              <w:right w:val="single" w:sz="4" w:space="0" w:color="auto"/>
            </w:tcBorders>
          </w:tcPr>
          <w:p w:rsidR="000D0B77" w:rsidRPr="00FB3056" w:rsidRDefault="00602DCE" w:rsidP="00FD6E93">
            <w:r>
              <w:rPr>
                <w:rFonts w:ascii="Times New Roman" w:eastAsia="Times New Roman" w:hAnsi="Times New Roman" w:cs="Times New Roman"/>
                <w:color w:val="000000"/>
              </w:rPr>
              <w:t>6</w:t>
            </w:r>
          </w:p>
        </w:tc>
        <w:tc>
          <w:tcPr>
            <w:tcW w:w="309" w:type="dxa"/>
            <w:tcBorders>
              <w:top w:val="single" w:sz="4" w:space="0" w:color="auto"/>
              <w:left w:val="single" w:sz="4" w:space="0" w:color="auto"/>
              <w:bottom w:val="single" w:sz="4" w:space="0" w:color="auto"/>
              <w:right w:val="single" w:sz="4" w:space="0" w:color="auto"/>
            </w:tcBorders>
          </w:tcPr>
          <w:p w:rsidR="000D0B77" w:rsidRPr="00FB3056" w:rsidRDefault="000D0B77" w:rsidP="00FD6E93"/>
        </w:tc>
        <w:tc>
          <w:tcPr>
            <w:tcW w:w="2019" w:type="dxa"/>
            <w:gridSpan w:val="3"/>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Управление образования администрации В</w:t>
            </w:r>
            <w:r>
              <w:rPr>
                <w:rFonts w:ascii="Times New Roman" w:eastAsia="Times New Roman" w:hAnsi="Times New Roman" w:cs="Times New Roman"/>
                <w:color w:val="000000"/>
              </w:rPr>
              <w:t>арненского муниципального округа</w:t>
            </w:r>
          </w:p>
        </w:tc>
      </w:tr>
      <w:tr w:rsidR="000D0B77" w:rsidRPr="00FB3056" w:rsidTr="00FD6E93">
        <w:trPr>
          <w:gridAfter w:val="1"/>
          <w:wAfter w:w="21" w:type="dxa"/>
        </w:trPr>
        <w:tc>
          <w:tcPr>
            <w:tcW w:w="841"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lastRenderedPageBreak/>
              <w:t>3</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0D0B77" w:rsidRPr="00FB3056" w:rsidRDefault="001747C3" w:rsidP="00FD6E93">
            <w:pPr>
              <w:shd w:val="clear" w:color="auto" w:fill="FFFFFF" w:themeFill="background1"/>
              <w:rPr>
                <w:rFonts w:ascii="Times New Roman" w:hAnsi="Times New Roman" w:cs="Times New Roman"/>
                <w:bCs/>
              </w:rPr>
            </w:pPr>
            <w:r w:rsidRPr="001747C3">
              <w:rPr>
                <w:rFonts w:ascii="Times New Roman" w:hAnsi="Times New Roman" w:cs="Times New Roman"/>
                <w:bCs/>
              </w:rPr>
              <w:t>Доля завершенных в сроки объектов капитального ремонта дошкольных образовательных организаций с участием федерального бюджета, от общего количества запланированных объектов капитального ремонта с участием федерального бюджета дошкольных образовательных организаций</w:t>
            </w:r>
          </w:p>
        </w:tc>
        <w:tc>
          <w:tcPr>
            <w:tcW w:w="1598"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возрастание</w:t>
            </w:r>
          </w:p>
        </w:tc>
        <w:tc>
          <w:tcPr>
            <w:tcW w:w="1446"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rPr>
              <w:t>Управление образования администрации В</w:t>
            </w:r>
            <w:r>
              <w:rPr>
                <w:rFonts w:ascii="Times New Roman" w:eastAsia="Times New Roman" w:hAnsi="Times New Roman" w:cs="Times New Roman"/>
                <w:color w:val="000000"/>
              </w:rPr>
              <w:t>арненского муниципального округа</w:t>
            </w:r>
          </w:p>
        </w:tc>
      </w:tr>
    </w:tbl>
    <w:p w:rsidR="000D0B77" w:rsidRDefault="000D0B77" w:rsidP="007440F8">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0D0B77" w:rsidRDefault="000D0B77" w:rsidP="000D0B77">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0D0B77" w:rsidRPr="00F23078" w:rsidRDefault="000D0B77" w:rsidP="000D0B77">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r w:rsidRPr="00F23078">
        <w:rPr>
          <w:rFonts w:ascii="Times New Roman" w:eastAsia="Times New Roman" w:hAnsi="Times New Roman" w:cs="Times New Roman"/>
          <w:bCs/>
          <w:color w:val="000000" w:themeColor="text1"/>
          <w:sz w:val="24"/>
          <w:szCs w:val="24"/>
        </w:rPr>
        <w:lastRenderedPageBreak/>
        <w:t>3. Перечень мероприятий (результатов) комплекса процессных мероприятий</w:t>
      </w:r>
    </w:p>
    <w:tbl>
      <w:tblPr>
        <w:tblpPr w:leftFromText="180" w:rightFromText="180" w:vertAnchor="text" w:tblpX="108" w:tblpY="1"/>
        <w:tblOverlap w:val="never"/>
        <w:tblW w:w="153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6"/>
        <w:gridCol w:w="2551"/>
        <w:gridCol w:w="34"/>
        <w:gridCol w:w="1809"/>
        <w:gridCol w:w="34"/>
        <w:gridCol w:w="1951"/>
        <w:gridCol w:w="33"/>
        <w:gridCol w:w="1101"/>
        <w:gridCol w:w="33"/>
        <w:gridCol w:w="1242"/>
        <w:gridCol w:w="34"/>
        <w:gridCol w:w="959"/>
        <w:gridCol w:w="33"/>
        <w:gridCol w:w="1101"/>
        <w:gridCol w:w="33"/>
        <w:gridCol w:w="959"/>
        <w:gridCol w:w="34"/>
        <w:gridCol w:w="1100"/>
        <w:gridCol w:w="34"/>
        <w:gridCol w:w="1134"/>
        <w:gridCol w:w="249"/>
      </w:tblGrid>
      <w:tr w:rsidR="000D0B77" w:rsidRPr="00FB3056" w:rsidTr="00D16F94">
        <w:tc>
          <w:tcPr>
            <w:tcW w:w="840" w:type="dxa"/>
            <w:vMerge w:val="restart"/>
            <w:tcBorders>
              <w:top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п/п</w:t>
            </w:r>
          </w:p>
        </w:tc>
        <w:tc>
          <w:tcPr>
            <w:tcW w:w="2591" w:type="dxa"/>
            <w:gridSpan w:val="3"/>
            <w:vMerge w:val="restart"/>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Наименование мероприятия (результата)</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Тип мероприятия (результата) </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rsidR="000D0B77" w:rsidRPr="00FB3056" w:rsidRDefault="000D0B77" w:rsidP="00E05B64">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Характеристика</w:t>
            </w:r>
            <w:r w:rsidRPr="00FB3056">
              <w:rPr>
                <w:rFonts w:ascii="Times New Roman" w:eastAsia="Times New Roman" w:hAnsi="Times New Roman" w:cs="Times New Roman"/>
                <w:color w:val="000000" w:themeColor="text1"/>
                <w:vertAlign w:val="superscript"/>
              </w:rPr>
              <w:t> </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Единица измерения</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Базовое значение</w:t>
            </w:r>
          </w:p>
        </w:tc>
        <w:tc>
          <w:tcPr>
            <w:tcW w:w="5636" w:type="dxa"/>
            <w:gridSpan w:val="10"/>
            <w:tcBorders>
              <w:top w:val="single" w:sz="4" w:space="0" w:color="auto"/>
              <w:left w:val="single" w:sz="4" w:space="0" w:color="auto"/>
              <w:bottom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Значения мероприятия (результата) по годам</w:t>
            </w:r>
          </w:p>
        </w:tc>
      </w:tr>
      <w:tr w:rsidR="000D0B77" w:rsidRPr="00FB3056" w:rsidTr="00D16F94">
        <w:trPr>
          <w:trHeight w:val="462"/>
        </w:trPr>
        <w:tc>
          <w:tcPr>
            <w:tcW w:w="840" w:type="dxa"/>
            <w:vMerge/>
            <w:tcBorders>
              <w:top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p>
        </w:tc>
        <w:tc>
          <w:tcPr>
            <w:tcW w:w="2591" w:type="dxa"/>
            <w:gridSpan w:val="3"/>
            <w:vMerge/>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p>
        </w:tc>
        <w:tc>
          <w:tcPr>
            <w:tcW w:w="1276" w:type="dxa"/>
            <w:gridSpan w:val="2"/>
            <w:tcBorders>
              <w:top w:val="nil"/>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2027</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2030</w:t>
            </w:r>
          </w:p>
        </w:tc>
        <w:tc>
          <w:tcPr>
            <w:tcW w:w="249" w:type="dxa"/>
            <w:tcBorders>
              <w:top w:val="single" w:sz="4" w:space="0" w:color="auto"/>
              <w:left w:val="single" w:sz="4" w:space="0" w:color="auto"/>
              <w:bottom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p>
        </w:tc>
      </w:tr>
      <w:tr w:rsidR="000D0B77" w:rsidRPr="00FB3056" w:rsidTr="00D16F94">
        <w:trPr>
          <w:trHeight w:val="623"/>
        </w:trPr>
        <w:tc>
          <w:tcPr>
            <w:tcW w:w="15304" w:type="dxa"/>
            <w:gridSpan w:val="22"/>
            <w:tcBorders>
              <w:top w:val="single" w:sz="4" w:space="0" w:color="auto"/>
              <w:bottom w:val="single" w:sz="4" w:space="0" w:color="auto"/>
            </w:tcBorders>
            <w:vAlign w:val="center"/>
          </w:tcPr>
          <w:p w:rsidR="000D0B77" w:rsidRPr="004E2C57" w:rsidRDefault="007440F8" w:rsidP="00FD6E93">
            <w:pPr>
              <w:shd w:val="clear" w:color="auto" w:fill="FFFFFF" w:themeFill="background1"/>
              <w:jc w:val="center"/>
              <w:rPr>
                <w:rFonts w:ascii="Times New Roman" w:eastAsia="Times New Roman" w:hAnsi="Times New Roman" w:cs="Times New Roman"/>
                <w:b/>
                <w:color w:val="000000" w:themeColor="text1"/>
              </w:rPr>
            </w:pPr>
            <w:r w:rsidRPr="004E2C57">
              <w:rPr>
                <w:rFonts w:ascii="Times New Roman" w:eastAsia="Times New Roman" w:hAnsi="Times New Roman" w:cs="Times New Roman"/>
                <w:b/>
                <w:color w:val="000000" w:themeColor="text1"/>
              </w:rPr>
              <w:t xml:space="preserve">Повышение качества </w:t>
            </w:r>
            <w:r w:rsidR="00FE32F9">
              <w:rPr>
                <w:rFonts w:ascii="Times New Roman" w:eastAsia="Times New Roman" w:hAnsi="Times New Roman" w:cs="Times New Roman"/>
                <w:b/>
                <w:color w:val="000000" w:themeColor="text1"/>
              </w:rPr>
              <w:t xml:space="preserve">дошкольного </w:t>
            </w:r>
            <w:r w:rsidRPr="004E2C57">
              <w:rPr>
                <w:rFonts w:ascii="Times New Roman" w:eastAsia="Times New Roman" w:hAnsi="Times New Roman" w:cs="Times New Roman"/>
                <w:b/>
                <w:color w:val="000000" w:themeColor="text1"/>
              </w:rPr>
              <w:t>образования на основе реализации ФГОС ДО</w:t>
            </w:r>
          </w:p>
        </w:tc>
      </w:tr>
      <w:tr w:rsidR="007440F8" w:rsidRPr="00FB3056" w:rsidTr="00D16F94">
        <w:tc>
          <w:tcPr>
            <w:tcW w:w="840" w:type="dxa"/>
            <w:tcBorders>
              <w:top w:val="single" w:sz="4" w:space="0" w:color="auto"/>
              <w:bottom w:val="single" w:sz="4" w:space="0" w:color="auto"/>
              <w:right w:val="single" w:sz="4" w:space="0" w:color="auto"/>
            </w:tcBorders>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jc w:val="both"/>
              <w:rPr>
                <w:rFonts w:ascii="Times New Roman" w:hAnsi="Times New Roman" w:cs="Times New Roman"/>
              </w:rPr>
            </w:pPr>
            <w:r w:rsidRPr="00FB3056">
              <w:rPr>
                <w:rFonts w:ascii="Times New Roman" w:hAnsi="Times New Roman" w:cs="Times New Roman"/>
              </w:rPr>
              <w:t>Обеспечение соответствия всех действующих муниципальных учреждений дошкольного образования лицензионным требованиям и санитарно-эпидемиологическим правилам и нормативам</w:t>
            </w:r>
            <w:r>
              <w:rPr>
                <w:rFonts w:ascii="Times New Roman" w:hAnsi="Times New Roman" w:cs="Times New Roman"/>
              </w:rPr>
              <w:t xml:space="preserve"> СанПин 2.4.1.3049.13</w:t>
            </w:r>
            <w:r w:rsidRPr="00FB3056">
              <w:rPr>
                <w:rFonts w:ascii="Times New Roman" w:hAnsi="Times New Roman" w:cs="Times New Roman"/>
              </w:rPr>
              <w:t xml:space="preserve"> </w:t>
            </w:r>
            <w:r>
              <w:t xml:space="preserve"> </w:t>
            </w:r>
            <w:r w:rsidRPr="00B72AA2">
              <w:rPr>
                <w:rFonts w:ascii="Times New Roman" w:hAnsi="Times New Roman" w:cs="Times New Roman"/>
              </w:rPr>
              <w:t>утвержденными постановлением Главного государственного врача</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Осуществление текущей деятельности</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используется в целях достижения результатов, в рамках которых предусматривается содержание отраслевого (функционального) подразделения администрации В</w:t>
            </w:r>
            <w:r>
              <w:rPr>
                <w:rFonts w:ascii="Times New Roman" w:eastAsia="Times New Roman" w:hAnsi="Times New Roman" w:cs="Times New Roman"/>
                <w:color w:val="000000" w:themeColor="text1"/>
              </w:rPr>
              <w:t xml:space="preserve">арненского муниципального округа </w:t>
            </w:r>
            <w:r w:rsidRPr="00FB3056">
              <w:rPr>
                <w:rFonts w:ascii="Times New Roman" w:eastAsia="Times New Roman" w:hAnsi="Times New Roman" w:cs="Times New Roman"/>
                <w:color w:val="000000" w:themeColor="text1"/>
              </w:rPr>
              <w:t xml:space="preserve"> либо главного распорядителя, а также подведомственных учреждений</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7440F8" w:rsidRPr="00FB3056" w:rsidRDefault="007440F8" w:rsidP="007440F8">
            <w:r w:rsidRPr="00FB3056">
              <w:rPr>
                <w:rFonts w:ascii="Times New Roman" w:eastAsia="Times New Roman" w:hAnsi="Times New Roman" w:cs="Times New Roman"/>
                <w:color w:val="000000" w:themeColor="text1"/>
              </w:rPr>
              <w:t>100</w:t>
            </w:r>
          </w:p>
        </w:tc>
        <w:tc>
          <w:tcPr>
            <w:tcW w:w="993" w:type="dxa"/>
            <w:gridSpan w:val="2"/>
            <w:tcBorders>
              <w:top w:val="single" w:sz="4" w:space="0" w:color="auto"/>
              <w:left w:val="single" w:sz="4" w:space="0" w:color="auto"/>
              <w:bottom w:val="single" w:sz="4" w:space="0" w:color="auto"/>
              <w:right w:val="single" w:sz="4" w:space="0" w:color="auto"/>
            </w:tcBorders>
          </w:tcPr>
          <w:p w:rsidR="007440F8" w:rsidRPr="00FB3056" w:rsidRDefault="007440F8" w:rsidP="007440F8">
            <w:r w:rsidRPr="00FB3056">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7440F8" w:rsidRPr="00FB3056" w:rsidRDefault="007440F8" w:rsidP="007440F8">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7440F8" w:rsidRPr="00FB3056" w:rsidRDefault="007440F8" w:rsidP="007440F8">
            <w:r w:rsidRPr="00FB3056">
              <w:rPr>
                <w:rFonts w:ascii="Times New Roman" w:eastAsia="Times New Roman" w:hAnsi="Times New Roman" w:cs="Times New Roman"/>
                <w:color w:val="000000" w:themeColor="text1"/>
              </w:rPr>
              <w:t>100</w:t>
            </w:r>
          </w:p>
        </w:tc>
        <w:tc>
          <w:tcPr>
            <w:tcW w:w="249" w:type="dxa"/>
            <w:tcBorders>
              <w:top w:val="single" w:sz="4" w:space="0" w:color="auto"/>
              <w:left w:val="single" w:sz="4" w:space="0" w:color="auto"/>
              <w:bottom w:val="single" w:sz="4" w:space="0" w:color="auto"/>
            </w:tcBorders>
          </w:tcPr>
          <w:p w:rsidR="007440F8" w:rsidRPr="00FB3056" w:rsidRDefault="007440F8" w:rsidP="007440F8"/>
        </w:tc>
      </w:tr>
      <w:tr w:rsidR="007440F8" w:rsidRPr="00FB3056" w:rsidTr="00D16F94">
        <w:tc>
          <w:tcPr>
            <w:tcW w:w="840" w:type="dxa"/>
            <w:tcBorders>
              <w:top w:val="single" w:sz="4" w:space="0" w:color="auto"/>
              <w:bottom w:val="single" w:sz="4" w:space="0" w:color="auto"/>
              <w:right w:val="single" w:sz="4" w:space="0" w:color="auto"/>
            </w:tcBorders>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2</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pacing w:after="0" w:line="240" w:lineRule="auto"/>
              <w:jc w:val="both"/>
              <w:rPr>
                <w:rFonts w:ascii="Times New Roman" w:eastAsia="Times New Roman" w:hAnsi="Times New Roman" w:cs="Times New Roman"/>
                <w:lang w:eastAsia="ru-RU"/>
              </w:rPr>
            </w:pPr>
            <w:r>
              <w:rPr>
                <w:rFonts w:ascii="Times New Roman" w:hAnsi="Times New Roman" w:cs="Times New Roman"/>
              </w:rPr>
              <w:t xml:space="preserve">Проведение районного конкурса </w:t>
            </w:r>
            <w:r w:rsidRPr="004A4A9E">
              <w:rPr>
                <w:rFonts w:ascii="Times New Roman" w:hAnsi="Times New Roman" w:cs="Times New Roman"/>
              </w:rPr>
              <w:t xml:space="preserve">«Детский сад года», </w:t>
            </w:r>
            <w:r>
              <w:rPr>
                <w:rFonts w:ascii="Times New Roman" w:hAnsi="Times New Roman" w:cs="Times New Roman"/>
              </w:rPr>
              <w:t xml:space="preserve"> </w:t>
            </w:r>
            <w:r w:rsidRPr="00FB3056">
              <w:rPr>
                <w:rFonts w:ascii="Times New Roman" w:hAnsi="Times New Roman" w:cs="Times New Roman"/>
              </w:rPr>
              <w:t>в порядке, установленном   Главой  Вар</w:t>
            </w:r>
            <w:r>
              <w:rPr>
                <w:rFonts w:ascii="Times New Roman" w:hAnsi="Times New Roman" w:cs="Times New Roman"/>
              </w:rPr>
              <w:t>ненского  муниципального  округа.</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99010B" w:rsidP="007440F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Приобретение товаров, работ ,услуг</w:t>
            </w:r>
          </w:p>
        </w:tc>
        <w:tc>
          <w:tcPr>
            <w:tcW w:w="1984" w:type="dxa"/>
            <w:gridSpan w:val="2"/>
            <w:tcBorders>
              <w:top w:val="single" w:sz="4" w:space="0" w:color="auto"/>
              <w:left w:val="single" w:sz="4" w:space="0" w:color="auto"/>
              <w:bottom w:val="single" w:sz="4" w:space="0" w:color="auto"/>
              <w:right w:val="single" w:sz="4" w:space="0" w:color="auto"/>
            </w:tcBorders>
          </w:tcPr>
          <w:p w:rsidR="007440F8" w:rsidRPr="00FB3056" w:rsidRDefault="0099010B" w:rsidP="007440F8">
            <w:pPr>
              <w:spacing w:after="0" w:line="240" w:lineRule="auto"/>
              <w:rPr>
                <w:rFonts w:ascii="Times New Roman" w:eastAsia="Times New Roman" w:hAnsi="Times New Roman" w:cs="Times New Roman"/>
                <w:color w:val="000000" w:themeColor="text1"/>
              </w:rPr>
            </w:pPr>
            <w:r w:rsidRPr="0099010B">
              <w:rPr>
                <w:rFonts w:ascii="Times New Roman" w:eastAsia="Times New Roman" w:hAnsi="Times New Roman" w:cs="Times New Roman"/>
                <w:color w:val="000000" w:themeColor="text1"/>
              </w:rPr>
              <w:t>используется для мероприятий (результатов), в рамках которых осуществляются закупки товаров, работ и услуг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7440F8" w:rsidRPr="00FB3056" w:rsidRDefault="007440F8" w:rsidP="007440F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3" w:type="dxa"/>
            <w:gridSpan w:val="2"/>
            <w:tcBorders>
              <w:top w:val="single" w:sz="4" w:space="0" w:color="auto"/>
              <w:left w:val="single" w:sz="4" w:space="0" w:color="auto"/>
              <w:bottom w:val="single" w:sz="4" w:space="0" w:color="auto"/>
              <w:right w:val="single" w:sz="4" w:space="0" w:color="auto"/>
            </w:tcBorders>
          </w:tcPr>
          <w:p w:rsidR="007440F8" w:rsidRPr="00FB3056" w:rsidRDefault="007440F8" w:rsidP="007440F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7440F8" w:rsidRPr="00FB3056" w:rsidRDefault="007440F8" w:rsidP="007440F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7440F8" w:rsidRPr="00FB3056" w:rsidRDefault="007440F8" w:rsidP="007440F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49" w:type="dxa"/>
            <w:tcBorders>
              <w:top w:val="single" w:sz="4" w:space="0" w:color="auto"/>
              <w:left w:val="single" w:sz="4" w:space="0" w:color="auto"/>
              <w:bottom w:val="single" w:sz="4" w:space="0" w:color="auto"/>
            </w:tcBorders>
          </w:tcPr>
          <w:p w:rsidR="007440F8" w:rsidRPr="00FB3056" w:rsidRDefault="007440F8" w:rsidP="007440F8"/>
        </w:tc>
      </w:tr>
      <w:tr w:rsidR="007440F8" w:rsidRPr="00FB3056" w:rsidTr="00D16F94">
        <w:tc>
          <w:tcPr>
            <w:tcW w:w="840" w:type="dxa"/>
            <w:tcBorders>
              <w:top w:val="single" w:sz="4" w:space="0" w:color="auto"/>
              <w:bottom w:val="single" w:sz="4" w:space="0" w:color="auto"/>
              <w:right w:val="single" w:sz="4" w:space="0" w:color="auto"/>
            </w:tcBorders>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3</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jc w:val="both"/>
              <w:rPr>
                <w:rFonts w:ascii="Times New Roman" w:hAnsi="Times New Roman" w:cs="Times New Roman"/>
              </w:rPr>
            </w:pPr>
            <w:r w:rsidRPr="003546B1">
              <w:rPr>
                <w:rFonts w:ascii="Times New Roman" w:hAnsi="Times New Roman" w:cs="Times New Roman"/>
              </w:rPr>
              <w:t>Оснащение совреме</w:t>
            </w:r>
            <w:r>
              <w:rPr>
                <w:rFonts w:ascii="Times New Roman" w:hAnsi="Times New Roman" w:cs="Times New Roman"/>
              </w:rPr>
              <w:t>нным оборудованием</w:t>
            </w:r>
            <w:r w:rsidRPr="003546B1">
              <w:rPr>
                <w:rFonts w:ascii="Times New Roman" w:hAnsi="Times New Roman" w:cs="Times New Roman"/>
              </w:rPr>
              <w:t xml:space="preserve">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99010B" w:rsidP="007440F8">
            <w:pPr>
              <w:shd w:val="clear" w:color="auto" w:fill="FFFFFF" w:themeFill="background1"/>
              <w:rPr>
                <w:rFonts w:ascii="Times New Roman" w:eastAsia="Times New Roman" w:hAnsi="Times New Roman" w:cs="Times New Roman"/>
                <w:color w:val="000000" w:themeColor="text1"/>
              </w:rPr>
            </w:pPr>
            <w:r w:rsidRPr="0099010B">
              <w:rPr>
                <w:rFonts w:ascii="Times New Roman" w:eastAsia="Times New Roman" w:hAnsi="Times New Roman" w:cs="Times New Roman"/>
                <w:color w:val="000000" w:themeColor="text1"/>
              </w:rPr>
              <w:t>Приобретение товаров, работ ,услуг</w:t>
            </w:r>
          </w:p>
        </w:tc>
        <w:tc>
          <w:tcPr>
            <w:tcW w:w="1984" w:type="dxa"/>
            <w:gridSpan w:val="2"/>
            <w:tcBorders>
              <w:top w:val="single" w:sz="4" w:space="0" w:color="auto"/>
              <w:left w:val="single" w:sz="4" w:space="0" w:color="auto"/>
              <w:bottom w:val="single" w:sz="4" w:space="0" w:color="auto"/>
              <w:right w:val="single" w:sz="4" w:space="0" w:color="auto"/>
            </w:tcBorders>
          </w:tcPr>
          <w:p w:rsidR="007440F8" w:rsidRPr="00FB3056" w:rsidRDefault="0099010B" w:rsidP="007440F8">
            <w:pPr>
              <w:spacing w:after="0" w:line="240" w:lineRule="auto"/>
              <w:rPr>
                <w:rFonts w:ascii="Times New Roman" w:eastAsia="Times New Roman" w:hAnsi="Times New Roman" w:cs="Times New Roman"/>
                <w:color w:val="000000" w:themeColor="text1"/>
              </w:rPr>
            </w:pPr>
            <w:r w:rsidRPr="0099010B">
              <w:rPr>
                <w:rFonts w:ascii="Times New Roman" w:eastAsia="Times New Roman" w:hAnsi="Times New Roman" w:cs="Times New Roman"/>
                <w:color w:val="000000" w:themeColor="text1"/>
              </w:rPr>
              <w:t>используется для мероприятий (результатов), в рамках которых осуществляются закупки товаров, работ и услуг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7440F8" w:rsidRPr="00FB3056" w:rsidRDefault="007440F8" w:rsidP="007440F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3" w:type="dxa"/>
            <w:gridSpan w:val="2"/>
            <w:tcBorders>
              <w:top w:val="single" w:sz="4" w:space="0" w:color="auto"/>
              <w:left w:val="single" w:sz="4" w:space="0" w:color="auto"/>
              <w:bottom w:val="single" w:sz="4" w:space="0" w:color="auto"/>
              <w:right w:val="single" w:sz="4" w:space="0" w:color="auto"/>
            </w:tcBorders>
          </w:tcPr>
          <w:p w:rsidR="007440F8" w:rsidRPr="00FB3056" w:rsidRDefault="007440F8" w:rsidP="007440F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7440F8" w:rsidRPr="00FB3056" w:rsidRDefault="007440F8" w:rsidP="007440F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7440F8" w:rsidRPr="00FB3056" w:rsidRDefault="007440F8" w:rsidP="007440F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49" w:type="dxa"/>
            <w:tcBorders>
              <w:top w:val="single" w:sz="4" w:space="0" w:color="auto"/>
              <w:left w:val="single" w:sz="4" w:space="0" w:color="auto"/>
              <w:bottom w:val="single" w:sz="4" w:space="0" w:color="auto"/>
            </w:tcBorders>
          </w:tcPr>
          <w:p w:rsidR="007440F8" w:rsidRPr="00FB3056" w:rsidRDefault="007440F8" w:rsidP="007440F8"/>
        </w:tc>
      </w:tr>
      <w:tr w:rsidR="007440F8" w:rsidRPr="00FB3056" w:rsidTr="00D16F94">
        <w:tc>
          <w:tcPr>
            <w:tcW w:w="840" w:type="dxa"/>
            <w:tcBorders>
              <w:top w:val="single" w:sz="4" w:space="0" w:color="auto"/>
              <w:bottom w:val="single" w:sz="4" w:space="0" w:color="auto"/>
              <w:right w:val="single" w:sz="4" w:space="0" w:color="auto"/>
            </w:tcBorders>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4</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Проведение капитального ремонта зданий и сооружений муниципальных организаций дошкольного образования</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7440F8" w:rsidRPr="0091738F" w:rsidRDefault="00BC34E1" w:rsidP="007440F8">
            <w:pPr>
              <w:shd w:val="clear" w:color="auto" w:fill="FFFFFF" w:themeFill="background1"/>
              <w:rPr>
                <w:rFonts w:ascii="Times New Roman" w:eastAsia="Times New Roman" w:hAnsi="Times New Roman" w:cs="Times New Roman"/>
                <w:color w:val="000000" w:themeColor="text1"/>
                <w:highlight w:val="yellow"/>
              </w:rPr>
            </w:pPr>
            <w:r w:rsidRPr="00BC34E1">
              <w:rPr>
                <w:rFonts w:ascii="Times New Roman" w:eastAsia="Times New Roman" w:hAnsi="Times New Roman" w:cs="Times New Roman"/>
                <w:color w:val="000000" w:themeColor="text1"/>
              </w:rPr>
              <w:t>Приобретение товаров, работ ,услуг</w:t>
            </w:r>
          </w:p>
        </w:tc>
        <w:tc>
          <w:tcPr>
            <w:tcW w:w="1984" w:type="dxa"/>
            <w:gridSpan w:val="2"/>
            <w:tcBorders>
              <w:top w:val="single" w:sz="4" w:space="0" w:color="auto"/>
              <w:left w:val="single" w:sz="4" w:space="0" w:color="auto"/>
              <w:bottom w:val="single" w:sz="4" w:space="0" w:color="auto"/>
              <w:right w:val="single" w:sz="4" w:space="0" w:color="auto"/>
            </w:tcBorders>
          </w:tcPr>
          <w:p w:rsidR="007440F8" w:rsidRPr="0091738F" w:rsidRDefault="00BC34E1" w:rsidP="007440F8">
            <w:pPr>
              <w:spacing w:after="0" w:line="240" w:lineRule="auto"/>
              <w:rPr>
                <w:rFonts w:ascii="Times New Roman" w:eastAsia="Times New Roman" w:hAnsi="Times New Roman" w:cs="Times New Roman"/>
                <w:color w:val="000000" w:themeColor="text1"/>
                <w:highlight w:val="yellow"/>
              </w:rPr>
            </w:pPr>
            <w:r w:rsidRPr="00BC34E1">
              <w:rPr>
                <w:rFonts w:ascii="Times New Roman" w:eastAsia="Times New Roman" w:hAnsi="Times New Roman" w:cs="Times New Roman"/>
                <w:color w:val="000000" w:themeColor="text1"/>
              </w:rPr>
              <w:t>используется для мероприятий (результатов), в рамках которых осуществляются закупки товаров, работ и услуг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7440F8" w:rsidRPr="00FB3056" w:rsidRDefault="007440F8" w:rsidP="007440F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993" w:type="dxa"/>
            <w:gridSpan w:val="2"/>
            <w:tcBorders>
              <w:top w:val="single" w:sz="4" w:space="0" w:color="auto"/>
              <w:left w:val="single" w:sz="4" w:space="0" w:color="auto"/>
              <w:bottom w:val="single" w:sz="4" w:space="0" w:color="auto"/>
              <w:right w:val="single" w:sz="4" w:space="0" w:color="auto"/>
            </w:tcBorders>
          </w:tcPr>
          <w:p w:rsidR="007440F8" w:rsidRPr="00FB3056" w:rsidRDefault="007440F8" w:rsidP="007440F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7440F8" w:rsidRPr="00FB3056" w:rsidRDefault="007440F8" w:rsidP="007440F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7440F8" w:rsidRPr="00FB3056" w:rsidRDefault="007440F8" w:rsidP="007440F8">
            <w:pP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100</w:t>
            </w:r>
          </w:p>
        </w:tc>
        <w:tc>
          <w:tcPr>
            <w:tcW w:w="249" w:type="dxa"/>
            <w:tcBorders>
              <w:top w:val="single" w:sz="4" w:space="0" w:color="auto"/>
              <w:left w:val="single" w:sz="4" w:space="0" w:color="auto"/>
              <w:bottom w:val="single" w:sz="4" w:space="0" w:color="auto"/>
            </w:tcBorders>
          </w:tcPr>
          <w:p w:rsidR="007440F8" w:rsidRPr="00FB3056" w:rsidRDefault="007440F8" w:rsidP="007440F8"/>
        </w:tc>
      </w:tr>
      <w:tr w:rsidR="007440F8" w:rsidRPr="00FB3056" w:rsidTr="00D16F94">
        <w:tc>
          <w:tcPr>
            <w:tcW w:w="840" w:type="dxa"/>
            <w:tcBorders>
              <w:top w:val="single" w:sz="4" w:space="0" w:color="auto"/>
              <w:bottom w:val="single" w:sz="4" w:space="0" w:color="auto"/>
              <w:right w:val="single" w:sz="4" w:space="0" w:color="auto"/>
            </w:tcBorders>
          </w:tcPr>
          <w:p w:rsidR="007440F8" w:rsidRPr="00FB3056" w:rsidRDefault="007440F8" w:rsidP="007440F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7440F8" w:rsidRDefault="007440F8" w:rsidP="007440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w:t>
            </w:r>
            <w:r w:rsidRPr="000B7D60">
              <w:rPr>
                <w:rFonts w:ascii="Times New Roman" w:eastAsia="Times New Roman" w:hAnsi="Times New Roman" w:cs="Times New Roman"/>
                <w:lang w:eastAsia="ru-RU"/>
              </w:rPr>
              <w:t xml:space="preserve">азработку проектно-сметной документации и </w:t>
            </w:r>
            <w:r>
              <w:rPr>
                <w:rFonts w:ascii="Times New Roman" w:eastAsia="Times New Roman" w:hAnsi="Times New Roman" w:cs="Times New Roman"/>
                <w:lang w:eastAsia="ru-RU"/>
              </w:rPr>
              <w:t>оплата услу</w:t>
            </w:r>
            <w:r w:rsidR="00B562E0">
              <w:rPr>
                <w:rFonts w:ascii="Times New Roman" w:eastAsia="Times New Roman" w:hAnsi="Times New Roman" w:cs="Times New Roman"/>
                <w:lang w:eastAsia="ru-RU"/>
              </w:rPr>
              <w:t>г</w:t>
            </w:r>
            <w:r>
              <w:rPr>
                <w:rFonts w:ascii="Times New Roman" w:eastAsia="Times New Roman" w:hAnsi="Times New Roman" w:cs="Times New Roman"/>
                <w:lang w:eastAsia="ru-RU"/>
              </w:rPr>
              <w:t xml:space="preserve"> государственной экспертизы для</w:t>
            </w:r>
            <w:r w:rsidRPr="000B7D60">
              <w:rPr>
                <w:rFonts w:ascii="Times New Roman" w:eastAsia="Times New Roman" w:hAnsi="Times New Roman" w:cs="Times New Roman"/>
                <w:lang w:eastAsia="ru-RU"/>
              </w:rPr>
              <w:t xml:space="preserve"> проведение капитального ремонта зданий</w:t>
            </w:r>
            <w:r>
              <w:rPr>
                <w:rFonts w:ascii="Times New Roman" w:eastAsia="Times New Roman" w:hAnsi="Times New Roman" w:cs="Times New Roman"/>
                <w:lang w:eastAsia="ru-RU"/>
              </w:rPr>
              <w:t xml:space="preserve"> и сооружений муниципальных организации дошкольного образования</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7440F8" w:rsidRPr="0091738F" w:rsidRDefault="00BC34E1" w:rsidP="007440F8">
            <w:pPr>
              <w:shd w:val="clear" w:color="auto" w:fill="FFFFFF" w:themeFill="background1"/>
              <w:rPr>
                <w:rFonts w:ascii="Times New Roman" w:eastAsia="Times New Roman" w:hAnsi="Times New Roman" w:cs="Times New Roman"/>
                <w:color w:val="000000" w:themeColor="text1"/>
                <w:highlight w:val="yellow"/>
              </w:rPr>
            </w:pPr>
            <w:r w:rsidRPr="00BC34E1">
              <w:rPr>
                <w:rFonts w:ascii="Times New Roman" w:eastAsia="Times New Roman" w:hAnsi="Times New Roman" w:cs="Times New Roman"/>
                <w:color w:val="000000" w:themeColor="text1"/>
              </w:rPr>
              <w:t>Приобретение товаров, работ ,услуг</w:t>
            </w:r>
          </w:p>
        </w:tc>
        <w:tc>
          <w:tcPr>
            <w:tcW w:w="1984" w:type="dxa"/>
            <w:gridSpan w:val="2"/>
            <w:tcBorders>
              <w:top w:val="single" w:sz="4" w:space="0" w:color="auto"/>
              <w:left w:val="single" w:sz="4" w:space="0" w:color="auto"/>
              <w:bottom w:val="single" w:sz="4" w:space="0" w:color="auto"/>
              <w:right w:val="single" w:sz="4" w:space="0" w:color="auto"/>
            </w:tcBorders>
          </w:tcPr>
          <w:p w:rsidR="007440F8" w:rsidRPr="0091738F" w:rsidRDefault="00BC34E1" w:rsidP="007440F8">
            <w:pPr>
              <w:spacing w:after="0" w:line="240" w:lineRule="auto"/>
              <w:rPr>
                <w:rFonts w:ascii="Times New Roman" w:eastAsia="Times New Roman" w:hAnsi="Times New Roman" w:cs="Times New Roman"/>
                <w:color w:val="000000" w:themeColor="text1"/>
                <w:highlight w:val="yellow"/>
              </w:rPr>
            </w:pPr>
            <w:r w:rsidRPr="00BC34E1">
              <w:rPr>
                <w:rFonts w:ascii="Times New Roman" w:eastAsia="Times New Roman" w:hAnsi="Times New Roman" w:cs="Times New Roman"/>
                <w:color w:val="000000" w:themeColor="text1"/>
              </w:rPr>
              <w:t>используется для мероприятий (результатов), в рамках которых осуществляются закупки товаров, работ и услуг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BC34E1" w:rsidP="007440F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BC34E1" w:rsidP="007440F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BC34E1" w:rsidP="007440F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7440F8" w:rsidRPr="00FB3056" w:rsidRDefault="00BC34E1" w:rsidP="007440F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993" w:type="dxa"/>
            <w:gridSpan w:val="2"/>
            <w:tcBorders>
              <w:top w:val="single" w:sz="4" w:space="0" w:color="auto"/>
              <w:left w:val="single" w:sz="4" w:space="0" w:color="auto"/>
              <w:bottom w:val="single" w:sz="4" w:space="0" w:color="auto"/>
              <w:right w:val="single" w:sz="4" w:space="0" w:color="auto"/>
            </w:tcBorders>
          </w:tcPr>
          <w:p w:rsidR="007440F8" w:rsidRPr="00FB3056" w:rsidRDefault="00BC34E1" w:rsidP="007440F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7440F8" w:rsidRPr="00FB3056" w:rsidRDefault="00BC34E1" w:rsidP="007440F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7440F8" w:rsidRPr="00FB3056" w:rsidRDefault="00BC34E1" w:rsidP="007440F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249" w:type="dxa"/>
            <w:tcBorders>
              <w:top w:val="single" w:sz="4" w:space="0" w:color="auto"/>
              <w:left w:val="single" w:sz="4" w:space="0" w:color="auto"/>
              <w:bottom w:val="single" w:sz="4" w:space="0" w:color="auto"/>
            </w:tcBorders>
          </w:tcPr>
          <w:p w:rsidR="007440F8" w:rsidRPr="00FB3056" w:rsidRDefault="007440F8" w:rsidP="007440F8"/>
        </w:tc>
      </w:tr>
      <w:tr w:rsidR="007440F8" w:rsidRPr="00FB3056" w:rsidTr="00D16F94">
        <w:tc>
          <w:tcPr>
            <w:tcW w:w="846" w:type="dxa"/>
            <w:gridSpan w:val="2"/>
            <w:tcBorders>
              <w:top w:val="single" w:sz="4" w:space="0" w:color="auto"/>
              <w:left w:val="single" w:sz="4" w:space="0" w:color="auto"/>
              <w:bottom w:val="single" w:sz="4" w:space="0" w:color="auto"/>
              <w:right w:val="single" w:sz="4" w:space="0" w:color="auto"/>
            </w:tcBorders>
            <w:vAlign w:val="center"/>
          </w:tcPr>
          <w:p w:rsidR="007440F8" w:rsidRPr="00963BFA" w:rsidRDefault="00D16F94" w:rsidP="007440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551" w:type="dxa"/>
            <w:tcBorders>
              <w:top w:val="single" w:sz="4" w:space="0" w:color="auto"/>
              <w:left w:val="single" w:sz="4" w:space="0" w:color="auto"/>
              <w:bottom w:val="single" w:sz="4" w:space="0" w:color="auto"/>
              <w:right w:val="single" w:sz="4" w:space="0" w:color="auto"/>
            </w:tcBorders>
            <w:vAlign w:val="center"/>
          </w:tcPr>
          <w:p w:rsidR="007440F8" w:rsidRDefault="007440F8" w:rsidP="007440F8">
            <w:pPr>
              <w:spacing w:after="0" w:line="240" w:lineRule="auto"/>
              <w:jc w:val="both"/>
              <w:rPr>
                <w:rFonts w:ascii="Times New Roman" w:eastAsia="Times New Roman" w:hAnsi="Times New Roman" w:cs="Times New Roman"/>
                <w:lang w:eastAsia="ru-RU"/>
              </w:rPr>
            </w:pPr>
            <w:r w:rsidRPr="00963BFA">
              <w:rPr>
                <w:rFonts w:ascii="Times New Roman" w:eastAsia="Times New Roman" w:hAnsi="Times New Roman" w:cs="Times New Roman"/>
                <w:lang w:eastAsia="ru-RU"/>
              </w:rPr>
              <w:t xml:space="preserve">Капитальный ремонт и оснащение образовательных организаций, </w:t>
            </w:r>
            <w:r w:rsidRPr="00963BFA">
              <w:rPr>
                <w:rFonts w:ascii="Times New Roman" w:eastAsia="Times New Roman" w:hAnsi="Times New Roman" w:cs="Times New Roman"/>
                <w:lang w:eastAsia="ru-RU"/>
              </w:rPr>
              <w:lastRenderedPageBreak/>
              <w:t>осуществляющих  образовательную деятельность по образовательным программам дошкольного образования</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7440F8" w:rsidRPr="0091738F" w:rsidRDefault="00BC34E1" w:rsidP="007440F8">
            <w:pPr>
              <w:shd w:val="clear" w:color="auto" w:fill="FFFFFF" w:themeFill="background1"/>
              <w:rPr>
                <w:rFonts w:ascii="Times New Roman" w:eastAsia="Times New Roman" w:hAnsi="Times New Roman" w:cs="Times New Roman"/>
                <w:color w:val="000000" w:themeColor="text1"/>
                <w:highlight w:val="yellow"/>
              </w:rPr>
            </w:pPr>
            <w:r w:rsidRPr="00BC34E1">
              <w:rPr>
                <w:rFonts w:ascii="Times New Roman" w:eastAsia="Times New Roman" w:hAnsi="Times New Roman" w:cs="Times New Roman"/>
                <w:color w:val="000000" w:themeColor="text1"/>
              </w:rPr>
              <w:lastRenderedPageBreak/>
              <w:t>Приобретение товаров, работ ,услуг</w:t>
            </w:r>
          </w:p>
        </w:tc>
        <w:tc>
          <w:tcPr>
            <w:tcW w:w="1985" w:type="dxa"/>
            <w:gridSpan w:val="2"/>
            <w:tcBorders>
              <w:top w:val="single" w:sz="4" w:space="0" w:color="auto"/>
              <w:left w:val="single" w:sz="4" w:space="0" w:color="auto"/>
              <w:bottom w:val="single" w:sz="4" w:space="0" w:color="auto"/>
              <w:right w:val="single" w:sz="4" w:space="0" w:color="auto"/>
            </w:tcBorders>
          </w:tcPr>
          <w:p w:rsidR="007440F8" w:rsidRPr="0091738F" w:rsidRDefault="00BC34E1" w:rsidP="007440F8">
            <w:pPr>
              <w:spacing w:after="0" w:line="240" w:lineRule="auto"/>
              <w:rPr>
                <w:rFonts w:ascii="Times New Roman" w:eastAsia="Times New Roman" w:hAnsi="Times New Roman" w:cs="Times New Roman"/>
                <w:color w:val="000000" w:themeColor="text1"/>
                <w:highlight w:val="yellow"/>
              </w:rPr>
            </w:pPr>
            <w:r w:rsidRPr="00BC34E1">
              <w:rPr>
                <w:rFonts w:ascii="Times New Roman" w:eastAsia="Times New Roman" w:hAnsi="Times New Roman" w:cs="Times New Roman"/>
                <w:color w:val="000000" w:themeColor="text1"/>
              </w:rPr>
              <w:t xml:space="preserve">используется для мероприятий (результатов), в рамках которых </w:t>
            </w:r>
            <w:r w:rsidRPr="00BC34E1">
              <w:rPr>
                <w:rFonts w:ascii="Times New Roman" w:eastAsia="Times New Roman" w:hAnsi="Times New Roman" w:cs="Times New Roman"/>
                <w:color w:val="000000" w:themeColor="text1"/>
              </w:rPr>
              <w:lastRenderedPageBreak/>
              <w:t>осуществляются закупки товаров, работ и услуг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BC34E1" w:rsidP="007440F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BC34E1" w:rsidP="007440F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440F8" w:rsidRPr="00FB3056" w:rsidRDefault="00BC34E1" w:rsidP="007440F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7440F8" w:rsidRPr="00FB3056" w:rsidRDefault="00BC34E1" w:rsidP="007440F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992" w:type="dxa"/>
            <w:gridSpan w:val="2"/>
            <w:tcBorders>
              <w:top w:val="single" w:sz="4" w:space="0" w:color="auto"/>
              <w:left w:val="single" w:sz="4" w:space="0" w:color="auto"/>
              <w:bottom w:val="single" w:sz="4" w:space="0" w:color="auto"/>
              <w:right w:val="single" w:sz="4" w:space="0" w:color="auto"/>
            </w:tcBorders>
          </w:tcPr>
          <w:p w:rsidR="007440F8" w:rsidRPr="00FB3056" w:rsidRDefault="00BC34E1" w:rsidP="007440F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1134" w:type="dxa"/>
            <w:gridSpan w:val="2"/>
            <w:tcBorders>
              <w:top w:val="single" w:sz="4" w:space="0" w:color="auto"/>
              <w:left w:val="single" w:sz="4" w:space="0" w:color="auto"/>
              <w:bottom w:val="single" w:sz="4" w:space="0" w:color="auto"/>
              <w:right w:val="single" w:sz="4" w:space="0" w:color="auto"/>
            </w:tcBorders>
          </w:tcPr>
          <w:p w:rsidR="007440F8" w:rsidRPr="00FB3056" w:rsidRDefault="00BC34E1" w:rsidP="007440F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1417" w:type="dxa"/>
            <w:gridSpan w:val="3"/>
            <w:tcBorders>
              <w:top w:val="single" w:sz="4" w:space="0" w:color="auto"/>
              <w:left w:val="single" w:sz="4" w:space="0" w:color="auto"/>
              <w:bottom w:val="single" w:sz="4" w:space="0" w:color="auto"/>
              <w:right w:val="single" w:sz="4" w:space="0" w:color="auto"/>
            </w:tcBorders>
          </w:tcPr>
          <w:p w:rsidR="007440F8" w:rsidRPr="00FB3056" w:rsidRDefault="00BC34E1" w:rsidP="007440F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r>
    </w:tbl>
    <w:p w:rsidR="000D0B77" w:rsidRPr="00FB3056" w:rsidRDefault="000D0B77" w:rsidP="000D0B77">
      <w:pPr>
        <w:shd w:val="clear" w:color="auto" w:fill="FFFFFF" w:themeFill="background1"/>
        <w:spacing w:before="108" w:after="108"/>
        <w:jc w:val="center"/>
        <w:outlineLvl w:val="0"/>
        <w:rPr>
          <w:rFonts w:eastAsia="Times New Roman"/>
          <w:bCs/>
          <w:color w:val="000000" w:themeColor="text1"/>
        </w:rPr>
      </w:pPr>
    </w:p>
    <w:p w:rsidR="000D0B77" w:rsidRPr="00FB3056" w:rsidRDefault="000D0B77" w:rsidP="000D0B77">
      <w:pPr>
        <w:shd w:val="clear" w:color="auto" w:fill="FFFFFF" w:themeFill="background1"/>
        <w:spacing w:before="108" w:after="108"/>
        <w:jc w:val="center"/>
        <w:outlineLvl w:val="0"/>
        <w:rPr>
          <w:rFonts w:eastAsia="Times New Roman"/>
          <w:bCs/>
          <w:color w:val="000000" w:themeColor="text1"/>
        </w:rPr>
      </w:pPr>
    </w:p>
    <w:p w:rsidR="000D0B77" w:rsidRPr="00FB3056" w:rsidRDefault="000D0B77" w:rsidP="000D0B77">
      <w:pPr>
        <w:shd w:val="clear" w:color="auto" w:fill="FFFFFF" w:themeFill="background1"/>
        <w:spacing w:before="108" w:after="108"/>
        <w:jc w:val="center"/>
        <w:outlineLvl w:val="0"/>
        <w:rPr>
          <w:rFonts w:eastAsia="Times New Roman"/>
          <w:bCs/>
          <w:color w:val="000000" w:themeColor="text1"/>
        </w:rPr>
      </w:pPr>
    </w:p>
    <w:p w:rsidR="000D0B77" w:rsidRDefault="000D0B77" w:rsidP="000D0B77">
      <w:pPr>
        <w:shd w:val="clear" w:color="auto" w:fill="FFFFFF" w:themeFill="background1"/>
        <w:spacing w:before="108" w:after="108"/>
        <w:jc w:val="center"/>
        <w:outlineLvl w:val="0"/>
        <w:rPr>
          <w:rFonts w:eastAsia="Times New Roman"/>
          <w:bCs/>
          <w:color w:val="000000" w:themeColor="text1"/>
        </w:rPr>
      </w:pPr>
    </w:p>
    <w:p w:rsidR="000D0B77" w:rsidRPr="00FB3056" w:rsidRDefault="000D0B7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0D0B77" w:rsidRDefault="000D0B77"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987133" w:rsidRDefault="00987133"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987133" w:rsidRDefault="00987133"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987133" w:rsidRDefault="00987133"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987133" w:rsidRDefault="00987133"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987133" w:rsidRDefault="00987133"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987133" w:rsidRDefault="00987133"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987133" w:rsidRDefault="00987133"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987133" w:rsidRDefault="00987133"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0D0B77" w:rsidRDefault="000D0B77"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0D0B77" w:rsidRDefault="000D0B77"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0D0B77" w:rsidRDefault="000D0B77" w:rsidP="000D0B77">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0D0B77" w:rsidRDefault="000D0B77"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0D0B77" w:rsidRPr="00F23078" w:rsidRDefault="000D0B77"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F23078">
        <w:rPr>
          <w:rFonts w:ascii="Times New Roman" w:eastAsia="Times New Roman" w:hAnsi="Times New Roman" w:cs="Times New Roman"/>
          <w:bCs/>
          <w:color w:val="000000" w:themeColor="text1"/>
          <w:sz w:val="24"/>
          <w:szCs w:val="24"/>
        </w:rPr>
        <w:lastRenderedPageBreak/>
        <w:t>4. Финансовое обеспечение комплекса процессных мероприятий</w:t>
      </w:r>
    </w:p>
    <w:tbl>
      <w:tblPr>
        <w:tblW w:w="14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0"/>
        <w:gridCol w:w="1134"/>
        <w:gridCol w:w="1134"/>
        <w:gridCol w:w="1275"/>
        <w:gridCol w:w="1134"/>
        <w:gridCol w:w="1134"/>
        <w:gridCol w:w="1704"/>
      </w:tblGrid>
      <w:tr w:rsidR="000D0B77" w:rsidRPr="00FB3056" w:rsidTr="00FD6E93">
        <w:trPr>
          <w:trHeight w:val="433"/>
        </w:trPr>
        <w:tc>
          <w:tcPr>
            <w:tcW w:w="6550" w:type="dxa"/>
            <w:vMerge w:val="restart"/>
            <w:tcBorders>
              <w:top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Наименование мероприятия (результата) /</w:t>
            </w:r>
          </w:p>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источник финансового обеспечения</w:t>
            </w:r>
          </w:p>
        </w:tc>
        <w:tc>
          <w:tcPr>
            <w:tcW w:w="7515" w:type="dxa"/>
            <w:gridSpan w:val="6"/>
            <w:tcBorders>
              <w:top w:val="single" w:sz="4" w:space="0" w:color="auto"/>
              <w:bottom w:val="single" w:sz="4" w:space="0" w:color="auto"/>
            </w:tcBorders>
            <w:shd w:val="clear" w:color="auto" w:fill="auto"/>
          </w:tcPr>
          <w:p w:rsidR="000D0B77" w:rsidRPr="00FB3056" w:rsidRDefault="000D0B77" w:rsidP="00FD6E93">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Объем финансового обеспечения</w:t>
            </w:r>
          </w:p>
          <w:p w:rsidR="000D0B77" w:rsidRPr="00FB3056" w:rsidRDefault="000D0B77" w:rsidP="00FD6E93">
            <w:pPr>
              <w:jc w:val="center"/>
            </w:pPr>
            <w:r w:rsidRPr="00FB3056">
              <w:rPr>
                <w:rFonts w:ascii="Times New Roman" w:eastAsia="Times New Roman" w:hAnsi="Times New Roman" w:cs="Times New Roman"/>
                <w:color w:val="000000" w:themeColor="text1"/>
              </w:rPr>
              <w:t>по годам реализации, рублей</w:t>
            </w:r>
          </w:p>
        </w:tc>
      </w:tr>
      <w:tr w:rsidR="000D0B77" w:rsidRPr="00FB3056" w:rsidTr="008678D5">
        <w:trPr>
          <w:trHeight w:val="235"/>
        </w:trPr>
        <w:tc>
          <w:tcPr>
            <w:tcW w:w="6550" w:type="dxa"/>
            <w:vMerge/>
            <w:tcBorders>
              <w:top w:val="nil"/>
              <w:bottom w:val="single" w:sz="4" w:space="0" w:color="auto"/>
              <w:right w:val="nil"/>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2027</w:t>
            </w:r>
          </w:p>
        </w:tc>
        <w:tc>
          <w:tcPr>
            <w:tcW w:w="1275"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2030</w:t>
            </w:r>
          </w:p>
        </w:tc>
        <w:tc>
          <w:tcPr>
            <w:tcW w:w="1704" w:type="dxa"/>
            <w:tcBorders>
              <w:top w:val="single" w:sz="4" w:space="0" w:color="auto"/>
              <w:left w:val="single" w:sz="4" w:space="0" w:color="auto"/>
              <w:bottom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всего</w:t>
            </w:r>
          </w:p>
        </w:tc>
      </w:tr>
      <w:tr w:rsidR="008678D5" w:rsidRPr="00FB3056" w:rsidTr="008678D5">
        <w:tc>
          <w:tcPr>
            <w:tcW w:w="6550" w:type="dxa"/>
            <w:tcBorders>
              <w:top w:val="single" w:sz="4" w:space="0" w:color="auto"/>
              <w:bottom w:val="single" w:sz="4" w:space="0" w:color="auto"/>
              <w:right w:val="nil"/>
            </w:tcBorders>
          </w:tcPr>
          <w:p w:rsidR="008678D5" w:rsidRPr="00FB3056" w:rsidRDefault="008678D5" w:rsidP="008678D5">
            <w:pPr>
              <w:shd w:val="clear" w:color="auto" w:fill="FFFFFF" w:themeFill="background1"/>
              <w:jc w:val="both"/>
              <w:rPr>
                <w:rFonts w:ascii="Times New Roman" w:hAnsi="Times New Roman" w:cs="Times New Roman"/>
                <w:b/>
              </w:rPr>
            </w:pPr>
            <w:r w:rsidRPr="00FB3056">
              <w:rPr>
                <w:rFonts w:ascii="Times New Roman" w:eastAsia="Times New Roman" w:hAnsi="Times New Roman" w:cs="Times New Roman"/>
                <w:b/>
                <w:color w:val="000000" w:themeColor="text1"/>
              </w:rPr>
              <w:t>Комплекс процессных мероприятий «</w:t>
            </w:r>
            <w:r w:rsidRPr="00987133">
              <w:rPr>
                <w:rFonts w:ascii="Times New Roman" w:eastAsia="Times New Roman" w:hAnsi="Times New Roman" w:cs="Times New Roman"/>
                <w:b/>
                <w:color w:val="000000" w:themeColor="text1"/>
              </w:rPr>
              <w:t>Повышение качества образования на основе реализации ФГОС ДО</w:t>
            </w:r>
            <w:r>
              <w:rPr>
                <w:rFonts w:ascii="Times New Roman" w:eastAsia="Times New Roman" w:hAnsi="Times New Roman" w:cs="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8678D5" w:rsidRPr="00EF007F" w:rsidRDefault="008678D5" w:rsidP="008678D5">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65450,00</w:t>
            </w:r>
          </w:p>
        </w:tc>
        <w:tc>
          <w:tcPr>
            <w:tcW w:w="1134" w:type="dxa"/>
            <w:tcBorders>
              <w:top w:val="single" w:sz="4" w:space="0" w:color="auto"/>
              <w:left w:val="single" w:sz="4" w:space="0" w:color="auto"/>
              <w:bottom w:val="single" w:sz="4" w:space="0" w:color="auto"/>
              <w:right w:val="single" w:sz="4" w:space="0" w:color="auto"/>
            </w:tcBorders>
          </w:tcPr>
          <w:p w:rsidR="008678D5" w:rsidRPr="00EF007F" w:rsidRDefault="008678D5" w:rsidP="008678D5">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65450,00</w:t>
            </w:r>
          </w:p>
        </w:tc>
        <w:tc>
          <w:tcPr>
            <w:tcW w:w="1275" w:type="dxa"/>
            <w:tcBorders>
              <w:top w:val="single" w:sz="4" w:space="0" w:color="auto"/>
              <w:left w:val="single" w:sz="4" w:space="0" w:color="auto"/>
              <w:bottom w:val="single" w:sz="4" w:space="0" w:color="auto"/>
              <w:right w:val="single" w:sz="4" w:space="0" w:color="auto"/>
            </w:tcBorders>
          </w:tcPr>
          <w:p w:rsidR="008678D5" w:rsidRPr="00EF007F" w:rsidRDefault="008678D5" w:rsidP="008678D5">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65450,00</w:t>
            </w:r>
          </w:p>
        </w:tc>
        <w:tc>
          <w:tcPr>
            <w:tcW w:w="1134" w:type="dxa"/>
            <w:tcBorders>
              <w:top w:val="single" w:sz="4" w:space="0" w:color="auto"/>
              <w:left w:val="single" w:sz="4" w:space="0" w:color="auto"/>
              <w:bottom w:val="single" w:sz="4" w:space="0" w:color="auto"/>
              <w:right w:val="single" w:sz="4" w:space="0" w:color="auto"/>
            </w:tcBorders>
          </w:tcPr>
          <w:p w:rsidR="008678D5" w:rsidRPr="00EF007F" w:rsidRDefault="008678D5" w:rsidP="008678D5">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8678D5" w:rsidRPr="00EF007F" w:rsidRDefault="008678D5" w:rsidP="008678D5">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704" w:type="dxa"/>
            <w:tcBorders>
              <w:top w:val="single" w:sz="4" w:space="0" w:color="auto"/>
              <w:left w:val="single" w:sz="4" w:space="0" w:color="auto"/>
              <w:bottom w:val="single" w:sz="4" w:space="0" w:color="auto"/>
            </w:tcBorders>
          </w:tcPr>
          <w:p w:rsidR="008678D5" w:rsidRPr="00EF007F" w:rsidRDefault="008678D5" w:rsidP="008678D5">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196348,20</w:t>
            </w:r>
          </w:p>
        </w:tc>
      </w:tr>
      <w:tr w:rsidR="008678D5" w:rsidRPr="00FB3056" w:rsidTr="008678D5">
        <w:tc>
          <w:tcPr>
            <w:tcW w:w="6550" w:type="dxa"/>
            <w:tcBorders>
              <w:top w:val="single" w:sz="4" w:space="0" w:color="auto"/>
              <w:bottom w:val="single" w:sz="4" w:space="0" w:color="auto"/>
              <w:right w:val="nil"/>
            </w:tcBorders>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60857,60</w:t>
            </w:r>
          </w:p>
        </w:tc>
        <w:tc>
          <w:tcPr>
            <w:tcW w:w="1134" w:type="dxa"/>
            <w:tcBorders>
              <w:top w:val="single" w:sz="4" w:space="0" w:color="auto"/>
              <w:left w:val="single" w:sz="4" w:space="0" w:color="auto"/>
              <w:bottom w:val="single" w:sz="4" w:space="0" w:color="auto"/>
              <w:right w:val="single" w:sz="4" w:space="0" w:color="auto"/>
            </w:tcBorders>
            <w:vAlign w:val="center"/>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60857,60</w:t>
            </w:r>
          </w:p>
        </w:tc>
        <w:tc>
          <w:tcPr>
            <w:tcW w:w="1275" w:type="dxa"/>
            <w:tcBorders>
              <w:top w:val="single" w:sz="4" w:space="0" w:color="auto"/>
              <w:left w:val="single" w:sz="4" w:space="0" w:color="auto"/>
              <w:bottom w:val="single" w:sz="4" w:space="0" w:color="auto"/>
              <w:right w:val="single" w:sz="4" w:space="0" w:color="auto"/>
            </w:tcBorders>
            <w:vAlign w:val="center"/>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60857,60</w:t>
            </w:r>
          </w:p>
        </w:tc>
        <w:tc>
          <w:tcPr>
            <w:tcW w:w="1134" w:type="dxa"/>
            <w:tcBorders>
              <w:top w:val="single" w:sz="4" w:space="0" w:color="auto"/>
              <w:left w:val="single" w:sz="4" w:space="0" w:color="auto"/>
              <w:bottom w:val="single" w:sz="4" w:space="0" w:color="auto"/>
              <w:right w:val="single" w:sz="4" w:space="0" w:color="auto"/>
            </w:tcBorders>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182572,80</w:t>
            </w:r>
          </w:p>
        </w:tc>
      </w:tr>
      <w:tr w:rsidR="008678D5" w:rsidRPr="00FB3056" w:rsidTr="008678D5">
        <w:tc>
          <w:tcPr>
            <w:tcW w:w="6550" w:type="dxa"/>
            <w:tcBorders>
              <w:top w:val="single" w:sz="4" w:space="0" w:color="auto"/>
              <w:bottom w:val="single" w:sz="4" w:space="0" w:color="auto"/>
              <w:right w:val="nil"/>
            </w:tcBorders>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3203,03</w:t>
            </w:r>
          </w:p>
        </w:tc>
        <w:tc>
          <w:tcPr>
            <w:tcW w:w="1134" w:type="dxa"/>
            <w:tcBorders>
              <w:top w:val="single" w:sz="4" w:space="0" w:color="auto"/>
              <w:left w:val="single" w:sz="4" w:space="0" w:color="auto"/>
              <w:bottom w:val="single" w:sz="4" w:space="0" w:color="auto"/>
              <w:right w:val="single" w:sz="4" w:space="0" w:color="auto"/>
            </w:tcBorders>
            <w:vAlign w:val="center"/>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3203,03</w:t>
            </w:r>
          </w:p>
        </w:tc>
        <w:tc>
          <w:tcPr>
            <w:tcW w:w="1275" w:type="dxa"/>
            <w:tcBorders>
              <w:top w:val="single" w:sz="4" w:space="0" w:color="auto"/>
              <w:left w:val="single" w:sz="4" w:space="0" w:color="auto"/>
              <w:bottom w:val="single" w:sz="4" w:space="0" w:color="auto"/>
              <w:right w:val="single" w:sz="4" w:space="0" w:color="auto"/>
            </w:tcBorders>
            <w:vAlign w:val="center"/>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3203,03</w:t>
            </w:r>
          </w:p>
        </w:tc>
        <w:tc>
          <w:tcPr>
            <w:tcW w:w="1134" w:type="dxa"/>
            <w:tcBorders>
              <w:top w:val="single" w:sz="4" w:space="0" w:color="auto"/>
              <w:left w:val="single" w:sz="4" w:space="0" w:color="auto"/>
              <w:bottom w:val="single" w:sz="4" w:space="0" w:color="auto"/>
              <w:right w:val="single" w:sz="4" w:space="0" w:color="auto"/>
            </w:tcBorders>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9609,09</w:t>
            </w:r>
          </w:p>
        </w:tc>
      </w:tr>
      <w:tr w:rsidR="008678D5" w:rsidRPr="00FB3056" w:rsidTr="008678D5">
        <w:tc>
          <w:tcPr>
            <w:tcW w:w="6550" w:type="dxa"/>
            <w:tcBorders>
              <w:top w:val="single" w:sz="4" w:space="0" w:color="auto"/>
              <w:bottom w:val="single" w:sz="4" w:space="0" w:color="auto"/>
              <w:right w:val="nil"/>
            </w:tcBorders>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vAlign w:val="center"/>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1389,37</w:t>
            </w:r>
          </w:p>
        </w:tc>
        <w:tc>
          <w:tcPr>
            <w:tcW w:w="1134" w:type="dxa"/>
            <w:tcBorders>
              <w:top w:val="single" w:sz="4" w:space="0" w:color="auto"/>
              <w:left w:val="single" w:sz="4" w:space="0" w:color="auto"/>
              <w:bottom w:val="single" w:sz="4" w:space="0" w:color="auto"/>
              <w:right w:val="single" w:sz="4" w:space="0" w:color="auto"/>
            </w:tcBorders>
            <w:vAlign w:val="center"/>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1389,37</w:t>
            </w:r>
          </w:p>
        </w:tc>
        <w:tc>
          <w:tcPr>
            <w:tcW w:w="1275" w:type="dxa"/>
            <w:tcBorders>
              <w:top w:val="single" w:sz="4" w:space="0" w:color="auto"/>
              <w:left w:val="single" w:sz="4" w:space="0" w:color="auto"/>
              <w:bottom w:val="single" w:sz="4" w:space="0" w:color="auto"/>
              <w:right w:val="single" w:sz="4" w:space="0" w:color="auto"/>
            </w:tcBorders>
            <w:vAlign w:val="center"/>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1389,37</w:t>
            </w:r>
          </w:p>
        </w:tc>
        <w:tc>
          <w:tcPr>
            <w:tcW w:w="1134" w:type="dxa"/>
            <w:tcBorders>
              <w:top w:val="single" w:sz="4" w:space="0" w:color="auto"/>
              <w:left w:val="single" w:sz="4" w:space="0" w:color="auto"/>
              <w:bottom w:val="single" w:sz="4" w:space="0" w:color="auto"/>
              <w:right w:val="single" w:sz="4" w:space="0" w:color="auto"/>
            </w:tcBorders>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8678D5" w:rsidRPr="00FB3056" w:rsidRDefault="008678D5" w:rsidP="008678D5">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4168,11</w:t>
            </w:r>
          </w:p>
        </w:tc>
      </w:tr>
      <w:tr w:rsidR="000D0B77" w:rsidRPr="00FB3056" w:rsidTr="008678D5">
        <w:tc>
          <w:tcPr>
            <w:tcW w:w="6550" w:type="dxa"/>
            <w:tcBorders>
              <w:top w:val="single" w:sz="4" w:space="0" w:color="auto"/>
              <w:bottom w:val="single" w:sz="4" w:space="0" w:color="auto"/>
              <w:right w:val="nil"/>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том числе по мероприятиям:</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r>
      <w:tr w:rsidR="0049543D" w:rsidRPr="00FB3056" w:rsidTr="008678D5">
        <w:trPr>
          <w:trHeight w:val="930"/>
        </w:trPr>
        <w:tc>
          <w:tcPr>
            <w:tcW w:w="6550" w:type="dxa"/>
            <w:tcBorders>
              <w:top w:val="single" w:sz="4" w:space="0" w:color="auto"/>
              <w:bottom w:val="single" w:sz="4" w:space="0" w:color="auto"/>
              <w:right w:val="nil"/>
            </w:tcBorders>
          </w:tcPr>
          <w:p w:rsidR="0049543D" w:rsidRPr="00FB3056" w:rsidRDefault="0049543D" w:rsidP="0049543D">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r>
              <w:t xml:space="preserve"> </w:t>
            </w:r>
            <w:r>
              <w:rPr>
                <w:rFonts w:ascii="Times New Roman" w:eastAsia="Times New Roman" w:hAnsi="Times New Roman" w:cs="Times New Roman"/>
                <w:b/>
                <w:color w:val="000000" w:themeColor="text1"/>
              </w:rPr>
              <w:t xml:space="preserve"> </w:t>
            </w:r>
            <w:r w:rsidRPr="00360421">
              <w:rPr>
                <w:rFonts w:ascii="Times New Roman" w:eastAsia="Times New Roman" w:hAnsi="Times New Roman" w:cs="Times New Roman"/>
                <w:b/>
                <w:color w:val="000000" w:themeColor="text1"/>
              </w:rPr>
              <w:t>Обеспечение соответствия всех действующих муниципальных учреждений дошкольного образования лицензионным требованиям и санитарно-эпидемиологическим правилам и нормативам СанПин 2.4.1.3049.13  утвержденными постановлением Главного государственного врача</w:t>
            </w:r>
          </w:p>
        </w:tc>
        <w:tc>
          <w:tcPr>
            <w:tcW w:w="1134" w:type="dxa"/>
            <w:tcBorders>
              <w:top w:val="single" w:sz="4" w:space="0" w:color="auto"/>
              <w:left w:val="single" w:sz="4" w:space="0" w:color="auto"/>
              <w:bottom w:val="single" w:sz="4" w:space="0" w:color="auto"/>
              <w:right w:val="single" w:sz="4" w:space="0" w:color="auto"/>
            </w:tcBorders>
            <w:vAlign w:val="center"/>
          </w:tcPr>
          <w:p w:rsidR="0049543D" w:rsidRPr="00CD300B" w:rsidRDefault="0049543D" w:rsidP="0049543D">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1000,00</w:t>
            </w:r>
          </w:p>
        </w:tc>
        <w:tc>
          <w:tcPr>
            <w:tcW w:w="1134" w:type="dxa"/>
            <w:tcBorders>
              <w:top w:val="single" w:sz="4" w:space="0" w:color="auto"/>
              <w:left w:val="single" w:sz="4" w:space="0" w:color="auto"/>
              <w:bottom w:val="single" w:sz="4" w:space="0" w:color="auto"/>
              <w:right w:val="single" w:sz="4" w:space="0" w:color="auto"/>
            </w:tcBorders>
            <w:vAlign w:val="center"/>
          </w:tcPr>
          <w:p w:rsidR="0049543D" w:rsidRPr="00CD300B" w:rsidRDefault="0049543D" w:rsidP="0049543D">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1000,00</w:t>
            </w:r>
          </w:p>
        </w:tc>
        <w:tc>
          <w:tcPr>
            <w:tcW w:w="1275" w:type="dxa"/>
            <w:tcBorders>
              <w:top w:val="single" w:sz="4" w:space="0" w:color="auto"/>
              <w:left w:val="single" w:sz="4" w:space="0" w:color="auto"/>
              <w:bottom w:val="single" w:sz="4" w:space="0" w:color="auto"/>
              <w:right w:val="single" w:sz="4" w:space="0" w:color="auto"/>
            </w:tcBorders>
            <w:vAlign w:val="center"/>
          </w:tcPr>
          <w:p w:rsidR="0049543D" w:rsidRPr="00CD300B" w:rsidRDefault="0049543D" w:rsidP="0049543D">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1000,00</w:t>
            </w:r>
          </w:p>
        </w:tc>
        <w:tc>
          <w:tcPr>
            <w:tcW w:w="1134" w:type="dxa"/>
            <w:tcBorders>
              <w:top w:val="single" w:sz="4" w:space="0" w:color="auto"/>
              <w:left w:val="single" w:sz="4" w:space="0" w:color="auto"/>
              <w:bottom w:val="single" w:sz="4" w:space="0" w:color="auto"/>
              <w:right w:val="single" w:sz="4" w:space="0" w:color="auto"/>
            </w:tcBorders>
            <w:vAlign w:val="center"/>
          </w:tcPr>
          <w:p w:rsidR="0049543D" w:rsidRPr="00CD300B" w:rsidRDefault="0049543D" w:rsidP="0049543D">
            <w:pPr>
              <w:shd w:val="clear" w:color="auto" w:fill="FFFFFF" w:themeFill="background1"/>
              <w:jc w:val="center"/>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9543D" w:rsidRPr="00CD300B" w:rsidRDefault="0049543D" w:rsidP="0049543D">
            <w:pPr>
              <w:shd w:val="clear" w:color="auto" w:fill="FFFFFF" w:themeFill="background1"/>
              <w:jc w:val="center"/>
              <w:rPr>
                <w:rFonts w:ascii="Times New Roman" w:eastAsia="Times New Roman" w:hAnsi="Times New Roman" w:cs="Times New Roman"/>
                <w:b/>
                <w:color w:val="000000" w:themeColor="text1"/>
              </w:rPr>
            </w:pPr>
          </w:p>
        </w:tc>
        <w:tc>
          <w:tcPr>
            <w:tcW w:w="1704" w:type="dxa"/>
            <w:tcBorders>
              <w:top w:val="single" w:sz="4" w:space="0" w:color="auto"/>
              <w:left w:val="single" w:sz="4" w:space="0" w:color="auto"/>
              <w:bottom w:val="single" w:sz="4" w:space="0" w:color="auto"/>
            </w:tcBorders>
            <w:vAlign w:val="center"/>
          </w:tcPr>
          <w:p w:rsidR="0049543D" w:rsidRPr="00CD300B" w:rsidRDefault="0049543D" w:rsidP="0049543D">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3000,00</w:t>
            </w:r>
          </w:p>
        </w:tc>
      </w:tr>
      <w:tr w:rsidR="0049543D" w:rsidRPr="00FB3056" w:rsidTr="00F05C5B">
        <w:tc>
          <w:tcPr>
            <w:tcW w:w="6550" w:type="dxa"/>
            <w:tcBorders>
              <w:top w:val="single" w:sz="4" w:space="0" w:color="auto"/>
              <w:bottom w:val="single" w:sz="4" w:space="0" w:color="auto"/>
              <w:right w:val="nil"/>
            </w:tcBorders>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49543D" w:rsidRPr="00FB3056" w:rsidTr="00F05C5B">
        <w:tc>
          <w:tcPr>
            <w:tcW w:w="6550" w:type="dxa"/>
            <w:tcBorders>
              <w:top w:val="single" w:sz="4" w:space="0" w:color="auto"/>
              <w:bottom w:val="single" w:sz="4" w:space="0" w:color="auto"/>
              <w:right w:val="nil"/>
            </w:tcBorders>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49543D" w:rsidRPr="00FB3056" w:rsidTr="00F05C5B">
        <w:tc>
          <w:tcPr>
            <w:tcW w:w="6550" w:type="dxa"/>
            <w:tcBorders>
              <w:top w:val="single" w:sz="4" w:space="0" w:color="auto"/>
              <w:bottom w:val="single" w:sz="4" w:space="0" w:color="auto"/>
              <w:right w:val="nil"/>
            </w:tcBorders>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1000,00</w:t>
            </w:r>
          </w:p>
        </w:tc>
        <w:tc>
          <w:tcPr>
            <w:tcW w:w="1134" w:type="dxa"/>
            <w:tcBorders>
              <w:top w:val="single" w:sz="4" w:space="0" w:color="auto"/>
              <w:left w:val="single" w:sz="4" w:space="0" w:color="auto"/>
              <w:bottom w:val="single" w:sz="4" w:space="0" w:color="auto"/>
              <w:right w:val="single" w:sz="4" w:space="0" w:color="auto"/>
            </w:tcBorders>
            <w:vAlign w:val="center"/>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1000,00</w:t>
            </w:r>
          </w:p>
        </w:tc>
        <w:tc>
          <w:tcPr>
            <w:tcW w:w="1275" w:type="dxa"/>
            <w:tcBorders>
              <w:top w:val="single" w:sz="4" w:space="0" w:color="auto"/>
              <w:left w:val="single" w:sz="4" w:space="0" w:color="auto"/>
              <w:bottom w:val="single" w:sz="4" w:space="0" w:color="auto"/>
              <w:right w:val="single" w:sz="4" w:space="0" w:color="auto"/>
            </w:tcBorders>
            <w:vAlign w:val="center"/>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1000,00</w:t>
            </w:r>
          </w:p>
        </w:tc>
        <w:tc>
          <w:tcPr>
            <w:tcW w:w="1134" w:type="dxa"/>
            <w:tcBorders>
              <w:top w:val="single" w:sz="4" w:space="0" w:color="auto"/>
              <w:left w:val="single" w:sz="4" w:space="0" w:color="auto"/>
              <w:bottom w:val="single" w:sz="4" w:space="0" w:color="auto"/>
              <w:right w:val="single" w:sz="4" w:space="0" w:color="auto"/>
            </w:tcBorders>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49543D" w:rsidRPr="00FB3056" w:rsidRDefault="0049543D" w:rsidP="0049543D">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3000,00</w:t>
            </w:r>
          </w:p>
        </w:tc>
      </w:tr>
      <w:tr w:rsidR="00447686" w:rsidRPr="00FB3056" w:rsidTr="004E52C6">
        <w:tc>
          <w:tcPr>
            <w:tcW w:w="6550" w:type="dxa"/>
            <w:tcBorders>
              <w:top w:val="single" w:sz="4" w:space="0" w:color="auto"/>
              <w:bottom w:val="single" w:sz="4" w:space="0" w:color="auto"/>
              <w:right w:val="nil"/>
            </w:tcBorders>
          </w:tcPr>
          <w:p w:rsidR="00447686" w:rsidRPr="00FB3056" w:rsidRDefault="00447686" w:rsidP="00447686">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t xml:space="preserve"> </w:t>
            </w:r>
            <w:r w:rsidRPr="00360421">
              <w:rPr>
                <w:rFonts w:ascii="Times New Roman" w:hAnsi="Times New Roman" w:cs="Times New Roman"/>
                <w:b/>
              </w:rPr>
              <w:t>Проведение районного конкурса «Детский сад года»,  в порядке, установленном   Главой  Варненского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rsidR="00447686" w:rsidRPr="00B32217" w:rsidRDefault="00447686" w:rsidP="00447686">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130,00</w:t>
            </w:r>
          </w:p>
        </w:tc>
        <w:tc>
          <w:tcPr>
            <w:tcW w:w="1134" w:type="dxa"/>
            <w:tcBorders>
              <w:top w:val="single" w:sz="4" w:space="0" w:color="auto"/>
              <w:left w:val="single" w:sz="4" w:space="0" w:color="auto"/>
              <w:bottom w:val="single" w:sz="4" w:space="0" w:color="auto"/>
              <w:right w:val="single" w:sz="4" w:space="0" w:color="auto"/>
            </w:tcBorders>
            <w:vAlign w:val="center"/>
          </w:tcPr>
          <w:p w:rsidR="00447686" w:rsidRPr="00B32217" w:rsidRDefault="00447686" w:rsidP="00447686">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130,00</w:t>
            </w:r>
          </w:p>
        </w:tc>
        <w:tc>
          <w:tcPr>
            <w:tcW w:w="1275" w:type="dxa"/>
            <w:tcBorders>
              <w:top w:val="single" w:sz="4" w:space="0" w:color="auto"/>
              <w:left w:val="single" w:sz="4" w:space="0" w:color="auto"/>
              <w:bottom w:val="single" w:sz="4" w:space="0" w:color="auto"/>
              <w:right w:val="single" w:sz="4" w:space="0" w:color="auto"/>
            </w:tcBorders>
            <w:vAlign w:val="center"/>
          </w:tcPr>
          <w:p w:rsidR="00447686" w:rsidRPr="00B32217" w:rsidRDefault="00447686" w:rsidP="00447686">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130,00</w:t>
            </w:r>
          </w:p>
        </w:tc>
        <w:tc>
          <w:tcPr>
            <w:tcW w:w="1134" w:type="dxa"/>
            <w:tcBorders>
              <w:top w:val="single" w:sz="4" w:space="0" w:color="auto"/>
              <w:left w:val="single" w:sz="4" w:space="0" w:color="auto"/>
              <w:bottom w:val="single" w:sz="4" w:space="0" w:color="auto"/>
              <w:right w:val="single" w:sz="4" w:space="0" w:color="auto"/>
            </w:tcBorders>
          </w:tcPr>
          <w:p w:rsidR="00447686" w:rsidRPr="00B32217" w:rsidRDefault="00447686" w:rsidP="00447686">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447686" w:rsidRPr="00B32217" w:rsidRDefault="00447686" w:rsidP="00447686">
            <w:pPr>
              <w:shd w:val="clear" w:color="auto" w:fill="FFFFFF" w:themeFill="background1"/>
              <w:rPr>
                <w:rFonts w:ascii="Times New Roman" w:eastAsia="Times New Roman" w:hAnsi="Times New Roman" w:cs="Times New Roman"/>
                <w:b/>
                <w:color w:val="000000" w:themeColor="text1"/>
              </w:rPr>
            </w:pPr>
          </w:p>
        </w:tc>
        <w:tc>
          <w:tcPr>
            <w:tcW w:w="1704" w:type="dxa"/>
            <w:tcBorders>
              <w:top w:val="single" w:sz="4" w:space="0" w:color="auto"/>
              <w:left w:val="single" w:sz="4" w:space="0" w:color="auto"/>
              <w:bottom w:val="single" w:sz="4" w:space="0" w:color="auto"/>
            </w:tcBorders>
          </w:tcPr>
          <w:p w:rsidR="00447686" w:rsidRPr="00B32217" w:rsidRDefault="00447686" w:rsidP="00447686">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390,00</w:t>
            </w:r>
          </w:p>
        </w:tc>
      </w:tr>
      <w:tr w:rsidR="00447686" w:rsidRPr="00FB3056" w:rsidTr="004E52C6">
        <w:tc>
          <w:tcPr>
            <w:tcW w:w="6550" w:type="dxa"/>
            <w:tcBorders>
              <w:top w:val="single" w:sz="4" w:space="0" w:color="auto"/>
              <w:bottom w:val="single" w:sz="4" w:space="0" w:color="auto"/>
              <w:right w:val="nil"/>
            </w:tcBorders>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447686" w:rsidRPr="00FB3056" w:rsidTr="004E52C6">
        <w:tc>
          <w:tcPr>
            <w:tcW w:w="6550" w:type="dxa"/>
            <w:tcBorders>
              <w:top w:val="single" w:sz="4" w:space="0" w:color="auto"/>
              <w:bottom w:val="single" w:sz="4" w:space="0" w:color="auto"/>
              <w:right w:val="nil"/>
            </w:tcBorders>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447686" w:rsidRPr="00FB3056" w:rsidTr="004E52C6">
        <w:tc>
          <w:tcPr>
            <w:tcW w:w="6550" w:type="dxa"/>
            <w:tcBorders>
              <w:top w:val="single" w:sz="4" w:space="0" w:color="auto"/>
              <w:bottom w:val="single" w:sz="4" w:space="0" w:color="auto"/>
              <w:right w:val="nil"/>
            </w:tcBorders>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130,00</w:t>
            </w:r>
          </w:p>
        </w:tc>
        <w:tc>
          <w:tcPr>
            <w:tcW w:w="1134" w:type="dxa"/>
            <w:tcBorders>
              <w:top w:val="single" w:sz="4" w:space="0" w:color="auto"/>
              <w:left w:val="single" w:sz="4" w:space="0" w:color="auto"/>
              <w:bottom w:val="single" w:sz="4" w:space="0" w:color="auto"/>
              <w:right w:val="single" w:sz="4" w:space="0" w:color="auto"/>
            </w:tcBorders>
            <w:vAlign w:val="center"/>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130,00</w:t>
            </w:r>
          </w:p>
        </w:tc>
        <w:tc>
          <w:tcPr>
            <w:tcW w:w="1275" w:type="dxa"/>
            <w:tcBorders>
              <w:top w:val="single" w:sz="4" w:space="0" w:color="auto"/>
              <w:left w:val="single" w:sz="4" w:space="0" w:color="auto"/>
              <w:bottom w:val="single" w:sz="4" w:space="0" w:color="auto"/>
              <w:right w:val="single" w:sz="4" w:space="0" w:color="auto"/>
            </w:tcBorders>
            <w:vAlign w:val="center"/>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130,00</w:t>
            </w:r>
          </w:p>
        </w:tc>
        <w:tc>
          <w:tcPr>
            <w:tcW w:w="1134" w:type="dxa"/>
            <w:tcBorders>
              <w:top w:val="single" w:sz="4" w:space="0" w:color="auto"/>
              <w:left w:val="single" w:sz="4" w:space="0" w:color="auto"/>
              <w:bottom w:val="single" w:sz="4" w:space="0" w:color="auto"/>
              <w:right w:val="single" w:sz="4" w:space="0" w:color="auto"/>
            </w:tcBorders>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447686" w:rsidRPr="00FB3056" w:rsidRDefault="00447686" w:rsidP="00447686">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447686" w:rsidRPr="00FB3056" w:rsidRDefault="00447686" w:rsidP="00447686">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390,00</w:t>
            </w:r>
          </w:p>
        </w:tc>
      </w:tr>
      <w:tr w:rsidR="000D0B77" w:rsidRPr="00FB3056" w:rsidTr="008678D5">
        <w:tc>
          <w:tcPr>
            <w:tcW w:w="6550" w:type="dxa"/>
            <w:tcBorders>
              <w:top w:val="single" w:sz="4" w:space="0" w:color="auto"/>
              <w:bottom w:val="single" w:sz="4" w:space="0" w:color="auto"/>
              <w:right w:val="nil"/>
            </w:tcBorders>
          </w:tcPr>
          <w:p w:rsidR="000D0B77" w:rsidRPr="00FB3056" w:rsidRDefault="000D0B77" w:rsidP="00987133">
            <w:pPr>
              <w:shd w:val="clear" w:color="auto" w:fill="FFFFFF" w:themeFill="background1"/>
              <w:rPr>
                <w:rFonts w:ascii="Times New Roman" w:eastAsia="Times New Roman" w:hAnsi="Times New Roman" w:cs="Times New Roman"/>
                <w:b/>
                <w:color w:val="000000" w:themeColor="text1"/>
              </w:rPr>
            </w:pPr>
            <w:r w:rsidRPr="00FB3056">
              <w:rPr>
                <w:rFonts w:ascii="Times New Roman" w:hAnsi="Times New Roman" w:cs="Times New Roman"/>
                <w:b/>
              </w:rPr>
              <w:lastRenderedPageBreak/>
              <w:t xml:space="preserve"> </w:t>
            </w:r>
            <w:r>
              <w:rPr>
                <w:rFonts w:ascii="Times New Roman" w:hAnsi="Times New Roman" w:cs="Times New Roman"/>
                <w:b/>
              </w:rPr>
              <w:t xml:space="preserve">3. </w:t>
            </w:r>
            <w:r w:rsidR="00360421" w:rsidRPr="00360421">
              <w:rPr>
                <w:rFonts w:ascii="Times New Roman" w:hAnsi="Times New Roman" w:cs="Times New Roman"/>
                <w:b/>
              </w:rPr>
              <w:t>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D75D83" w:rsidRDefault="004846CA" w:rsidP="00FD6E9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0D0B77" w:rsidRPr="00D75D83" w:rsidRDefault="004846CA" w:rsidP="00FD6E9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0D0B77" w:rsidRPr="00D75D83" w:rsidRDefault="004846CA" w:rsidP="00FD6E9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0D0B77" w:rsidRPr="00D75D83" w:rsidRDefault="000D0B77" w:rsidP="00FD6E93">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D75D83" w:rsidRDefault="000D0B77" w:rsidP="00FD6E93">
            <w:pPr>
              <w:shd w:val="clear" w:color="auto" w:fill="FFFFFF" w:themeFill="background1"/>
              <w:rPr>
                <w:rFonts w:ascii="Times New Roman" w:eastAsia="Times New Roman" w:hAnsi="Times New Roman" w:cs="Times New Roman"/>
                <w:b/>
                <w:color w:val="000000" w:themeColor="text1"/>
              </w:rPr>
            </w:pPr>
          </w:p>
        </w:tc>
        <w:tc>
          <w:tcPr>
            <w:tcW w:w="1704" w:type="dxa"/>
            <w:tcBorders>
              <w:top w:val="single" w:sz="4" w:space="0" w:color="auto"/>
              <w:left w:val="single" w:sz="4" w:space="0" w:color="auto"/>
              <w:bottom w:val="single" w:sz="4" w:space="0" w:color="auto"/>
            </w:tcBorders>
          </w:tcPr>
          <w:p w:rsidR="000D0B77" w:rsidRPr="00D75D83" w:rsidRDefault="004846CA" w:rsidP="00FD6E9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r w:rsidR="000D0B77" w:rsidRPr="00FB3056" w:rsidTr="008678D5">
        <w:tc>
          <w:tcPr>
            <w:tcW w:w="6550" w:type="dxa"/>
            <w:tcBorders>
              <w:top w:val="single" w:sz="4" w:space="0" w:color="auto"/>
              <w:bottom w:val="single" w:sz="4" w:space="0" w:color="auto"/>
              <w:right w:val="nil"/>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r>
      <w:tr w:rsidR="000D0B77" w:rsidRPr="00FB3056" w:rsidTr="008678D5">
        <w:tc>
          <w:tcPr>
            <w:tcW w:w="6550" w:type="dxa"/>
            <w:tcBorders>
              <w:top w:val="single" w:sz="4" w:space="0" w:color="auto"/>
              <w:bottom w:val="single" w:sz="4" w:space="0" w:color="auto"/>
              <w:right w:val="nil"/>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r>
      <w:tr w:rsidR="000D0B77" w:rsidRPr="00FB3056" w:rsidTr="008678D5">
        <w:tc>
          <w:tcPr>
            <w:tcW w:w="6550" w:type="dxa"/>
            <w:tcBorders>
              <w:top w:val="single" w:sz="4" w:space="0" w:color="auto"/>
              <w:bottom w:val="single" w:sz="4" w:space="0" w:color="auto"/>
              <w:right w:val="nil"/>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r>
    </w:tbl>
    <w:p w:rsidR="000D0B77" w:rsidRPr="00FB3056" w:rsidRDefault="000D0B7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tbl>
      <w:tblPr>
        <w:tblW w:w="1410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0"/>
        <w:gridCol w:w="1134"/>
        <w:gridCol w:w="1134"/>
        <w:gridCol w:w="1275"/>
        <w:gridCol w:w="1134"/>
        <w:gridCol w:w="1134"/>
        <w:gridCol w:w="1741"/>
      </w:tblGrid>
      <w:tr w:rsidR="000D0B77" w:rsidRPr="00FB3056" w:rsidTr="00FD6E93">
        <w:tc>
          <w:tcPr>
            <w:tcW w:w="6550" w:type="dxa"/>
            <w:tcBorders>
              <w:top w:val="single" w:sz="4" w:space="0" w:color="auto"/>
              <w:bottom w:val="single" w:sz="4" w:space="0" w:color="auto"/>
              <w:right w:val="nil"/>
            </w:tcBorders>
          </w:tcPr>
          <w:p w:rsidR="000D0B77" w:rsidRPr="00FB3056" w:rsidRDefault="000D0B77" w:rsidP="0098713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w:t>
            </w:r>
            <w:r w:rsidR="00360421">
              <w:t xml:space="preserve"> </w:t>
            </w:r>
            <w:r w:rsidR="00360421" w:rsidRPr="00360421">
              <w:rPr>
                <w:rFonts w:ascii="Times New Roman" w:eastAsia="Times New Roman" w:hAnsi="Times New Roman" w:cs="Times New Roman"/>
                <w:b/>
                <w:color w:val="000000" w:themeColor="text1"/>
              </w:rPr>
              <w:t>Проведение капитального ремонта зданий и сооружений муниципальных организаций дошкольного образования</w:t>
            </w:r>
            <w:r>
              <w:rPr>
                <w:rFonts w:ascii="Times New Roman" w:eastAsia="Times New Roman" w:hAnsi="Times New Roman" w:cs="Times New Roman"/>
                <w:b/>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tcPr>
          <w:p w:rsidR="000D0B77" w:rsidRPr="006B1D23" w:rsidRDefault="004846CA" w:rsidP="00FD6E9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0D0B77" w:rsidRPr="006B1D23" w:rsidRDefault="004846CA" w:rsidP="00FD6E9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0D0B77" w:rsidRPr="006B1D23" w:rsidRDefault="004846CA" w:rsidP="00FD6E9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0D0B77" w:rsidRPr="006B1D23" w:rsidRDefault="000D0B77" w:rsidP="00FD6E93">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6B1D23" w:rsidRDefault="000D0B77" w:rsidP="00FD6E93">
            <w:pPr>
              <w:shd w:val="clear" w:color="auto" w:fill="FFFFFF" w:themeFill="background1"/>
              <w:rPr>
                <w:rFonts w:ascii="Times New Roman" w:eastAsia="Times New Roman" w:hAnsi="Times New Roman" w:cs="Times New Roman"/>
                <w:b/>
                <w:color w:val="000000" w:themeColor="text1"/>
              </w:rPr>
            </w:pPr>
          </w:p>
        </w:tc>
        <w:tc>
          <w:tcPr>
            <w:tcW w:w="1741" w:type="dxa"/>
            <w:tcBorders>
              <w:top w:val="single" w:sz="4" w:space="0" w:color="auto"/>
              <w:left w:val="single" w:sz="4" w:space="0" w:color="auto"/>
              <w:bottom w:val="single" w:sz="4" w:space="0" w:color="auto"/>
            </w:tcBorders>
          </w:tcPr>
          <w:p w:rsidR="000D0B77" w:rsidRPr="006B1D23" w:rsidRDefault="004846CA" w:rsidP="00FD6E9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r w:rsidR="000D0B77" w:rsidRPr="00FB3056" w:rsidTr="00FD6E93">
        <w:tc>
          <w:tcPr>
            <w:tcW w:w="6550" w:type="dxa"/>
            <w:tcBorders>
              <w:top w:val="single" w:sz="4" w:space="0" w:color="auto"/>
              <w:bottom w:val="single" w:sz="4" w:space="0" w:color="auto"/>
              <w:right w:val="nil"/>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r>
      <w:tr w:rsidR="000D0B77" w:rsidRPr="00FB3056" w:rsidTr="00FD6E93">
        <w:tc>
          <w:tcPr>
            <w:tcW w:w="6550" w:type="dxa"/>
            <w:tcBorders>
              <w:top w:val="single" w:sz="4" w:space="0" w:color="auto"/>
              <w:bottom w:val="single" w:sz="4" w:space="0" w:color="auto"/>
              <w:right w:val="nil"/>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r>
      <w:tr w:rsidR="000D0B77" w:rsidRPr="00FB3056" w:rsidTr="00FD6E93">
        <w:tc>
          <w:tcPr>
            <w:tcW w:w="6550" w:type="dxa"/>
            <w:tcBorders>
              <w:top w:val="single" w:sz="4" w:space="0" w:color="auto"/>
              <w:bottom w:val="single" w:sz="4" w:space="0" w:color="auto"/>
              <w:right w:val="nil"/>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r>
      <w:tr w:rsidR="000D0B77" w:rsidRPr="00FB3056" w:rsidTr="00FD6E93">
        <w:tc>
          <w:tcPr>
            <w:tcW w:w="6550" w:type="dxa"/>
            <w:tcBorders>
              <w:top w:val="single" w:sz="4" w:space="0" w:color="auto"/>
              <w:bottom w:val="single" w:sz="4" w:space="0" w:color="auto"/>
              <w:right w:val="nil"/>
            </w:tcBorders>
          </w:tcPr>
          <w:p w:rsidR="000D0B77" w:rsidRPr="0074024E" w:rsidRDefault="000D0B77" w:rsidP="0098713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 xml:space="preserve">  </w:t>
            </w:r>
            <w:r w:rsidRPr="0074024E">
              <w:rPr>
                <w:rFonts w:ascii="Times New Roman" w:eastAsia="Times New Roman" w:hAnsi="Times New Roman" w:cs="Times New Roman"/>
                <w:b/>
                <w:color w:val="000000" w:themeColor="text1"/>
              </w:rPr>
              <w:t xml:space="preserve">5. </w:t>
            </w:r>
            <w:r w:rsidR="00360421" w:rsidRPr="00360421">
              <w:rPr>
                <w:rFonts w:ascii="Times New Roman" w:eastAsia="Times New Roman" w:hAnsi="Times New Roman" w:cs="Times New Roman"/>
                <w:b/>
                <w:color w:val="000000" w:themeColor="text1"/>
              </w:rPr>
              <w:t>Разработку проектно-сметной документации и оплата услу государственной экспертизы для проведение капитального ремонта зданий и сооружений муниципальных организации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0D0B77" w:rsidRPr="006B1D23" w:rsidRDefault="004846CA" w:rsidP="00FD6E9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0D0B77" w:rsidRPr="006B1D23" w:rsidRDefault="004846CA" w:rsidP="00FD6E9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0D0B77" w:rsidRPr="006B1D23" w:rsidRDefault="004846CA" w:rsidP="00FD6E9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0D0B77" w:rsidRPr="006B1D23" w:rsidRDefault="000D0B77" w:rsidP="00FD6E93">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6B1D23" w:rsidRDefault="000D0B77" w:rsidP="00FD6E93">
            <w:pPr>
              <w:shd w:val="clear" w:color="auto" w:fill="FFFFFF" w:themeFill="background1"/>
              <w:rPr>
                <w:rFonts w:ascii="Times New Roman" w:eastAsia="Times New Roman" w:hAnsi="Times New Roman" w:cs="Times New Roman"/>
                <w:b/>
                <w:color w:val="000000" w:themeColor="text1"/>
              </w:rPr>
            </w:pPr>
          </w:p>
        </w:tc>
        <w:tc>
          <w:tcPr>
            <w:tcW w:w="1741" w:type="dxa"/>
            <w:tcBorders>
              <w:top w:val="single" w:sz="4" w:space="0" w:color="auto"/>
              <w:left w:val="single" w:sz="4" w:space="0" w:color="auto"/>
              <w:bottom w:val="single" w:sz="4" w:space="0" w:color="auto"/>
            </w:tcBorders>
          </w:tcPr>
          <w:p w:rsidR="000D0B77" w:rsidRPr="006B1D23" w:rsidRDefault="004846CA" w:rsidP="00FD6E93">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r w:rsidR="000D0B77" w:rsidRPr="00FB3056" w:rsidTr="00FD6E93">
        <w:tc>
          <w:tcPr>
            <w:tcW w:w="6550" w:type="dxa"/>
            <w:tcBorders>
              <w:top w:val="single" w:sz="4" w:space="0" w:color="auto"/>
              <w:bottom w:val="single" w:sz="4" w:space="0" w:color="auto"/>
              <w:right w:val="nil"/>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r>
      <w:tr w:rsidR="000D0B77" w:rsidRPr="00FB3056" w:rsidTr="00FD6E93">
        <w:tc>
          <w:tcPr>
            <w:tcW w:w="6550" w:type="dxa"/>
            <w:tcBorders>
              <w:top w:val="single" w:sz="4" w:space="0" w:color="auto"/>
              <w:bottom w:val="single" w:sz="4" w:space="0" w:color="auto"/>
              <w:right w:val="nil"/>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r>
      <w:tr w:rsidR="000D0B77" w:rsidRPr="00FB3056" w:rsidTr="00FD6E93">
        <w:tc>
          <w:tcPr>
            <w:tcW w:w="6550" w:type="dxa"/>
            <w:tcBorders>
              <w:top w:val="single" w:sz="4" w:space="0" w:color="auto"/>
              <w:bottom w:val="single" w:sz="4" w:space="0" w:color="auto"/>
              <w:right w:val="nil"/>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p>
        </w:tc>
      </w:tr>
      <w:tr w:rsidR="004846CA" w:rsidRPr="00FB3056" w:rsidTr="00FD6E93">
        <w:tc>
          <w:tcPr>
            <w:tcW w:w="6550" w:type="dxa"/>
            <w:tcBorders>
              <w:top w:val="single" w:sz="4" w:space="0" w:color="auto"/>
              <w:bottom w:val="single" w:sz="4" w:space="0" w:color="auto"/>
              <w:right w:val="nil"/>
            </w:tcBorders>
          </w:tcPr>
          <w:p w:rsidR="004846CA" w:rsidRPr="00653EB7" w:rsidRDefault="004846CA" w:rsidP="004846CA">
            <w:pPr>
              <w:shd w:val="clear" w:color="auto" w:fill="FFFFFF" w:themeFill="background1"/>
              <w:rPr>
                <w:rFonts w:ascii="Times New Roman" w:eastAsia="Times New Roman" w:hAnsi="Times New Roman" w:cs="Times New Roman"/>
                <w:b/>
                <w:color w:val="000000" w:themeColor="text1"/>
              </w:rPr>
            </w:pPr>
            <w:r w:rsidRPr="00653EB7">
              <w:rPr>
                <w:rFonts w:ascii="Times New Roman" w:eastAsia="Times New Roman" w:hAnsi="Times New Roman" w:cs="Times New Roman"/>
                <w:b/>
                <w:color w:val="000000" w:themeColor="text1"/>
              </w:rPr>
              <w:t>6.</w:t>
            </w:r>
            <w:r w:rsidRPr="00653EB7">
              <w:rPr>
                <w:b/>
              </w:rPr>
              <w:t xml:space="preserve"> </w:t>
            </w:r>
            <w:r w:rsidRPr="00653EB7">
              <w:rPr>
                <w:rFonts w:ascii="Times New Roman" w:eastAsia="Times New Roman" w:hAnsi="Times New Roman" w:cs="Times New Roman"/>
                <w:b/>
                <w:color w:val="000000" w:themeColor="text1"/>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4846CA" w:rsidRPr="004846CA" w:rsidRDefault="004846CA" w:rsidP="004846CA">
            <w:pPr>
              <w:shd w:val="clear" w:color="auto" w:fill="FFFFFF" w:themeFill="background1"/>
              <w:rPr>
                <w:rFonts w:ascii="Times New Roman" w:eastAsia="Times New Roman" w:hAnsi="Times New Roman" w:cs="Times New Roman"/>
                <w:b/>
                <w:color w:val="000000" w:themeColor="text1"/>
              </w:rPr>
            </w:pPr>
            <w:r w:rsidRPr="004846CA">
              <w:rPr>
                <w:rFonts w:ascii="Times New Roman" w:eastAsia="Times New Roman" w:hAnsi="Times New Roman" w:cs="Times New Roman"/>
                <w:b/>
                <w:color w:val="000000" w:themeColor="text1"/>
              </w:rPr>
              <w:t>64320,00</w:t>
            </w:r>
          </w:p>
        </w:tc>
        <w:tc>
          <w:tcPr>
            <w:tcW w:w="1134" w:type="dxa"/>
            <w:tcBorders>
              <w:top w:val="single" w:sz="4" w:space="0" w:color="auto"/>
              <w:left w:val="single" w:sz="4" w:space="0" w:color="auto"/>
              <w:bottom w:val="single" w:sz="4" w:space="0" w:color="auto"/>
              <w:right w:val="single" w:sz="4" w:space="0" w:color="auto"/>
            </w:tcBorders>
            <w:vAlign w:val="center"/>
          </w:tcPr>
          <w:p w:rsidR="004846CA" w:rsidRPr="004846CA" w:rsidRDefault="004846CA" w:rsidP="004846CA">
            <w:pPr>
              <w:shd w:val="clear" w:color="auto" w:fill="FFFFFF" w:themeFill="background1"/>
              <w:rPr>
                <w:rFonts w:ascii="Times New Roman" w:eastAsia="Times New Roman" w:hAnsi="Times New Roman" w:cs="Times New Roman"/>
                <w:b/>
                <w:color w:val="000000" w:themeColor="text1"/>
              </w:rPr>
            </w:pPr>
            <w:r w:rsidRPr="004846CA">
              <w:rPr>
                <w:rFonts w:ascii="Times New Roman" w:eastAsia="Times New Roman" w:hAnsi="Times New Roman" w:cs="Times New Roman"/>
                <w:b/>
                <w:color w:val="000000" w:themeColor="text1"/>
              </w:rPr>
              <w:t>64320,00</w:t>
            </w:r>
          </w:p>
        </w:tc>
        <w:tc>
          <w:tcPr>
            <w:tcW w:w="1275" w:type="dxa"/>
            <w:tcBorders>
              <w:top w:val="single" w:sz="4" w:space="0" w:color="auto"/>
              <w:left w:val="single" w:sz="4" w:space="0" w:color="auto"/>
              <w:bottom w:val="single" w:sz="4" w:space="0" w:color="auto"/>
              <w:right w:val="single" w:sz="4" w:space="0" w:color="auto"/>
            </w:tcBorders>
            <w:vAlign w:val="center"/>
          </w:tcPr>
          <w:p w:rsidR="004846CA" w:rsidRPr="004846CA" w:rsidRDefault="004846CA" w:rsidP="004846CA">
            <w:pPr>
              <w:shd w:val="clear" w:color="auto" w:fill="FFFFFF" w:themeFill="background1"/>
              <w:rPr>
                <w:rFonts w:ascii="Times New Roman" w:eastAsia="Times New Roman" w:hAnsi="Times New Roman" w:cs="Times New Roman"/>
                <w:b/>
                <w:color w:val="000000" w:themeColor="text1"/>
              </w:rPr>
            </w:pPr>
            <w:r w:rsidRPr="004846CA">
              <w:rPr>
                <w:rFonts w:ascii="Times New Roman" w:eastAsia="Times New Roman" w:hAnsi="Times New Roman" w:cs="Times New Roman"/>
                <w:b/>
                <w:color w:val="000000" w:themeColor="text1"/>
              </w:rPr>
              <w:t>64320,00</w:t>
            </w:r>
          </w:p>
        </w:tc>
        <w:tc>
          <w:tcPr>
            <w:tcW w:w="1134" w:type="dxa"/>
            <w:tcBorders>
              <w:top w:val="single" w:sz="4" w:space="0" w:color="auto"/>
              <w:left w:val="single" w:sz="4" w:space="0" w:color="auto"/>
              <w:bottom w:val="single" w:sz="4" w:space="0" w:color="auto"/>
              <w:right w:val="single" w:sz="4" w:space="0" w:color="auto"/>
            </w:tcBorders>
          </w:tcPr>
          <w:p w:rsidR="004846CA" w:rsidRPr="004846CA" w:rsidRDefault="004846CA" w:rsidP="004846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4846CA" w:rsidRPr="004846CA" w:rsidRDefault="004846CA" w:rsidP="004846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741" w:type="dxa"/>
            <w:tcBorders>
              <w:top w:val="single" w:sz="4" w:space="0" w:color="auto"/>
              <w:left w:val="single" w:sz="4" w:space="0" w:color="auto"/>
              <w:bottom w:val="single" w:sz="4" w:space="0" w:color="auto"/>
            </w:tcBorders>
          </w:tcPr>
          <w:p w:rsidR="004846CA" w:rsidRPr="004846CA" w:rsidRDefault="004846CA" w:rsidP="004846CA">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192960,00</w:t>
            </w:r>
          </w:p>
        </w:tc>
      </w:tr>
      <w:tr w:rsidR="004846CA" w:rsidRPr="00FB3056" w:rsidTr="00FD6E93">
        <w:tc>
          <w:tcPr>
            <w:tcW w:w="6550" w:type="dxa"/>
            <w:tcBorders>
              <w:top w:val="single" w:sz="4" w:space="0" w:color="auto"/>
              <w:bottom w:val="single" w:sz="4" w:space="0" w:color="auto"/>
              <w:right w:val="nil"/>
            </w:tcBorders>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lastRenderedPageBreak/>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60857,60</w:t>
            </w:r>
          </w:p>
        </w:tc>
        <w:tc>
          <w:tcPr>
            <w:tcW w:w="1134" w:type="dxa"/>
            <w:tcBorders>
              <w:top w:val="single" w:sz="4" w:space="0" w:color="auto"/>
              <w:left w:val="single" w:sz="4" w:space="0" w:color="auto"/>
              <w:bottom w:val="single" w:sz="4" w:space="0" w:color="auto"/>
              <w:right w:val="single" w:sz="4" w:space="0" w:color="auto"/>
            </w:tcBorders>
            <w:vAlign w:val="center"/>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60857,60</w:t>
            </w:r>
          </w:p>
        </w:tc>
        <w:tc>
          <w:tcPr>
            <w:tcW w:w="1275" w:type="dxa"/>
            <w:tcBorders>
              <w:top w:val="single" w:sz="4" w:space="0" w:color="auto"/>
              <w:left w:val="single" w:sz="4" w:space="0" w:color="auto"/>
              <w:bottom w:val="single" w:sz="4" w:space="0" w:color="auto"/>
              <w:right w:val="single" w:sz="4" w:space="0" w:color="auto"/>
            </w:tcBorders>
            <w:vAlign w:val="center"/>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60857,60</w:t>
            </w:r>
          </w:p>
        </w:tc>
        <w:tc>
          <w:tcPr>
            <w:tcW w:w="1134" w:type="dxa"/>
            <w:tcBorders>
              <w:top w:val="single" w:sz="4" w:space="0" w:color="auto"/>
              <w:left w:val="single" w:sz="4" w:space="0" w:color="auto"/>
              <w:bottom w:val="single" w:sz="4" w:space="0" w:color="auto"/>
              <w:right w:val="single" w:sz="4" w:space="0" w:color="auto"/>
            </w:tcBorders>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41" w:type="dxa"/>
            <w:tcBorders>
              <w:top w:val="single" w:sz="4" w:space="0" w:color="auto"/>
              <w:left w:val="single" w:sz="4" w:space="0" w:color="auto"/>
              <w:bottom w:val="single" w:sz="4" w:space="0" w:color="auto"/>
            </w:tcBorders>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182572,80</w:t>
            </w:r>
          </w:p>
        </w:tc>
      </w:tr>
      <w:tr w:rsidR="004846CA" w:rsidRPr="00FB3056" w:rsidTr="00AE1099">
        <w:tc>
          <w:tcPr>
            <w:tcW w:w="6550" w:type="dxa"/>
            <w:tcBorders>
              <w:top w:val="single" w:sz="4" w:space="0" w:color="auto"/>
              <w:bottom w:val="single" w:sz="4" w:space="0" w:color="auto"/>
              <w:right w:val="nil"/>
            </w:tcBorders>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3203,03</w:t>
            </w:r>
          </w:p>
        </w:tc>
        <w:tc>
          <w:tcPr>
            <w:tcW w:w="1134" w:type="dxa"/>
            <w:tcBorders>
              <w:top w:val="single" w:sz="4" w:space="0" w:color="auto"/>
              <w:left w:val="single" w:sz="4" w:space="0" w:color="auto"/>
              <w:bottom w:val="single" w:sz="4" w:space="0" w:color="auto"/>
              <w:right w:val="single" w:sz="4" w:space="0" w:color="auto"/>
            </w:tcBorders>
            <w:vAlign w:val="center"/>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3203,03</w:t>
            </w:r>
          </w:p>
        </w:tc>
        <w:tc>
          <w:tcPr>
            <w:tcW w:w="1275" w:type="dxa"/>
            <w:tcBorders>
              <w:top w:val="single" w:sz="4" w:space="0" w:color="auto"/>
              <w:left w:val="single" w:sz="4" w:space="0" w:color="auto"/>
              <w:bottom w:val="single" w:sz="4" w:space="0" w:color="auto"/>
              <w:right w:val="single" w:sz="4" w:space="0" w:color="auto"/>
            </w:tcBorders>
            <w:vAlign w:val="center"/>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3203,03</w:t>
            </w:r>
          </w:p>
        </w:tc>
        <w:tc>
          <w:tcPr>
            <w:tcW w:w="1134" w:type="dxa"/>
            <w:tcBorders>
              <w:top w:val="single" w:sz="4" w:space="0" w:color="auto"/>
              <w:left w:val="single" w:sz="4" w:space="0" w:color="auto"/>
              <w:bottom w:val="single" w:sz="4" w:space="0" w:color="auto"/>
              <w:right w:val="single" w:sz="4" w:space="0" w:color="auto"/>
            </w:tcBorders>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41" w:type="dxa"/>
            <w:tcBorders>
              <w:top w:val="single" w:sz="4" w:space="0" w:color="auto"/>
              <w:left w:val="single" w:sz="4" w:space="0" w:color="auto"/>
              <w:bottom w:val="single" w:sz="4" w:space="0" w:color="auto"/>
            </w:tcBorders>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9609,09</w:t>
            </w:r>
          </w:p>
        </w:tc>
      </w:tr>
      <w:tr w:rsidR="004846CA" w:rsidRPr="00FB3056" w:rsidTr="00AE1099">
        <w:tc>
          <w:tcPr>
            <w:tcW w:w="6550" w:type="dxa"/>
            <w:tcBorders>
              <w:top w:val="single" w:sz="4" w:space="0" w:color="auto"/>
              <w:bottom w:val="single" w:sz="4" w:space="0" w:color="auto"/>
              <w:right w:val="nil"/>
            </w:tcBorders>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259,37</w:t>
            </w:r>
          </w:p>
        </w:tc>
        <w:tc>
          <w:tcPr>
            <w:tcW w:w="1134" w:type="dxa"/>
            <w:tcBorders>
              <w:top w:val="single" w:sz="4" w:space="0" w:color="auto"/>
              <w:left w:val="single" w:sz="4" w:space="0" w:color="auto"/>
              <w:bottom w:val="single" w:sz="4" w:space="0" w:color="auto"/>
              <w:right w:val="single" w:sz="4" w:space="0" w:color="auto"/>
            </w:tcBorders>
            <w:vAlign w:val="center"/>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259,37</w:t>
            </w:r>
          </w:p>
        </w:tc>
        <w:tc>
          <w:tcPr>
            <w:tcW w:w="1275" w:type="dxa"/>
            <w:tcBorders>
              <w:top w:val="single" w:sz="4" w:space="0" w:color="auto"/>
              <w:left w:val="single" w:sz="4" w:space="0" w:color="auto"/>
              <w:bottom w:val="single" w:sz="4" w:space="0" w:color="auto"/>
              <w:right w:val="single" w:sz="4" w:space="0" w:color="auto"/>
            </w:tcBorders>
            <w:vAlign w:val="center"/>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259,37</w:t>
            </w:r>
          </w:p>
        </w:tc>
        <w:tc>
          <w:tcPr>
            <w:tcW w:w="1134" w:type="dxa"/>
            <w:tcBorders>
              <w:top w:val="single" w:sz="4" w:space="0" w:color="auto"/>
              <w:left w:val="single" w:sz="4" w:space="0" w:color="auto"/>
              <w:bottom w:val="single" w:sz="4" w:space="0" w:color="auto"/>
              <w:right w:val="single" w:sz="4" w:space="0" w:color="auto"/>
            </w:tcBorders>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41" w:type="dxa"/>
            <w:tcBorders>
              <w:top w:val="single" w:sz="4" w:space="0" w:color="auto"/>
              <w:left w:val="single" w:sz="4" w:space="0" w:color="auto"/>
              <w:bottom w:val="single" w:sz="4" w:space="0" w:color="auto"/>
            </w:tcBorders>
          </w:tcPr>
          <w:p w:rsidR="004846CA" w:rsidRPr="00FB3056" w:rsidRDefault="004846CA" w:rsidP="004846CA">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778,11</w:t>
            </w:r>
          </w:p>
        </w:tc>
      </w:tr>
    </w:tbl>
    <w:p w:rsidR="000D0B77" w:rsidRDefault="000D0B7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0D0B77" w:rsidRDefault="000D0B7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360421" w:rsidRDefault="00360421"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653EB7" w:rsidRDefault="00653EB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0D0B77" w:rsidRPr="00FB3056" w:rsidRDefault="000D0B77" w:rsidP="000D0B77">
      <w:pPr>
        <w:shd w:val="clear" w:color="auto" w:fill="FFFFFF" w:themeFill="background1"/>
        <w:spacing w:before="108" w:after="108"/>
        <w:outlineLvl w:val="0"/>
        <w:rPr>
          <w:rFonts w:ascii="Times New Roman" w:eastAsia="Times New Roman" w:hAnsi="Times New Roman" w:cs="Times New Roman"/>
          <w:bCs/>
          <w:color w:val="000000" w:themeColor="text1"/>
        </w:rPr>
      </w:pPr>
    </w:p>
    <w:p w:rsidR="000D0B77" w:rsidRPr="00F23078" w:rsidRDefault="000D0B77" w:rsidP="000D0B77">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FD6E93">
        <w:rPr>
          <w:rFonts w:ascii="Times New Roman" w:eastAsia="Times New Roman" w:hAnsi="Times New Roman" w:cs="Times New Roman"/>
          <w:bCs/>
          <w:color w:val="000000" w:themeColor="text1"/>
          <w:sz w:val="24"/>
          <w:szCs w:val="24"/>
        </w:rPr>
        <w:lastRenderedPageBreak/>
        <w:t>5</w:t>
      </w:r>
      <w:r w:rsidRPr="00FD6E93">
        <w:rPr>
          <w:rFonts w:ascii="Times New Roman" w:eastAsia="Times New Roman" w:hAnsi="Times New Roman" w:cs="Times New Roman"/>
          <w:bCs/>
          <w:color w:val="000000" w:themeColor="text1"/>
        </w:rPr>
        <w:t>. </w:t>
      </w:r>
      <w:r w:rsidRPr="00FD6E93">
        <w:rPr>
          <w:rFonts w:ascii="Times New Roman" w:eastAsia="Times New Roman" w:hAnsi="Times New Roman" w:cs="Times New Roman"/>
          <w:bCs/>
          <w:color w:val="000000" w:themeColor="text1"/>
          <w:sz w:val="24"/>
          <w:szCs w:val="24"/>
        </w:rPr>
        <w:t>План реализации комплекса процессных мероприятий</w:t>
      </w:r>
    </w:p>
    <w:tbl>
      <w:tblPr>
        <w:tblW w:w="1406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754"/>
        <w:gridCol w:w="5103"/>
        <w:gridCol w:w="3005"/>
      </w:tblGrid>
      <w:tr w:rsidR="000D0B77" w:rsidRPr="00FB3056" w:rsidTr="00FD6E93">
        <w:tc>
          <w:tcPr>
            <w:tcW w:w="4200" w:type="dxa"/>
            <w:tcBorders>
              <w:top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Задача, мероприятие (результат) /</w:t>
            </w:r>
          </w:p>
          <w:p w:rsidR="000D0B77" w:rsidRPr="00FB3056" w:rsidRDefault="000D0B77" w:rsidP="00FD6E93">
            <w:pPr>
              <w:shd w:val="clear" w:color="auto" w:fill="FFFFFF" w:themeFill="background1"/>
              <w:spacing w:after="0"/>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контрольная точка</w:t>
            </w:r>
          </w:p>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p>
        </w:tc>
        <w:tc>
          <w:tcPr>
            <w:tcW w:w="175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Дата наступления контрольной точки</w:t>
            </w:r>
          </w:p>
        </w:tc>
        <w:tc>
          <w:tcPr>
            <w:tcW w:w="5103"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Ответственный орган</w:t>
            </w:r>
          </w:p>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Вид подтверждающего документа</w:t>
            </w:r>
          </w:p>
        </w:tc>
      </w:tr>
      <w:tr w:rsidR="000D0B77" w:rsidRPr="00FB3056" w:rsidTr="00FD6E93">
        <w:trPr>
          <w:trHeight w:val="217"/>
        </w:trPr>
        <w:tc>
          <w:tcPr>
            <w:tcW w:w="4200" w:type="dxa"/>
            <w:tcBorders>
              <w:top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754"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5103" w:type="dxa"/>
            <w:tcBorders>
              <w:top w:val="single" w:sz="4" w:space="0" w:color="auto"/>
              <w:left w:val="single" w:sz="4" w:space="0" w:color="auto"/>
              <w:bottom w:val="single" w:sz="4" w:space="0" w:color="auto"/>
              <w:right w:val="single" w:sz="4" w:space="0" w:color="auto"/>
            </w:tcBorders>
            <w:vAlign w:val="center"/>
          </w:tcPr>
          <w:p w:rsidR="000D0B77" w:rsidRDefault="000D0B77" w:rsidP="00FD6E93">
            <w:pPr>
              <w:shd w:val="clear" w:color="auto" w:fill="FFFFFF" w:themeFill="background1"/>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3005"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r>
      <w:tr w:rsidR="000D0B77" w:rsidRPr="00FB3056" w:rsidTr="00FD6E93">
        <w:trPr>
          <w:trHeight w:val="217"/>
        </w:trPr>
        <w:tc>
          <w:tcPr>
            <w:tcW w:w="14062" w:type="dxa"/>
            <w:gridSpan w:val="4"/>
            <w:tcBorders>
              <w:top w:val="single" w:sz="4" w:space="0" w:color="auto"/>
              <w:bottom w:val="single" w:sz="4" w:space="0" w:color="auto"/>
              <w:right w:val="single" w:sz="4" w:space="0" w:color="auto"/>
            </w:tcBorders>
            <w:vAlign w:val="center"/>
          </w:tcPr>
          <w:p w:rsidR="000D0B77" w:rsidRDefault="000D0B77" w:rsidP="00FD6E93">
            <w:pPr>
              <w:shd w:val="clear" w:color="auto" w:fill="FFFFFF" w:themeFill="background1"/>
              <w:jc w:val="center"/>
              <w:rPr>
                <w:rFonts w:ascii="Times New Roman" w:eastAsia="Times New Roman" w:hAnsi="Times New Roman" w:cs="Times New Roman"/>
                <w:color w:val="000000" w:themeColor="text1"/>
              </w:rPr>
            </w:pPr>
            <w:r w:rsidRPr="005A7106">
              <w:rPr>
                <w:rFonts w:ascii="Times New Roman" w:eastAsia="Times New Roman" w:hAnsi="Times New Roman" w:cs="Times New Roman"/>
                <w:b/>
                <w:color w:val="000000" w:themeColor="text1"/>
              </w:rPr>
              <w:t>Задача</w:t>
            </w:r>
            <w:r w:rsidR="00FD6E93">
              <w:rPr>
                <w:rFonts w:ascii="Times New Roman" w:eastAsia="Times New Roman" w:hAnsi="Times New Roman" w:cs="Times New Roman"/>
                <w:b/>
                <w:color w:val="000000" w:themeColor="text1"/>
              </w:rPr>
              <w:t xml:space="preserve">: </w:t>
            </w:r>
            <w:r w:rsidR="00FD6E93" w:rsidRPr="00FD6E93">
              <w:rPr>
                <w:rFonts w:ascii="Times New Roman" w:eastAsia="Times New Roman" w:hAnsi="Times New Roman" w:cs="Times New Roman"/>
                <w:b/>
                <w:color w:val="000000" w:themeColor="text1"/>
              </w:rPr>
              <w:t>Повышение качества образования на основе реализации ФГОС ДО</w:t>
            </w:r>
          </w:p>
        </w:tc>
      </w:tr>
      <w:tr w:rsidR="000D0B77" w:rsidRPr="00FB3056" w:rsidTr="00FD6E93">
        <w:tc>
          <w:tcPr>
            <w:tcW w:w="4200" w:type="dxa"/>
            <w:tcBorders>
              <w:top w:val="single" w:sz="4" w:space="0" w:color="auto"/>
              <w:bottom w:val="single" w:sz="4" w:space="0" w:color="auto"/>
              <w:right w:val="single" w:sz="4" w:space="0" w:color="auto"/>
            </w:tcBorders>
          </w:tcPr>
          <w:p w:rsidR="000D0B77" w:rsidRDefault="000D0B77" w:rsidP="00FD6E93">
            <w:pPr>
              <w:shd w:val="clear" w:color="auto" w:fill="FFFFFF" w:themeFill="background1"/>
              <w:rPr>
                <w:rFonts w:ascii="Times New Roman" w:hAnsi="Times New Roman" w:cs="Times New Roman"/>
              </w:rPr>
            </w:pPr>
            <w:r>
              <w:rPr>
                <w:rFonts w:ascii="Times New Roman" w:hAnsi="Times New Roman" w:cs="Times New Roman"/>
              </w:rPr>
              <w:t>Мероприятие:</w:t>
            </w:r>
            <w:r w:rsidR="00FD6E93">
              <w:rPr>
                <w:rFonts w:ascii="Times New Roman" w:hAnsi="Times New Roman" w:cs="Times New Roman"/>
                <w:b/>
              </w:rPr>
              <w:t xml:space="preserve">1 </w:t>
            </w:r>
            <w:r w:rsidR="00FD6E93" w:rsidRPr="00FD6E93">
              <w:rPr>
                <w:rFonts w:ascii="Times New Roman" w:hAnsi="Times New Roman" w:cs="Times New Roman"/>
                <w:b/>
              </w:rPr>
              <w:t>Обеспечение соответствия всех действующих муниципальных учреждений дошкольного образования лицензионным требованиям и санитарно-эпидемиологическим правилам</w:t>
            </w:r>
            <w:r w:rsidR="00F73DC4">
              <w:rPr>
                <w:rFonts w:ascii="Times New Roman" w:hAnsi="Times New Roman" w:cs="Times New Roman"/>
                <w:b/>
              </w:rPr>
              <w:t xml:space="preserve"> и нормативам СанПин 2.4.1.3049-</w:t>
            </w:r>
            <w:r w:rsidR="00FD6E93" w:rsidRPr="00FD6E93">
              <w:rPr>
                <w:rFonts w:ascii="Times New Roman" w:hAnsi="Times New Roman" w:cs="Times New Roman"/>
                <w:b/>
              </w:rPr>
              <w:t>13  утвержденными постановлением Главного государственного врача</w:t>
            </w:r>
          </w:p>
        </w:tc>
        <w:tc>
          <w:tcPr>
            <w:tcW w:w="1754" w:type="dxa"/>
            <w:tcBorders>
              <w:top w:val="single" w:sz="4" w:space="0" w:color="auto"/>
              <w:left w:val="single" w:sz="4" w:space="0" w:color="auto"/>
              <w:bottom w:val="single" w:sz="4" w:space="0" w:color="auto"/>
              <w:right w:val="single" w:sz="4" w:space="0" w:color="auto"/>
            </w:tcBorders>
          </w:tcPr>
          <w:p w:rsidR="000D0B77" w:rsidRDefault="000D0B77" w:rsidP="00FD6E93">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Х</w:t>
            </w:r>
          </w:p>
        </w:tc>
        <w:tc>
          <w:tcPr>
            <w:tcW w:w="5103"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sidRPr="002C67CD">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rPr>
                <w:rFonts w:ascii="Times New Roman" w:eastAsia="SimSun" w:hAnsi="Times New Roman" w:cs="Times New Roman"/>
                <w:lang w:eastAsia="zh-CN" w:bidi="ar"/>
              </w:rPr>
            </w:pPr>
          </w:p>
        </w:tc>
      </w:tr>
      <w:tr w:rsidR="000D0B77" w:rsidRPr="00FB3056" w:rsidTr="00FD6E93">
        <w:tc>
          <w:tcPr>
            <w:tcW w:w="4200" w:type="dxa"/>
            <w:tcBorders>
              <w:top w:val="single" w:sz="4" w:space="0" w:color="auto"/>
              <w:bottom w:val="single" w:sz="4" w:space="0" w:color="auto"/>
              <w:right w:val="single" w:sz="4" w:space="0" w:color="auto"/>
            </w:tcBorders>
          </w:tcPr>
          <w:p w:rsidR="000D0B77" w:rsidRPr="008B1FAC" w:rsidRDefault="000D0B77" w:rsidP="00E43A38">
            <w:pPr>
              <w:shd w:val="clear" w:color="auto" w:fill="FFFFFF" w:themeFill="background1"/>
              <w:rPr>
                <w:rFonts w:ascii="Times New Roman" w:hAnsi="Times New Roman" w:cs="Times New Roman"/>
              </w:rPr>
            </w:pPr>
            <w:r>
              <w:rPr>
                <w:rFonts w:ascii="Times New Roman" w:hAnsi="Times New Roman" w:cs="Times New Roman"/>
              </w:rPr>
              <w:t xml:space="preserve">Контрольная точка1: </w:t>
            </w:r>
            <w:r w:rsidR="00E43A38" w:rsidRPr="00E43A38">
              <w:rPr>
                <w:rFonts w:ascii="Times New Roman" w:hAnsi="Times New Roman" w:cs="Times New Roman"/>
              </w:rPr>
              <w:t xml:space="preserve"> закупка включена в план закупок</w:t>
            </w:r>
          </w:p>
        </w:tc>
        <w:tc>
          <w:tcPr>
            <w:tcW w:w="1754" w:type="dxa"/>
            <w:tcBorders>
              <w:top w:val="single" w:sz="4" w:space="0" w:color="auto"/>
              <w:left w:val="single" w:sz="4" w:space="0" w:color="auto"/>
              <w:bottom w:val="single" w:sz="4" w:space="0" w:color="auto"/>
              <w:right w:val="single" w:sz="4" w:space="0" w:color="auto"/>
            </w:tcBorders>
          </w:tcPr>
          <w:p w:rsidR="000D0B77" w:rsidRDefault="000D0B77" w:rsidP="00FD6E93">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sidRPr="007246B2">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0D0B77" w:rsidRPr="00FB3056" w:rsidRDefault="003C0CD8" w:rsidP="00FD6E93">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w:t>
            </w:r>
            <w:r>
              <w:rPr>
                <w:rFonts w:ascii="Times New Roman" w:eastAsia="SimSun" w:hAnsi="Times New Roman" w:cs="Times New Roman"/>
                <w:lang w:eastAsia="zh-CN" w:bidi="ar"/>
              </w:rPr>
              <w:t>оглашение</w:t>
            </w:r>
          </w:p>
        </w:tc>
      </w:tr>
      <w:tr w:rsidR="000D0B77" w:rsidRPr="00FB3056" w:rsidTr="00FD6E93">
        <w:tc>
          <w:tcPr>
            <w:tcW w:w="4200" w:type="dxa"/>
            <w:tcBorders>
              <w:top w:val="single" w:sz="4" w:space="0" w:color="auto"/>
              <w:bottom w:val="single" w:sz="4" w:space="0" w:color="auto"/>
              <w:right w:val="single" w:sz="4" w:space="0" w:color="auto"/>
            </w:tcBorders>
          </w:tcPr>
          <w:p w:rsidR="000D0B77" w:rsidRDefault="000D0B77" w:rsidP="00FD6E93">
            <w:pPr>
              <w:shd w:val="clear" w:color="auto" w:fill="FFFFFF" w:themeFill="background1"/>
              <w:rPr>
                <w:rFonts w:ascii="Times New Roman" w:hAnsi="Times New Roman" w:cs="Times New Roman"/>
              </w:rPr>
            </w:pPr>
            <w:r>
              <w:rPr>
                <w:rFonts w:ascii="Times New Roman" w:hAnsi="Times New Roman" w:cs="Times New Roman"/>
              </w:rPr>
              <w:t>Контрольная точка 2:</w:t>
            </w:r>
            <w:r>
              <w:t xml:space="preserve"> </w:t>
            </w:r>
            <w:r w:rsidR="00E43A38">
              <w:t xml:space="preserve"> </w:t>
            </w:r>
            <w:r w:rsidR="00E43A38" w:rsidRPr="009E229F">
              <w:rPr>
                <w:rFonts w:ascii="Times New Roman" w:eastAsia="Times New Roman" w:hAnsi="Times New Roman" w:cs="Times New Roman"/>
                <w:color w:val="000000" w:themeColor="text1"/>
              </w:rPr>
              <w:t>сведения о муниципальном контракте внесены в реестр контрактов, заключенных заказчиками по результатам закупок;</w:t>
            </w:r>
          </w:p>
        </w:tc>
        <w:tc>
          <w:tcPr>
            <w:tcW w:w="1754" w:type="dxa"/>
            <w:tcBorders>
              <w:top w:val="single" w:sz="4" w:space="0" w:color="auto"/>
              <w:left w:val="single" w:sz="4" w:space="0" w:color="auto"/>
              <w:bottom w:val="single" w:sz="4" w:space="0" w:color="auto"/>
              <w:right w:val="single" w:sz="4" w:space="0" w:color="auto"/>
            </w:tcBorders>
          </w:tcPr>
          <w:p w:rsidR="000D0B77" w:rsidRDefault="000D0B77" w:rsidP="00FD6E93">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sidRPr="007246B2">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0D0B77" w:rsidRPr="00FB3056" w:rsidRDefault="003C0CD8" w:rsidP="00FD6E93">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E43A38" w:rsidRPr="00FB3056" w:rsidTr="00FD6E93">
        <w:tc>
          <w:tcPr>
            <w:tcW w:w="4200" w:type="dxa"/>
            <w:tcBorders>
              <w:top w:val="single" w:sz="4" w:space="0" w:color="auto"/>
              <w:bottom w:val="single" w:sz="4" w:space="0" w:color="auto"/>
              <w:right w:val="single" w:sz="4" w:space="0" w:color="auto"/>
            </w:tcBorders>
          </w:tcPr>
          <w:p w:rsidR="00E43A38" w:rsidRDefault="00E43A38" w:rsidP="00FD6E93">
            <w:pPr>
              <w:shd w:val="clear" w:color="auto" w:fill="FFFFFF" w:themeFill="background1"/>
              <w:rPr>
                <w:rFonts w:ascii="Times New Roman" w:hAnsi="Times New Roman" w:cs="Times New Roman"/>
              </w:rPr>
            </w:pPr>
            <w:r w:rsidRPr="00E43A38">
              <w:rPr>
                <w:rFonts w:ascii="Times New Roman" w:hAnsi="Times New Roman" w:cs="Times New Roman"/>
              </w:rPr>
              <w:t>Контрольная точка: 3 произведена приемка поставленных товаров, выполненных работ, оказанных услуг</w:t>
            </w:r>
          </w:p>
        </w:tc>
        <w:tc>
          <w:tcPr>
            <w:tcW w:w="1754" w:type="dxa"/>
            <w:tcBorders>
              <w:top w:val="single" w:sz="4" w:space="0" w:color="auto"/>
              <w:left w:val="single" w:sz="4" w:space="0" w:color="auto"/>
              <w:bottom w:val="single" w:sz="4" w:space="0" w:color="auto"/>
              <w:right w:val="single" w:sz="4" w:space="0" w:color="auto"/>
            </w:tcBorders>
          </w:tcPr>
          <w:p w:rsidR="00E43A38" w:rsidRDefault="003C0CD8" w:rsidP="00FD6E93">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E43A38" w:rsidRPr="007246B2" w:rsidRDefault="003C0CD8" w:rsidP="00FD6E93">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E43A38" w:rsidRPr="00FB3056" w:rsidRDefault="003C0CD8" w:rsidP="00FD6E93">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E43A38" w:rsidRPr="00FB3056" w:rsidTr="00FD6E93">
        <w:tc>
          <w:tcPr>
            <w:tcW w:w="4200" w:type="dxa"/>
            <w:tcBorders>
              <w:top w:val="single" w:sz="4" w:space="0" w:color="auto"/>
              <w:bottom w:val="single" w:sz="4" w:space="0" w:color="auto"/>
              <w:right w:val="single" w:sz="4" w:space="0" w:color="auto"/>
            </w:tcBorders>
          </w:tcPr>
          <w:p w:rsidR="00E43A38" w:rsidRDefault="00E43A38" w:rsidP="00FD6E93">
            <w:pPr>
              <w:shd w:val="clear" w:color="auto" w:fill="FFFFFF" w:themeFill="background1"/>
              <w:rPr>
                <w:rFonts w:ascii="Times New Roman" w:hAnsi="Times New Roman" w:cs="Times New Roman"/>
              </w:rPr>
            </w:pPr>
            <w:r w:rsidRPr="00E43A38">
              <w:rPr>
                <w:rFonts w:ascii="Times New Roman" w:hAnsi="Times New Roman" w:cs="Times New Roman"/>
              </w:rPr>
              <w:lastRenderedPageBreak/>
              <w:t>Контрольная точка: 4 произведена оплата товаров, выполненных работ, оказанных услуг по муниципальному контракту</w:t>
            </w:r>
          </w:p>
        </w:tc>
        <w:tc>
          <w:tcPr>
            <w:tcW w:w="1754" w:type="dxa"/>
            <w:tcBorders>
              <w:top w:val="single" w:sz="4" w:space="0" w:color="auto"/>
              <w:left w:val="single" w:sz="4" w:space="0" w:color="auto"/>
              <w:bottom w:val="single" w:sz="4" w:space="0" w:color="auto"/>
              <w:right w:val="single" w:sz="4" w:space="0" w:color="auto"/>
            </w:tcBorders>
          </w:tcPr>
          <w:p w:rsidR="00E43A38" w:rsidRDefault="003C0CD8" w:rsidP="00FD6E93">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E43A38" w:rsidRPr="007246B2" w:rsidRDefault="003C0CD8" w:rsidP="00FD6E93">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E43A38" w:rsidRPr="00FB3056" w:rsidRDefault="003C0CD8" w:rsidP="00FD6E93">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3C0CD8" w:rsidRPr="00FB3056" w:rsidTr="00FD6E93">
        <w:tc>
          <w:tcPr>
            <w:tcW w:w="4200" w:type="dxa"/>
            <w:tcBorders>
              <w:top w:val="single" w:sz="4" w:space="0" w:color="auto"/>
              <w:bottom w:val="single" w:sz="4" w:space="0" w:color="auto"/>
              <w:right w:val="single" w:sz="4" w:space="0" w:color="auto"/>
            </w:tcBorders>
          </w:tcPr>
          <w:p w:rsidR="003C0CD8" w:rsidRPr="00FB3056" w:rsidRDefault="003C0CD8" w:rsidP="003C0CD8">
            <w:pPr>
              <w:shd w:val="clear" w:color="auto" w:fill="FFFFFF" w:themeFill="background1"/>
              <w:rPr>
                <w:rFonts w:ascii="Times New Roman" w:eastAsia="Times New Roman" w:hAnsi="Times New Roman" w:cs="Times New Roman"/>
                <w:color w:val="000000" w:themeColor="text1"/>
              </w:rPr>
            </w:pPr>
            <w:r>
              <w:rPr>
                <w:rFonts w:ascii="Times New Roman" w:hAnsi="Times New Roman" w:cs="Times New Roman"/>
              </w:rPr>
              <w:t xml:space="preserve">Мероприятие (результат) 2 </w:t>
            </w:r>
            <w:r w:rsidRPr="00360421">
              <w:rPr>
                <w:rFonts w:ascii="Times New Roman" w:hAnsi="Times New Roman" w:cs="Times New Roman"/>
                <w:b/>
              </w:rPr>
              <w:t>Проведение районного конкурса «Детский сад года»,  в порядке, установленном   Главой  Варненского  муниципального  округа</w:t>
            </w:r>
          </w:p>
        </w:tc>
        <w:tc>
          <w:tcPr>
            <w:tcW w:w="1754" w:type="dxa"/>
            <w:tcBorders>
              <w:top w:val="single" w:sz="4" w:space="0" w:color="auto"/>
              <w:left w:val="single" w:sz="4" w:space="0" w:color="auto"/>
              <w:bottom w:val="single" w:sz="4" w:space="0" w:color="auto"/>
              <w:right w:val="single" w:sz="4" w:space="0" w:color="auto"/>
            </w:tcBorders>
          </w:tcPr>
          <w:p w:rsidR="003C0CD8" w:rsidRPr="005A7106" w:rsidRDefault="003C0CD8" w:rsidP="003C0CD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Х</w:t>
            </w:r>
          </w:p>
        </w:tc>
        <w:tc>
          <w:tcPr>
            <w:tcW w:w="5103" w:type="dxa"/>
            <w:tcBorders>
              <w:top w:val="single" w:sz="4" w:space="0" w:color="auto"/>
              <w:left w:val="single" w:sz="4" w:space="0" w:color="auto"/>
              <w:bottom w:val="single" w:sz="4" w:space="0" w:color="auto"/>
              <w:right w:val="single" w:sz="4" w:space="0" w:color="auto"/>
            </w:tcBorders>
            <w:vAlign w:val="center"/>
          </w:tcPr>
          <w:p w:rsidR="003C0CD8" w:rsidRPr="00FB3056" w:rsidRDefault="003C0CD8" w:rsidP="003C0CD8">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Управление образования администрации В</w:t>
            </w:r>
            <w:r>
              <w:rPr>
                <w:rFonts w:ascii="Times New Roman" w:eastAsia="Times New Roman" w:hAnsi="Times New Roman" w:cs="Times New Roman"/>
                <w:color w:val="000000" w:themeColor="text1"/>
              </w:rPr>
              <w:t>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C0CD8" w:rsidRPr="00FB3056" w:rsidRDefault="003C0CD8" w:rsidP="003C0CD8">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w:t>
            </w:r>
            <w:r>
              <w:rPr>
                <w:rFonts w:ascii="Times New Roman" w:eastAsia="SimSun" w:hAnsi="Times New Roman" w:cs="Times New Roman"/>
                <w:lang w:eastAsia="zh-CN" w:bidi="ar"/>
              </w:rPr>
              <w:t>оглашение</w:t>
            </w:r>
          </w:p>
        </w:tc>
      </w:tr>
      <w:tr w:rsidR="003C0CD8" w:rsidRPr="00FB3056" w:rsidTr="00FD6E93">
        <w:tc>
          <w:tcPr>
            <w:tcW w:w="4200" w:type="dxa"/>
            <w:tcBorders>
              <w:top w:val="single" w:sz="4" w:space="0" w:color="auto"/>
              <w:bottom w:val="single" w:sz="4" w:space="0" w:color="auto"/>
              <w:right w:val="single" w:sz="4" w:space="0" w:color="auto"/>
            </w:tcBorders>
          </w:tcPr>
          <w:p w:rsidR="003C0CD8" w:rsidRPr="008B1FAC" w:rsidRDefault="003C0CD8" w:rsidP="003C0CD8">
            <w:pPr>
              <w:shd w:val="clear" w:color="auto" w:fill="FFFFFF" w:themeFill="background1"/>
              <w:rPr>
                <w:rFonts w:ascii="Times New Roman" w:hAnsi="Times New Roman" w:cs="Times New Roman"/>
              </w:rPr>
            </w:pPr>
            <w:r>
              <w:rPr>
                <w:rFonts w:ascii="Times New Roman" w:hAnsi="Times New Roman" w:cs="Times New Roman"/>
              </w:rPr>
              <w:t xml:space="preserve">Контрольная точка1: </w:t>
            </w:r>
            <w:r w:rsidRPr="00E43A38">
              <w:rPr>
                <w:rFonts w:ascii="Times New Roman" w:hAnsi="Times New Roman" w:cs="Times New Roman"/>
              </w:rPr>
              <w:t xml:space="preserve"> закупка включена в план закупок</w:t>
            </w:r>
          </w:p>
        </w:tc>
        <w:tc>
          <w:tcPr>
            <w:tcW w:w="1754" w:type="dxa"/>
            <w:tcBorders>
              <w:top w:val="single" w:sz="4" w:space="0" w:color="auto"/>
              <w:left w:val="single" w:sz="4" w:space="0" w:color="auto"/>
              <w:bottom w:val="single" w:sz="4" w:space="0" w:color="auto"/>
              <w:right w:val="single" w:sz="4" w:space="0" w:color="auto"/>
            </w:tcBorders>
          </w:tcPr>
          <w:p w:rsidR="003C0CD8" w:rsidRDefault="003C0CD8" w:rsidP="003C0CD8">
            <w:pPr>
              <w:shd w:val="clear" w:color="auto" w:fill="FFFFFF" w:themeFill="background1"/>
              <w:rPr>
                <w:rFonts w:ascii="Times New Roman" w:eastAsia="Times New Roman" w:hAnsi="Times New Roman" w:cs="Times New Roman"/>
                <w:color w:val="000000" w:themeColor="text1"/>
              </w:rPr>
            </w:pPr>
            <w:r w:rsidRPr="00EA2A52">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C0CD8" w:rsidRPr="00FB3056" w:rsidRDefault="003C0CD8" w:rsidP="003C0CD8">
            <w:pPr>
              <w:shd w:val="clear" w:color="auto" w:fill="FFFFFF" w:themeFill="background1"/>
              <w:rPr>
                <w:rFonts w:ascii="Times New Roman" w:eastAsia="Times New Roman" w:hAnsi="Times New Roman" w:cs="Times New Roman"/>
                <w:color w:val="000000" w:themeColor="text1"/>
              </w:rPr>
            </w:pPr>
            <w:r w:rsidRPr="00462586">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C0CD8" w:rsidRPr="00FB3056" w:rsidRDefault="003C0CD8" w:rsidP="003C0CD8">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3C0CD8" w:rsidRPr="00FB3056" w:rsidTr="00FD6E93">
        <w:tc>
          <w:tcPr>
            <w:tcW w:w="4200" w:type="dxa"/>
            <w:tcBorders>
              <w:top w:val="single" w:sz="4" w:space="0" w:color="auto"/>
              <w:bottom w:val="single" w:sz="4" w:space="0" w:color="auto"/>
              <w:right w:val="single" w:sz="4" w:space="0" w:color="auto"/>
            </w:tcBorders>
          </w:tcPr>
          <w:p w:rsidR="003C0CD8" w:rsidRDefault="003C0CD8" w:rsidP="003C0CD8">
            <w:pPr>
              <w:shd w:val="clear" w:color="auto" w:fill="FFFFFF" w:themeFill="background1"/>
              <w:rPr>
                <w:rFonts w:ascii="Times New Roman" w:hAnsi="Times New Roman" w:cs="Times New Roman"/>
              </w:rPr>
            </w:pPr>
            <w:r>
              <w:rPr>
                <w:rFonts w:ascii="Times New Roman" w:hAnsi="Times New Roman" w:cs="Times New Roman"/>
              </w:rPr>
              <w:t>Контрольная точка 2:</w:t>
            </w:r>
            <w:r>
              <w:t xml:space="preserve">  </w:t>
            </w:r>
            <w:r w:rsidRPr="009E229F">
              <w:rPr>
                <w:rFonts w:ascii="Times New Roman" w:eastAsia="Times New Roman" w:hAnsi="Times New Roman" w:cs="Times New Roman"/>
                <w:color w:val="000000" w:themeColor="text1"/>
              </w:rPr>
              <w:t>сведения о муниципальном контракте внесены в реестр контрактов, заключенных заказчиками по результатам закупок;</w:t>
            </w:r>
          </w:p>
        </w:tc>
        <w:tc>
          <w:tcPr>
            <w:tcW w:w="1754" w:type="dxa"/>
            <w:tcBorders>
              <w:top w:val="single" w:sz="4" w:space="0" w:color="auto"/>
              <w:left w:val="single" w:sz="4" w:space="0" w:color="auto"/>
              <w:bottom w:val="single" w:sz="4" w:space="0" w:color="auto"/>
              <w:right w:val="single" w:sz="4" w:space="0" w:color="auto"/>
            </w:tcBorders>
          </w:tcPr>
          <w:p w:rsidR="003C0CD8" w:rsidRDefault="003C0CD8" w:rsidP="003C0CD8">
            <w:pPr>
              <w:shd w:val="clear" w:color="auto" w:fill="FFFFFF" w:themeFill="background1"/>
              <w:rPr>
                <w:rFonts w:ascii="Times New Roman" w:eastAsia="Times New Roman" w:hAnsi="Times New Roman" w:cs="Times New Roman"/>
                <w:color w:val="000000" w:themeColor="text1"/>
              </w:rPr>
            </w:pPr>
            <w:r w:rsidRPr="00EA2A52">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C0CD8" w:rsidRPr="00FB3056" w:rsidRDefault="003C0CD8" w:rsidP="003C0CD8">
            <w:pPr>
              <w:shd w:val="clear" w:color="auto" w:fill="FFFFFF" w:themeFill="background1"/>
              <w:rPr>
                <w:rFonts w:ascii="Times New Roman" w:eastAsia="Times New Roman" w:hAnsi="Times New Roman" w:cs="Times New Roman"/>
                <w:color w:val="000000" w:themeColor="text1"/>
              </w:rPr>
            </w:pPr>
            <w:r w:rsidRPr="00462586">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C0CD8" w:rsidRPr="00FB3056" w:rsidRDefault="003C0CD8" w:rsidP="003C0CD8">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3C0CD8" w:rsidRPr="00FB3056" w:rsidTr="00FD6E93">
        <w:tc>
          <w:tcPr>
            <w:tcW w:w="4200" w:type="dxa"/>
            <w:tcBorders>
              <w:top w:val="single" w:sz="4" w:space="0" w:color="auto"/>
              <w:bottom w:val="single" w:sz="4" w:space="0" w:color="auto"/>
              <w:right w:val="single" w:sz="4" w:space="0" w:color="auto"/>
            </w:tcBorders>
          </w:tcPr>
          <w:p w:rsidR="003C0CD8" w:rsidRDefault="003C0CD8" w:rsidP="003C0CD8">
            <w:pPr>
              <w:shd w:val="clear" w:color="auto" w:fill="FFFFFF" w:themeFill="background1"/>
              <w:rPr>
                <w:rFonts w:ascii="Times New Roman" w:hAnsi="Times New Roman" w:cs="Times New Roman"/>
              </w:rPr>
            </w:pPr>
            <w:r w:rsidRPr="00E43A38">
              <w:rPr>
                <w:rFonts w:ascii="Times New Roman" w:hAnsi="Times New Roman" w:cs="Times New Roman"/>
              </w:rPr>
              <w:t>Контрольная точка: 3 произведена приемка поставленных товаров, выполненных работ, оказанных услуг</w:t>
            </w:r>
          </w:p>
        </w:tc>
        <w:tc>
          <w:tcPr>
            <w:tcW w:w="1754" w:type="dxa"/>
            <w:tcBorders>
              <w:top w:val="single" w:sz="4" w:space="0" w:color="auto"/>
              <w:left w:val="single" w:sz="4" w:space="0" w:color="auto"/>
              <w:bottom w:val="single" w:sz="4" w:space="0" w:color="auto"/>
              <w:right w:val="single" w:sz="4" w:space="0" w:color="auto"/>
            </w:tcBorders>
          </w:tcPr>
          <w:p w:rsidR="003C0CD8" w:rsidRPr="00EA2A52" w:rsidRDefault="003C0CD8" w:rsidP="003C0CD8">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C0CD8" w:rsidRPr="00462586" w:rsidRDefault="003C0CD8" w:rsidP="003C0CD8">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C0CD8" w:rsidRPr="00FB3056" w:rsidRDefault="003C0CD8" w:rsidP="003C0CD8">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3C0CD8" w:rsidRPr="00FB3056" w:rsidTr="00FD6E93">
        <w:tc>
          <w:tcPr>
            <w:tcW w:w="4200" w:type="dxa"/>
            <w:tcBorders>
              <w:top w:val="single" w:sz="4" w:space="0" w:color="auto"/>
              <w:bottom w:val="single" w:sz="4" w:space="0" w:color="auto"/>
              <w:right w:val="single" w:sz="4" w:space="0" w:color="auto"/>
            </w:tcBorders>
          </w:tcPr>
          <w:p w:rsidR="003C0CD8" w:rsidRDefault="003C0CD8" w:rsidP="003C0CD8">
            <w:pPr>
              <w:shd w:val="clear" w:color="auto" w:fill="FFFFFF" w:themeFill="background1"/>
              <w:rPr>
                <w:rFonts w:ascii="Times New Roman" w:hAnsi="Times New Roman" w:cs="Times New Roman"/>
              </w:rPr>
            </w:pPr>
            <w:r w:rsidRPr="00E43A38">
              <w:rPr>
                <w:rFonts w:ascii="Times New Roman" w:hAnsi="Times New Roman" w:cs="Times New Roman"/>
              </w:rPr>
              <w:t>Контрольная точка: 4 произведена оплата товаров, выполненных работ, оказанных услуг по муниципальному контракту</w:t>
            </w:r>
          </w:p>
        </w:tc>
        <w:tc>
          <w:tcPr>
            <w:tcW w:w="1754" w:type="dxa"/>
            <w:tcBorders>
              <w:top w:val="single" w:sz="4" w:space="0" w:color="auto"/>
              <w:left w:val="single" w:sz="4" w:space="0" w:color="auto"/>
              <w:bottom w:val="single" w:sz="4" w:space="0" w:color="auto"/>
              <w:right w:val="single" w:sz="4" w:space="0" w:color="auto"/>
            </w:tcBorders>
          </w:tcPr>
          <w:p w:rsidR="003C0CD8" w:rsidRPr="00EA2A52" w:rsidRDefault="003C0CD8" w:rsidP="003C0CD8">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C0CD8" w:rsidRPr="00462586" w:rsidRDefault="003C0CD8" w:rsidP="003C0CD8">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C0CD8" w:rsidRPr="00FB3056" w:rsidRDefault="003C0CD8" w:rsidP="003C0CD8">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w:t>
            </w:r>
            <w:r>
              <w:rPr>
                <w:rFonts w:ascii="Times New Roman" w:eastAsia="SimSun" w:hAnsi="Times New Roman" w:cs="Times New Roman"/>
                <w:lang w:eastAsia="zh-CN" w:bidi="ar"/>
              </w:rPr>
              <w:t>оглашение</w:t>
            </w:r>
          </w:p>
        </w:tc>
      </w:tr>
      <w:tr w:rsidR="000D0B77" w:rsidRPr="00FB3056" w:rsidTr="00FD6E93">
        <w:tc>
          <w:tcPr>
            <w:tcW w:w="4200" w:type="dxa"/>
            <w:tcBorders>
              <w:top w:val="single" w:sz="4" w:space="0" w:color="auto"/>
              <w:bottom w:val="single" w:sz="4" w:space="0" w:color="auto"/>
              <w:right w:val="single" w:sz="4" w:space="0" w:color="auto"/>
            </w:tcBorders>
          </w:tcPr>
          <w:p w:rsidR="000D0B77" w:rsidRPr="008B1FAC" w:rsidRDefault="000D0B77" w:rsidP="00FD6E93">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 xml:space="preserve">Мероприятие (результат) </w:t>
            </w:r>
            <w:r w:rsidR="00FD6E93">
              <w:rPr>
                <w:rFonts w:ascii="Times New Roman" w:eastAsia="Times New Roman" w:hAnsi="Times New Roman" w:cs="Times New Roman"/>
                <w:color w:val="000000" w:themeColor="text1"/>
              </w:rPr>
              <w:t xml:space="preserve">3 </w:t>
            </w:r>
            <w:r w:rsidR="00FD6E93" w:rsidRPr="00FD6E93">
              <w:rPr>
                <w:rFonts w:ascii="Times New Roman" w:eastAsia="Times New Roman" w:hAnsi="Times New Roman" w:cs="Times New Roman"/>
                <w:b/>
                <w:color w:val="000000" w:themeColor="text1"/>
              </w:rPr>
              <w:t>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1754" w:type="dxa"/>
            <w:tcBorders>
              <w:top w:val="single" w:sz="4" w:space="0" w:color="auto"/>
              <w:left w:val="single" w:sz="4" w:space="0" w:color="auto"/>
              <w:bottom w:val="single" w:sz="4" w:space="0" w:color="auto"/>
              <w:right w:val="single" w:sz="4" w:space="0" w:color="auto"/>
            </w:tcBorders>
          </w:tcPr>
          <w:p w:rsidR="000D0B77" w:rsidRPr="00FB3056" w:rsidRDefault="000D0B77" w:rsidP="00FD6E93">
            <w:pPr>
              <w:shd w:val="clear" w:color="auto" w:fill="FFFFFF" w:themeFill="background1"/>
              <w:jc w:val="center"/>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0D0B77" w:rsidRPr="00FB3056" w:rsidRDefault="000D0B77" w:rsidP="00FD6E93">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Управление образования администрации В</w:t>
            </w:r>
            <w:r>
              <w:rPr>
                <w:rFonts w:ascii="Times New Roman" w:eastAsia="Times New Roman" w:hAnsi="Times New Roman" w:cs="Times New Roman"/>
                <w:color w:val="000000" w:themeColor="text1"/>
              </w:rPr>
              <w:t>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0D0B77" w:rsidRPr="00FB3056" w:rsidRDefault="000D0B77" w:rsidP="00FD6E93"/>
        </w:tc>
      </w:tr>
      <w:tr w:rsidR="007845A2" w:rsidRPr="00FB3056" w:rsidTr="00FD6E93">
        <w:tc>
          <w:tcPr>
            <w:tcW w:w="4200" w:type="dxa"/>
            <w:tcBorders>
              <w:top w:val="single" w:sz="4" w:space="0" w:color="auto"/>
              <w:bottom w:val="single" w:sz="4" w:space="0" w:color="auto"/>
              <w:right w:val="single" w:sz="4" w:space="0" w:color="auto"/>
            </w:tcBorders>
          </w:tcPr>
          <w:p w:rsidR="007845A2" w:rsidRPr="008B1FAC" w:rsidRDefault="007845A2" w:rsidP="007845A2">
            <w:pPr>
              <w:shd w:val="clear" w:color="auto" w:fill="FFFFFF" w:themeFill="background1"/>
              <w:rPr>
                <w:rFonts w:ascii="Times New Roman" w:hAnsi="Times New Roman" w:cs="Times New Roman"/>
              </w:rPr>
            </w:pPr>
            <w:r>
              <w:rPr>
                <w:rFonts w:ascii="Times New Roman" w:hAnsi="Times New Roman" w:cs="Times New Roman"/>
              </w:rPr>
              <w:t xml:space="preserve">Контрольная точка1: </w:t>
            </w:r>
            <w:r w:rsidRPr="00E43A38">
              <w:rPr>
                <w:rFonts w:ascii="Times New Roman" w:hAnsi="Times New Roman" w:cs="Times New Roman"/>
              </w:rPr>
              <w:t xml:space="preserve"> закупка включена в план закупок</w:t>
            </w:r>
          </w:p>
        </w:tc>
        <w:tc>
          <w:tcPr>
            <w:tcW w:w="1754" w:type="dxa"/>
            <w:tcBorders>
              <w:top w:val="single" w:sz="4" w:space="0" w:color="auto"/>
              <w:left w:val="single" w:sz="4" w:space="0" w:color="auto"/>
              <w:bottom w:val="single" w:sz="4" w:space="0" w:color="auto"/>
              <w:right w:val="single" w:sz="4" w:space="0" w:color="auto"/>
            </w:tcBorders>
          </w:tcPr>
          <w:p w:rsidR="007845A2" w:rsidRDefault="007845A2" w:rsidP="007845A2">
            <w:pPr>
              <w:shd w:val="clear" w:color="auto" w:fill="FFFFFF" w:themeFill="background1"/>
              <w:rPr>
                <w:rFonts w:ascii="Times New Roman" w:eastAsia="Times New Roman" w:hAnsi="Times New Roman" w:cs="Times New Roman"/>
                <w:color w:val="000000" w:themeColor="text1"/>
              </w:rPr>
            </w:pPr>
            <w:r w:rsidRPr="00EA2A52">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7845A2" w:rsidRPr="00FB3056" w:rsidRDefault="007845A2" w:rsidP="007845A2">
            <w:pPr>
              <w:shd w:val="clear" w:color="auto" w:fill="FFFFFF" w:themeFill="background1"/>
              <w:rPr>
                <w:rFonts w:ascii="Times New Roman" w:eastAsia="Times New Roman" w:hAnsi="Times New Roman" w:cs="Times New Roman"/>
                <w:color w:val="000000" w:themeColor="text1"/>
              </w:rPr>
            </w:pPr>
            <w:r w:rsidRPr="00462586">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7845A2" w:rsidRPr="00FB3056" w:rsidRDefault="007845A2" w:rsidP="007845A2">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7845A2" w:rsidRPr="00FB3056" w:rsidTr="00FD6E93">
        <w:tc>
          <w:tcPr>
            <w:tcW w:w="4200" w:type="dxa"/>
            <w:tcBorders>
              <w:top w:val="single" w:sz="4" w:space="0" w:color="auto"/>
              <w:bottom w:val="single" w:sz="4" w:space="0" w:color="auto"/>
              <w:right w:val="single" w:sz="4" w:space="0" w:color="auto"/>
            </w:tcBorders>
          </w:tcPr>
          <w:p w:rsidR="007845A2" w:rsidRDefault="007845A2" w:rsidP="007845A2">
            <w:pPr>
              <w:shd w:val="clear" w:color="auto" w:fill="FFFFFF" w:themeFill="background1"/>
              <w:rPr>
                <w:rFonts w:ascii="Times New Roman" w:hAnsi="Times New Roman" w:cs="Times New Roman"/>
              </w:rPr>
            </w:pPr>
            <w:r>
              <w:rPr>
                <w:rFonts w:ascii="Times New Roman" w:hAnsi="Times New Roman" w:cs="Times New Roman"/>
              </w:rPr>
              <w:lastRenderedPageBreak/>
              <w:t>Контрольная точка 2:</w:t>
            </w:r>
            <w:r>
              <w:t xml:space="preserve">  </w:t>
            </w:r>
            <w:r w:rsidRPr="009E229F">
              <w:rPr>
                <w:rFonts w:ascii="Times New Roman" w:eastAsia="Times New Roman" w:hAnsi="Times New Roman" w:cs="Times New Roman"/>
                <w:color w:val="000000" w:themeColor="text1"/>
              </w:rPr>
              <w:t>сведения о муниципальном контракте внесены в реестр контрактов, заключенных заказчиками по результатам закупок;</w:t>
            </w:r>
          </w:p>
        </w:tc>
        <w:tc>
          <w:tcPr>
            <w:tcW w:w="1754" w:type="dxa"/>
            <w:tcBorders>
              <w:top w:val="single" w:sz="4" w:space="0" w:color="auto"/>
              <w:left w:val="single" w:sz="4" w:space="0" w:color="auto"/>
              <w:bottom w:val="single" w:sz="4" w:space="0" w:color="auto"/>
              <w:right w:val="single" w:sz="4" w:space="0" w:color="auto"/>
            </w:tcBorders>
          </w:tcPr>
          <w:p w:rsidR="007845A2" w:rsidRDefault="007845A2" w:rsidP="007845A2">
            <w:pPr>
              <w:shd w:val="clear" w:color="auto" w:fill="FFFFFF" w:themeFill="background1"/>
              <w:rPr>
                <w:rFonts w:ascii="Times New Roman" w:eastAsia="Times New Roman" w:hAnsi="Times New Roman" w:cs="Times New Roman"/>
                <w:color w:val="000000" w:themeColor="text1"/>
              </w:rPr>
            </w:pPr>
            <w:r w:rsidRPr="00EA2A52">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7845A2" w:rsidRPr="00FB3056" w:rsidRDefault="007845A2" w:rsidP="007845A2">
            <w:pPr>
              <w:shd w:val="clear" w:color="auto" w:fill="FFFFFF" w:themeFill="background1"/>
              <w:rPr>
                <w:rFonts w:ascii="Times New Roman" w:eastAsia="Times New Roman" w:hAnsi="Times New Roman" w:cs="Times New Roman"/>
                <w:color w:val="000000" w:themeColor="text1"/>
              </w:rPr>
            </w:pPr>
            <w:r w:rsidRPr="00462586">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7845A2" w:rsidRPr="00FB3056" w:rsidRDefault="007845A2" w:rsidP="007845A2">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7845A2" w:rsidRPr="00FB3056" w:rsidTr="00FD6E93">
        <w:tc>
          <w:tcPr>
            <w:tcW w:w="4200" w:type="dxa"/>
            <w:tcBorders>
              <w:top w:val="single" w:sz="4" w:space="0" w:color="auto"/>
              <w:bottom w:val="single" w:sz="4" w:space="0" w:color="auto"/>
              <w:right w:val="single" w:sz="4" w:space="0" w:color="auto"/>
            </w:tcBorders>
          </w:tcPr>
          <w:p w:rsidR="007845A2" w:rsidRDefault="007845A2" w:rsidP="007845A2">
            <w:pPr>
              <w:shd w:val="clear" w:color="auto" w:fill="FFFFFF" w:themeFill="background1"/>
              <w:rPr>
                <w:rFonts w:ascii="Times New Roman" w:hAnsi="Times New Roman" w:cs="Times New Roman"/>
              </w:rPr>
            </w:pPr>
            <w:r w:rsidRPr="00E43A38">
              <w:rPr>
                <w:rFonts w:ascii="Times New Roman" w:hAnsi="Times New Roman" w:cs="Times New Roman"/>
              </w:rPr>
              <w:t>Контрольная точка: 3 произведена приемка поставленных товаров, выполненных работ, оказанных услуг</w:t>
            </w:r>
          </w:p>
        </w:tc>
        <w:tc>
          <w:tcPr>
            <w:tcW w:w="1754" w:type="dxa"/>
            <w:tcBorders>
              <w:top w:val="single" w:sz="4" w:space="0" w:color="auto"/>
              <w:left w:val="single" w:sz="4" w:space="0" w:color="auto"/>
              <w:bottom w:val="single" w:sz="4" w:space="0" w:color="auto"/>
              <w:right w:val="single" w:sz="4" w:space="0" w:color="auto"/>
            </w:tcBorders>
          </w:tcPr>
          <w:p w:rsidR="007845A2" w:rsidRPr="00EA2A52" w:rsidRDefault="007845A2" w:rsidP="007845A2">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7845A2" w:rsidRPr="00462586" w:rsidRDefault="007845A2" w:rsidP="007845A2">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7845A2" w:rsidRPr="00FB3056" w:rsidRDefault="007845A2" w:rsidP="007845A2">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7845A2" w:rsidRPr="00FB3056" w:rsidTr="00FD6E93">
        <w:tc>
          <w:tcPr>
            <w:tcW w:w="4200" w:type="dxa"/>
            <w:tcBorders>
              <w:top w:val="single" w:sz="4" w:space="0" w:color="auto"/>
              <w:bottom w:val="single" w:sz="4" w:space="0" w:color="auto"/>
              <w:right w:val="single" w:sz="4" w:space="0" w:color="auto"/>
            </w:tcBorders>
          </w:tcPr>
          <w:p w:rsidR="007845A2" w:rsidRDefault="007845A2" w:rsidP="007845A2">
            <w:pPr>
              <w:shd w:val="clear" w:color="auto" w:fill="FFFFFF" w:themeFill="background1"/>
              <w:rPr>
                <w:rFonts w:ascii="Times New Roman" w:hAnsi="Times New Roman" w:cs="Times New Roman"/>
              </w:rPr>
            </w:pPr>
            <w:r w:rsidRPr="00E43A38">
              <w:rPr>
                <w:rFonts w:ascii="Times New Roman" w:hAnsi="Times New Roman" w:cs="Times New Roman"/>
              </w:rPr>
              <w:t>Контрольная точка: 4 произведена оплата товаров, выполненных работ, оказанных услуг по муниципальному контракту</w:t>
            </w:r>
          </w:p>
        </w:tc>
        <w:tc>
          <w:tcPr>
            <w:tcW w:w="1754" w:type="dxa"/>
            <w:tcBorders>
              <w:top w:val="single" w:sz="4" w:space="0" w:color="auto"/>
              <w:left w:val="single" w:sz="4" w:space="0" w:color="auto"/>
              <w:bottom w:val="single" w:sz="4" w:space="0" w:color="auto"/>
              <w:right w:val="single" w:sz="4" w:space="0" w:color="auto"/>
            </w:tcBorders>
          </w:tcPr>
          <w:p w:rsidR="007845A2" w:rsidRPr="00EA2A52" w:rsidRDefault="007845A2" w:rsidP="007845A2">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7845A2" w:rsidRPr="00462586" w:rsidRDefault="007845A2" w:rsidP="007845A2">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7845A2" w:rsidRPr="00FB3056" w:rsidRDefault="007845A2" w:rsidP="007845A2">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w:t>
            </w:r>
            <w:r>
              <w:rPr>
                <w:rFonts w:ascii="Times New Roman" w:eastAsia="SimSun" w:hAnsi="Times New Roman" w:cs="Times New Roman"/>
                <w:lang w:eastAsia="zh-CN" w:bidi="ar"/>
              </w:rPr>
              <w:t>оглашение</w:t>
            </w:r>
          </w:p>
        </w:tc>
      </w:tr>
      <w:tr w:rsidR="007845A2" w:rsidRPr="00FB3056" w:rsidTr="00FD6E93">
        <w:tc>
          <w:tcPr>
            <w:tcW w:w="4200" w:type="dxa"/>
            <w:tcBorders>
              <w:top w:val="single" w:sz="4" w:space="0" w:color="auto"/>
              <w:bottom w:val="single" w:sz="4" w:space="0" w:color="auto"/>
              <w:right w:val="single" w:sz="4" w:space="0" w:color="auto"/>
            </w:tcBorders>
          </w:tcPr>
          <w:p w:rsidR="007845A2" w:rsidRPr="004E2C57" w:rsidRDefault="004E2C57" w:rsidP="007845A2">
            <w:pPr>
              <w:shd w:val="clear" w:color="auto" w:fill="FFFFFF" w:themeFill="background1"/>
              <w:rPr>
                <w:rFonts w:ascii="Times New Roman" w:hAnsi="Times New Roman" w:cs="Times New Roman"/>
                <w:b/>
              </w:rPr>
            </w:pPr>
            <w:r>
              <w:rPr>
                <w:rFonts w:ascii="Times New Roman" w:hAnsi="Times New Roman" w:cs="Times New Roman"/>
                <w:b/>
              </w:rPr>
              <w:t>Мероприятие: 4 П</w:t>
            </w:r>
            <w:r w:rsidRPr="004E2C57">
              <w:rPr>
                <w:rFonts w:ascii="Times New Roman" w:hAnsi="Times New Roman" w:cs="Times New Roman"/>
                <w:b/>
              </w:rPr>
              <w:t>роведение капитального ремонта зданий и сооружений муниципальных организаций дошкольного образования</w:t>
            </w:r>
          </w:p>
        </w:tc>
        <w:tc>
          <w:tcPr>
            <w:tcW w:w="1754" w:type="dxa"/>
            <w:tcBorders>
              <w:top w:val="single" w:sz="4" w:space="0" w:color="auto"/>
              <w:left w:val="single" w:sz="4" w:space="0" w:color="auto"/>
              <w:bottom w:val="single" w:sz="4" w:space="0" w:color="auto"/>
              <w:right w:val="single" w:sz="4" w:space="0" w:color="auto"/>
            </w:tcBorders>
          </w:tcPr>
          <w:p w:rsidR="007845A2" w:rsidRPr="003C0CD8" w:rsidRDefault="004E2C57" w:rsidP="007845A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Х</w:t>
            </w:r>
          </w:p>
        </w:tc>
        <w:tc>
          <w:tcPr>
            <w:tcW w:w="5103" w:type="dxa"/>
            <w:tcBorders>
              <w:top w:val="single" w:sz="4" w:space="0" w:color="auto"/>
              <w:left w:val="single" w:sz="4" w:space="0" w:color="auto"/>
              <w:bottom w:val="single" w:sz="4" w:space="0" w:color="auto"/>
              <w:right w:val="single" w:sz="4" w:space="0" w:color="auto"/>
            </w:tcBorders>
            <w:vAlign w:val="center"/>
          </w:tcPr>
          <w:p w:rsidR="007845A2" w:rsidRPr="003C0CD8" w:rsidRDefault="004E2C57" w:rsidP="007845A2">
            <w:pPr>
              <w:shd w:val="clear" w:color="auto" w:fill="FFFFFF" w:themeFill="background1"/>
              <w:rPr>
                <w:rFonts w:ascii="Times New Roman" w:eastAsia="Times New Roman" w:hAnsi="Times New Roman" w:cs="Times New Roman"/>
                <w:color w:val="000000" w:themeColor="text1"/>
              </w:rPr>
            </w:pPr>
            <w:r w:rsidRPr="004E2C57">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7845A2" w:rsidRPr="003C0CD8" w:rsidRDefault="007845A2" w:rsidP="007845A2">
            <w:pPr>
              <w:rPr>
                <w:rFonts w:ascii="Times New Roman" w:eastAsia="SimSun" w:hAnsi="Times New Roman" w:cs="Times New Roman"/>
                <w:lang w:eastAsia="zh-CN" w:bidi="ar"/>
              </w:rPr>
            </w:pPr>
          </w:p>
        </w:tc>
      </w:tr>
      <w:tr w:rsidR="004E2C57" w:rsidRPr="00FB3056" w:rsidTr="00FD6E93">
        <w:tc>
          <w:tcPr>
            <w:tcW w:w="4200" w:type="dxa"/>
            <w:tcBorders>
              <w:top w:val="single" w:sz="4" w:space="0" w:color="auto"/>
              <w:bottom w:val="single" w:sz="4" w:space="0" w:color="auto"/>
              <w:right w:val="single" w:sz="4" w:space="0" w:color="auto"/>
            </w:tcBorders>
          </w:tcPr>
          <w:p w:rsidR="004E2C57" w:rsidRPr="008B1FAC" w:rsidRDefault="004E2C57" w:rsidP="004E2C57">
            <w:pPr>
              <w:shd w:val="clear" w:color="auto" w:fill="FFFFFF" w:themeFill="background1"/>
              <w:rPr>
                <w:rFonts w:ascii="Times New Roman" w:hAnsi="Times New Roman" w:cs="Times New Roman"/>
              </w:rPr>
            </w:pPr>
            <w:r>
              <w:rPr>
                <w:rFonts w:ascii="Times New Roman" w:hAnsi="Times New Roman" w:cs="Times New Roman"/>
              </w:rPr>
              <w:t xml:space="preserve">Контрольная точка1: </w:t>
            </w:r>
            <w:r w:rsidRPr="00E43A38">
              <w:rPr>
                <w:rFonts w:ascii="Times New Roman" w:hAnsi="Times New Roman" w:cs="Times New Roman"/>
              </w:rPr>
              <w:t xml:space="preserve"> закупка включена в план закупок</w:t>
            </w:r>
          </w:p>
        </w:tc>
        <w:tc>
          <w:tcPr>
            <w:tcW w:w="1754" w:type="dxa"/>
            <w:tcBorders>
              <w:top w:val="single" w:sz="4" w:space="0" w:color="auto"/>
              <w:left w:val="single" w:sz="4" w:space="0" w:color="auto"/>
              <w:bottom w:val="single" w:sz="4" w:space="0" w:color="auto"/>
              <w:right w:val="single" w:sz="4" w:space="0" w:color="auto"/>
            </w:tcBorders>
          </w:tcPr>
          <w:p w:rsidR="004E2C57" w:rsidRDefault="004E2C57" w:rsidP="004E2C57">
            <w:pPr>
              <w:shd w:val="clear" w:color="auto" w:fill="FFFFFF" w:themeFill="background1"/>
              <w:rPr>
                <w:rFonts w:ascii="Times New Roman" w:eastAsia="Times New Roman" w:hAnsi="Times New Roman" w:cs="Times New Roman"/>
                <w:color w:val="000000" w:themeColor="text1"/>
              </w:rPr>
            </w:pPr>
            <w:r w:rsidRPr="00EA2A52">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4E2C57" w:rsidRPr="00FB3056" w:rsidRDefault="004E2C57" w:rsidP="004E2C57">
            <w:pPr>
              <w:shd w:val="clear" w:color="auto" w:fill="FFFFFF" w:themeFill="background1"/>
              <w:rPr>
                <w:rFonts w:ascii="Times New Roman" w:eastAsia="Times New Roman" w:hAnsi="Times New Roman" w:cs="Times New Roman"/>
                <w:color w:val="000000" w:themeColor="text1"/>
              </w:rPr>
            </w:pPr>
            <w:r w:rsidRPr="00462586">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4E2C57" w:rsidRPr="00FB3056" w:rsidRDefault="004E2C57" w:rsidP="004E2C57">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4E2C57" w:rsidRPr="00FB3056" w:rsidTr="00FD6E93">
        <w:tc>
          <w:tcPr>
            <w:tcW w:w="4200" w:type="dxa"/>
            <w:tcBorders>
              <w:top w:val="single" w:sz="4" w:space="0" w:color="auto"/>
              <w:bottom w:val="single" w:sz="4" w:space="0" w:color="auto"/>
              <w:right w:val="single" w:sz="4" w:space="0" w:color="auto"/>
            </w:tcBorders>
          </w:tcPr>
          <w:p w:rsidR="004E2C57" w:rsidRDefault="004E2C57" w:rsidP="004E2C57">
            <w:pPr>
              <w:shd w:val="clear" w:color="auto" w:fill="FFFFFF" w:themeFill="background1"/>
              <w:rPr>
                <w:rFonts w:ascii="Times New Roman" w:hAnsi="Times New Roman" w:cs="Times New Roman"/>
              </w:rPr>
            </w:pPr>
            <w:r>
              <w:rPr>
                <w:rFonts w:ascii="Times New Roman" w:hAnsi="Times New Roman" w:cs="Times New Roman"/>
              </w:rPr>
              <w:t>Контрольная точка 2:</w:t>
            </w:r>
            <w:r>
              <w:t xml:space="preserve">  </w:t>
            </w:r>
            <w:r w:rsidRPr="009E229F">
              <w:rPr>
                <w:rFonts w:ascii="Times New Roman" w:eastAsia="Times New Roman" w:hAnsi="Times New Roman" w:cs="Times New Roman"/>
                <w:color w:val="000000" w:themeColor="text1"/>
              </w:rPr>
              <w:t>сведения о муниципальном контракте внесены в реестр контрактов, заключенных заказчиками по результатам закупок;</w:t>
            </w:r>
          </w:p>
        </w:tc>
        <w:tc>
          <w:tcPr>
            <w:tcW w:w="1754" w:type="dxa"/>
            <w:tcBorders>
              <w:top w:val="single" w:sz="4" w:space="0" w:color="auto"/>
              <w:left w:val="single" w:sz="4" w:space="0" w:color="auto"/>
              <w:bottom w:val="single" w:sz="4" w:space="0" w:color="auto"/>
              <w:right w:val="single" w:sz="4" w:space="0" w:color="auto"/>
            </w:tcBorders>
          </w:tcPr>
          <w:p w:rsidR="004E2C57" w:rsidRDefault="004E2C57" w:rsidP="004E2C57">
            <w:pPr>
              <w:shd w:val="clear" w:color="auto" w:fill="FFFFFF" w:themeFill="background1"/>
              <w:rPr>
                <w:rFonts w:ascii="Times New Roman" w:eastAsia="Times New Roman" w:hAnsi="Times New Roman" w:cs="Times New Roman"/>
                <w:color w:val="000000" w:themeColor="text1"/>
              </w:rPr>
            </w:pPr>
            <w:r w:rsidRPr="00EA2A52">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4E2C57" w:rsidRPr="00FB3056" w:rsidRDefault="004E2C57" w:rsidP="004E2C57">
            <w:pPr>
              <w:shd w:val="clear" w:color="auto" w:fill="FFFFFF" w:themeFill="background1"/>
              <w:rPr>
                <w:rFonts w:ascii="Times New Roman" w:eastAsia="Times New Roman" w:hAnsi="Times New Roman" w:cs="Times New Roman"/>
                <w:color w:val="000000" w:themeColor="text1"/>
              </w:rPr>
            </w:pPr>
            <w:r w:rsidRPr="00462586">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4E2C57" w:rsidRPr="00FB3056" w:rsidRDefault="004E2C57" w:rsidP="004E2C57">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4E2C57" w:rsidRPr="00FB3056" w:rsidTr="00FD6E93">
        <w:tc>
          <w:tcPr>
            <w:tcW w:w="4200" w:type="dxa"/>
            <w:tcBorders>
              <w:top w:val="single" w:sz="4" w:space="0" w:color="auto"/>
              <w:bottom w:val="single" w:sz="4" w:space="0" w:color="auto"/>
              <w:right w:val="single" w:sz="4" w:space="0" w:color="auto"/>
            </w:tcBorders>
          </w:tcPr>
          <w:p w:rsidR="004E2C57" w:rsidRDefault="004E2C57" w:rsidP="004E2C57">
            <w:pPr>
              <w:shd w:val="clear" w:color="auto" w:fill="FFFFFF" w:themeFill="background1"/>
              <w:rPr>
                <w:rFonts w:ascii="Times New Roman" w:hAnsi="Times New Roman" w:cs="Times New Roman"/>
              </w:rPr>
            </w:pPr>
            <w:r w:rsidRPr="00E43A38">
              <w:rPr>
                <w:rFonts w:ascii="Times New Roman" w:hAnsi="Times New Roman" w:cs="Times New Roman"/>
              </w:rPr>
              <w:t>Контрольная точка: 3 произведена приемка поставленных товаров, выполненных работ, оказанных услуг</w:t>
            </w:r>
          </w:p>
        </w:tc>
        <w:tc>
          <w:tcPr>
            <w:tcW w:w="1754" w:type="dxa"/>
            <w:tcBorders>
              <w:top w:val="single" w:sz="4" w:space="0" w:color="auto"/>
              <w:left w:val="single" w:sz="4" w:space="0" w:color="auto"/>
              <w:bottom w:val="single" w:sz="4" w:space="0" w:color="auto"/>
              <w:right w:val="single" w:sz="4" w:space="0" w:color="auto"/>
            </w:tcBorders>
          </w:tcPr>
          <w:p w:rsidR="004E2C57" w:rsidRPr="00EA2A52" w:rsidRDefault="004E2C57" w:rsidP="004E2C57">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4E2C57" w:rsidRPr="00462586" w:rsidRDefault="004E2C57" w:rsidP="004E2C57">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4E2C57" w:rsidRPr="00FB3056" w:rsidRDefault="004E2C57" w:rsidP="004E2C57">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4E2C57" w:rsidRPr="00FB3056" w:rsidTr="00FD6E93">
        <w:tc>
          <w:tcPr>
            <w:tcW w:w="4200" w:type="dxa"/>
            <w:tcBorders>
              <w:top w:val="single" w:sz="4" w:space="0" w:color="auto"/>
              <w:bottom w:val="single" w:sz="4" w:space="0" w:color="auto"/>
              <w:right w:val="single" w:sz="4" w:space="0" w:color="auto"/>
            </w:tcBorders>
          </w:tcPr>
          <w:p w:rsidR="004E2C57" w:rsidRDefault="004E2C57" w:rsidP="004E2C57">
            <w:pPr>
              <w:shd w:val="clear" w:color="auto" w:fill="FFFFFF" w:themeFill="background1"/>
              <w:rPr>
                <w:rFonts w:ascii="Times New Roman" w:hAnsi="Times New Roman" w:cs="Times New Roman"/>
              </w:rPr>
            </w:pPr>
            <w:r w:rsidRPr="00E43A38">
              <w:rPr>
                <w:rFonts w:ascii="Times New Roman" w:hAnsi="Times New Roman" w:cs="Times New Roman"/>
              </w:rPr>
              <w:t>Контрольная точка: 4 произведена оплата товаров, выполненных работ, оказанных услуг по муниципальному контракту</w:t>
            </w:r>
          </w:p>
        </w:tc>
        <w:tc>
          <w:tcPr>
            <w:tcW w:w="1754" w:type="dxa"/>
            <w:tcBorders>
              <w:top w:val="single" w:sz="4" w:space="0" w:color="auto"/>
              <w:left w:val="single" w:sz="4" w:space="0" w:color="auto"/>
              <w:bottom w:val="single" w:sz="4" w:space="0" w:color="auto"/>
              <w:right w:val="single" w:sz="4" w:space="0" w:color="auto"/>
            </w:tcBorders>
          </w:tcPr>
          <w:p w:rsidR="004E2C57" w:rsidRPr="00EA2A52" w:rsidRDefault="004E2C57" w:rsidP="004E2C57">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4E2C57" w:rsidRPr="00462586" w:rsidRDefault="004E2C57" w:rsidP="004E2C57">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4E2C57" w:rsidRPr="00FB3056" w:rsidRDefault="004E2C57" w:rsidP="004E2C57">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w:t>
            </w:r>
            <w:r>
              <w:rPr>
                <w:rFonts w:ascii="Times New Roman" w:eastAsia="SimSun" w:hAnsi="Times New Roman" w:cs="Times New Roman"/>
                <w:lang w:eastAsia="zh-CN" w:bidi="ar"/>
              </w:rPr>
              <w:t>оглашение</w:t>
            </w:r>
          </w:p>
        </w:tc>
      </w:tr>
      <w:tr w:rsidR="004E2C57" w:rsidRPr="00FB3056" w:rsidTr="00FD6E93">
        <w:tc>
          <w:tcPr>
            <w:tcW w:w="4200" w:type="dxa"/>
            <w:tcBorders>
              <w:top w:val="single" w:sz="4" w:space="0" w:color="auto"/>
              <w:bottom w:val="single" w:sz="4" w:space="0" w:color="auto"/>
              <w:right w:val="single" w:sz="4" w:space="0" w:color="auto"/>
            </w:tcBorders>
          </w:tcPr>
          <w:p w:rsidR="004E2C57" w:rsidRPr="00E43A38" w:rsidRDefault="004E2C57" w:rsidP="004E2C57">
            <w:pPr>
              <w:shd w:val="clear" w:color="auto" w:fill="FFFFFF" w:themeFill="background1"/>
              <w:rPr>
                <w:rFonts w:ascii="Times New Roman" w:hAnsi="Times New Roman" w:cs="Times New Roman"/>
              </w:rPr>
            </w:pPr>
            <w:r>
              <w:rPr>
                <w:rFonts w:ascii="Times New Roman" w:hAnsi="Times New Roman" w:cs="Times New Roman"/>
              </w:rPr>
              <w:t xml:space="preserve">Мероприятие: 5 </w:t>
            </w:r>
            <w:r w:rsidRPr="004E2C57">
              <w:rPr>
                <w:rFonts w:ascii="Times New Roman" w:hAnsi="Times New Roman" w:cs="Times New Roman"/>
                <w:b/>
              </w:rPr>
              <w:t>Разработку проектно-сметной документации и оплата услу</w:t>
            </w:r>
            <w:r w:rsidR="00E76B7E">
              <w:rPr>
                <w:rFonts w:ascii="Times New Roman" w:hAnsi="Times New Roman" w:cs="Times New Roman"/>
                <w:b/>
              </w:rPr>
              <w:t>г</w:t>
            </w:r>
            <w:r w:rsidRPr="004E2C57">
              <w:rPr>
                <w:rFonts w:ascii="Times New Roman" w:hAnsi="Times New Roman" w:cs="Times New Roman"/>
                <w:b/>
              </w:rPr>
              <w:t xml:space="preserve"> государственной экспертизы для </w:t>
            </w:r>
            <w:r w:rsidRPr="004E2C57">
              <w:rPr>
                <w:rFonts w:ascii="Times New Roman" w:hAnsi="Times New Roman" w:cs="Times New Roman"/>
                <w:b/>
              </w:rPr>
              <w:lastRenderedPageBreak/>
              <w:t>проведение капитального ремонта зданий и сооружений муниципальных организации дошкольного образования</w:t>
            </w:r>
          </w:p>
        </w:tc>
        <w:tc>
          <w:tcPr>
            <w:tcW w:w="1754" w:type="dxa"/>
            <w:tcBorders>
              <w:top w:val="single" w:sz="4" w:space="0" w:color="auto"/>
              <w:left w:val="single" w:sz="4" w:space="0" w:color="auto"/>
              <w:bottom w:val="single" w:sz="4" w:space="0" w:color="auto"/>
              <w:right w:val="single" w:sz="4" w:space="0" w:color="auto"/>
            </w:tcBorders>
          </w:tcPr>
          <w:p w:rsidR="004E2C57" w:rsidRPr="003C0CD8" w:rsidRDefault="00E76B7E" w:rsidP="004E2C57">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Х</w:t>
            </w:r>
          </w:p>
        </w:tc>
        <w:tc>
          <w:tcPr>
            <w:tcW w:w="5103" w:type="dxa"/>
            <w:tcBorders>
              <w:top w:val="single" w:sz="4" w:space="0" w:color="auto"/>
              <w:left w:val="single" w:sz="4" w:space="0" w:color="auto"/>
              <w:bottom w:val="single" w:sz="4" w:space="0" w:color="auto"/>
              <w:right w:val="single" w:sz="4" w:space="0" w:color="auto"/>
            </w:tcBorders>
            <w:vAlign w:val="center"/>
          </w:tcPr>
          <w:p w:rsidR="004E2C57" w:rsidRPr="003C0CD8" w:rsidRDefault="00E76B7E" w:rsidP="004E2C57">
            <w:pPr>
              <w:shd w:val="clear" w:color="auto" w:fill="FFFFFF" w:themeFill="background1"/>
              <w:rPr>
                <w:rFonts w:ascii="Times New Roman" w:eastAsia="Times New Roman" w:hAnsi="Times New Roman" w:cs="Times New Roman"/>
                <w:color w:val="000000" w:themeColor="text1"/>
              </w:rPr>
            </w:pPr>
            <w:r w:rsidRPr="00E76B7E">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4E2C57" w:rsidRPr="003C0CD8" w:rsidRDefault="004E2C57" w:rsidP="004E2C57">
            <w:pPr>
              <w:rPr>
                <w:rFonts w:ascii="Times New Roman" w:eastAsia="SimSun" w:hAnsi="Times New Roman" w:cs="Times New Roman"/>
                <w:lang w:eastAsia="zh-CN" w:bidi="ar"/>
              </w:rPr>
            </w:pPr>
          </w:p>
        </w:tc>
      </w:tr>
      <w:tr w:rsidR="00E76B7E" w:rsidRPr="00FB3056" w:rsidTr="00FD6E93">
        <w:tc>
          <w:tcPr>
            <w:tcW w:w="4200" w:type="dxa"/>
            <w:tcBorders>
              <w:top w:val="single" w:sz="4" w:space="0" w:color="auto"/>
              <w:bottom w:val="single" w:sz="4" w:space="0" w:color="auto"/>
              <w:right w:val="single" w:sz="4" w:space="0" w:color="auto"/>
            </w:tcBorders>
          </w:tcPr>
          <w:p w:rsidR="00E76B7E" w:rsidRPr="008B1FAC" w:rsidRDefault="00E76B7E" w:rsidP="00E76B7E">
            <w:pPr>
              <w:shd w:val="clear" w:color="auto" w:fill="FFFFFF" w:themeFill="background1"/>
              <w:rPr>
                <w:rFonts w:ascii="Times New Roman" w:hAnsi="Times New Roman" w:cs="Times New Roman"/>
              </w:rPr>
            </w:pPr>
            <w:r>
              <w:rPr>
                <w:rFonts w:ascii="Times New Roman" w:hAnsi="Times New Roman" w:cs="Times New Roman"/>
              </w:rPr>
              <w:lastRenderedPageBreak/>
              <w:t xml:space="preserve">Контрольная точка1: </w:t>
            </w:r>
            <w:r w:rsidRPr="00E43A38">
              <w:rPr>
                <w:rFonts w:ascii="Times New Roman" w:hAnsi="Times New Roman" w:cs="Times New Roman"/>
              </w:rPr>
              <w:t xml:space="preserve"> закупка включена в план закупок</w:t>
            </w:r>
          </w:p>
        </w:tc>
        <w:tc>
          <w:tcPr>
            <w:tcW w:w="1754" w:type="dxa"/>
            <w:tcBorders>
              <w:top w:val="single" w:sz="4" w:space="0" w:color="auto"/>
              <w:left w:val="single" w:sz="4" w:space="0" w:color="auto"/>
              <w:bottom w:val="single" w:sz="4" w:space="0" w:color="auto"/>
              <w:right w:val="single" w:sz="4" w:space="0" w:color="auto"/>
            </w:tcBorders>
          </w:tcPr>
          <w:p w:rsidR="00E76B7E" w:rsidRDefault="00E76B7E" w:rsidP="00E76B7E">
            <w:pPr>
              <w:shd w:val="clear" w:color="auto" w:fill="FFFFFF" w:themeFill="background1"/>
              <w:rPr>
                <w:rFonts w:ascii="Times New Roman" w:eastAsia="Times New Roman" w:hAnsi="Times New Roman" w:cs="Times New Roman"/>
                <w:color w:val="000000" w:themeColor="text1"/>
              </w:rPr>
            </w:pPr>
            <w:r w:rsidRPr="00EA2A52">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E76B7E" w:rsidRPr="00FB3056" w:rsidRDefault="00E76B7E" w:rsidP="00E76B7E">
            <w:pPr>
              <w:shd w:val="clear" w:color="auto" w:fill="FFFFFF" w:themeFill="background1"/>
              <w:rPr>
                <w:rFonts w:ascii="Times New Roman" w:eastAsia="Times New Roman" w:hAnsi="Times New Roman" w:cs="Times New Roman"/>
                <w:color w:val="000000" w:themeColor="text1"/>
              </w:rPr>
            </w:pPr>
            <w:r w:rsidRPr="00462586">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E76B7E" w:rsidRPr="00FB3056" w:rsidRDefault="00E76B7E" w:rsidP="00E76B7E">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E76B7E" w:rsidRPr="00FB3056" w:rsidTr="00AE1099">
        <w:tc>
          <w:tcPr>
            <w:tcW w:w="4200" w:type="dxa"/>
            <w:tcBorders>
              <w:top w:val="single" w:sz="4" w:space="0" w:color="auto"/>
              <w:bottom w:val="single" w:sz="4" w:space="0" w:color="auto"/>
              <w:right w:val="single" w:sz="4" w:space="0" w:color="auto"/>
            </w:tcBorders>
          </w:tcPr>
          <w:p w:rsidR="00E76B7E" w:rsidRDefault="00E76B7E" w:rsidP="00E76B7E">
            <w:pPr>
              <w:shd w:val="clear" w:color="auto" w:fill="FFFFFF" w:themeFill="background1"/>
              <w:rPr>
                <w:rFonts w:ascii="Times New Roman" w:hAnsi="Times New Roman" w:cs="Times New Roman"/>
              </w:rPr>
            </w:pPr>
            <w:r>
              <w:rPr>
                <w:rFonts w:ascii="Times New Roman" w:hAnsi="Times New Roman" w:cs="Times New Roman"/>
              </w:rPr>
              <w:t>Контрольная точка 2:</w:t>
            </w:r>
            <w:r>
              <w:t xml:space="preserve">  </w:t>
            </w:r>
            <w:r w:rsidRPr="009E229F">
              <w:rPr>
                <w:rFonts w:ascii="Times New Roman" w:eastAsia="Times New Roman" w:hAnsi="Times New Roman" w:cs="Times New Roman"/>
                <w:color w:val="000000" w:themeColor="text1"/>
              </w:rPr>
              <w:t>сведения о муниципальном контракте внесены в реестр контрактов, заключенных заказчиками по результатам закупок;</w:t>
            </w:r>
          </w:p>
        </w:tc>
        <w:tc>
          <w:tcPr>
            <w:tcW w:w="1754" w:type="dxa"/>
            <w:tcBorders>
              <w:top w:val="single" w:sz="4" w:space="0" w:color="auto"/>
              <w:left w:val="single" w:sz="4" w:space="0" w:color="auto"/>
              <w:bottom w:val="single" w:sz="4" w:space="0" w:color="auto"/>
              <w:right w:val="single" w:sz="4" w:space="0" w:color="auto"/>
            </w:tcBorders>
          </w:tcPr>
          <w:p w:rsidR="00E76B7E" w:rsidRDefault="00E76B7E" w:rsidP="00E76B7E">
            <w:pPr>
              <w:shd w:val="clear" w:color="auto" w:fill="FFFFFF" w:themeFill="background1"/>
              <w:rPr>
                <w:rFonts w:ascii="Times New Roman" w:eastAsia="Times New Roman" w:hAnsi="Times New Roman" w:cs="Times New Roman"/>
                <w:color w:val="000000" w:themeColor="text1"/>
              </w:rPr>
            </w:pPr>
            <w:r w:rsidRPr="00EA2A52">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E76B7E" w:rsidRPr="00FB3056" w:rsidRDefault="00E76B7E" w:rsidP="00E76B7E">
            <w:pPr>
              <w:shd w:val="clear" w:color="auto" w:fill="FFFFFF" w:themeFill="background1"/>
              <w:rPr>
                <w:rFonts w:ascii="Times New Roman" w:eastAsia="Times New Roman" w:hAnsi="Times New Roman" w:cs="Times New Roman"/>
                <w:color w:val="000000" w:themeColor="text1"/>
              </w:rPr>
            </w:pPr>
            <w:r w:rsidRPr="00462586">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E76B7E" w:rsidRPr="00FB3056" w:rsidRDefault="00E76B7E" w:rsidP="00E76B7E">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E76B7E" w:rsidRPr="00FB3056" w:rsidTr="00AE1099">
        <w:tc>
          <w:tcPr>
            <w:tcW w:w="4200" w:type="dxa"/>
            <w:tcBorders>
              <w:top w:val="single" w:sz="4" w:space="0" w:color="auto"/>
              <w:bottom w:val="single" w:sz="4" w:space="0" w:color="auto"/>
              <w:right w:val="single" w:sz="4" w:space="0" w:color="auto"/>
            </w:tcBorders>
          </w:tcPr>
          <w:p w:rsidR="00E76B7E" w:rsidRDefault="00E76B7E" w:rsidP="00E76B7E">
            <w:pPr>
              <w:shd w:val="clear" w:color="auto" w:fill="FFFFFF" w:themeFill="background1"/>
              <w:rPr>
                <w:rFonts w:ascii="Times New Roman" w:hAnsi="Times New Roman" w:cs="Times New Roman"/>
              </w:rPr>
            </w:pPr>
            <w:r w:rsidRPr="00E43A38">
              <w:rPr>
                <w:rFonts w:ascii="Times New Roman" w:hAnsi="Times New Roman" w:cs="Times New Roman"/>
              </w:rPr>
              <w:t>Контрольная точка: 3 произведена приемка поставленных товаров, выполненных работ, оказанных услуг</w:t>
            </w:r>
          </w:p>
        </w:tc>
        <w:tc>
          <w:tcPr>
            <w:tcW w:w="1754" w:type="dxa"/>
            <w:tcBorders>
              <w:top w:val="single" w:sz="4" w:space="0" w:color="auto"/>
              <w:left w:val="single" w:sz="4" w:space="0" w:color="auto"/>
              <w:bottom w:val="single" w:sz="4" w:space="0" w:color="auto"/>
              <w:right w:val="single" w:sz="4" w:space="0" w:color="auto"/>
            </w:tcBorders>
          </w:tcPr>
          <w:p w:rsidR="00E76B7E" w:rsidRPr="00EA2A52" w:rsidRDefault="00E76B7E" w:rsidP="00E76B7E">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E76B7E" w:rsidRPr="00462586" w:rsidRDefault="00E76B7E" w:rsidP="00E76B7E">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E76B7E" w:rsidRPr="00FB3056" w:rsidRDefault="00E76B7E" w:rsidP="00E76B7E">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E76B7E" w:rsidRPr="00FB3056" w:rsidTr="00AE1099">
        <w:tc>
          <w:tcPr>
            <w:tcW w:w="4200" w:type="dxa"/>
            <w:tcBorders>
              <w:top w:val="single" w:sz="4" w:space="0" w:color="auto"/>
              <w:bottom w:val="single" w:sz="4" w:space="0" w:color="auto"/>
              <w:right w:val="single" w:sz="4" w:space="0" w:color="auto"/>
            </w:tcBorders>
          </w:tcPr>
          <w:p w:rsidR="00E76B7E" w:rsidRDefault="00E76B7E" w:rsidP="00E76B7E">
            <w:pPr>
              <w:shd w:val="clear" w:color="auto" w:fill="FFFFFF" w:themeFill="background1"/>
              <w:rPr>
                <w:rFonts w:ascii="Times New Roman" w:hAnsi="Times New Roman" w:cs="Times New Roman"/>
              </w:rPr>
            </w:pPr>
            <w:r w:rsidRPr="00E43A38">
              <w:rPr>
                <w:rFonts w:ascii="Times New Roman" w:hAnsi="Times New Roman" w:cs="Times New Roman"/>
              </w:rPr>
              <w:t>Контрольная точка: 4 произведена оплата товаров, выполненных работ, оказанных услуг по муниципальному контракту</w:t>
            </w:r>
          </w:p>
        </w:tc>
        <w:tc>
          <w:tcPr>
            <w:tcW w:w="1754" w:type="dxa"/>
            <w:tcBorders>
              <w:top w:val="single" w:sz="4" w:space="0" w:color="auto"/>
              <w:left w:val="single" w:sz="4" w:space="0" w:color="auto"/>
              <w:bottom w:val="single" w:sz="4" w:space="0" w:color="auto"/>
              <w:right w:val="single" w:sz="4" w:space="0" w:color="auto"/>
            </w:tcBorders>
          </w:tcPr>
          <w:p w:rsidR="00E76B7E" w:rsidRPr="00EA2A52" w:rsidRDefault="00E76B7E" w:rsidP="00E76B7E">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E76B7E" w:rsidRPr="00462586" w:rsidRDefault="00E76B7E" w:rsidP="00E76B7E">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E76B7E" w:rsidRPr="00FB3056" w:rsidRDefault="00E76B7E" w:rsidP="00E76B7E">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w:t>
            </w:r>
            <w:r>
              <w:rPr>
                <w:rFonts w:ascii="Times New Roman" w:eastAsia="SimSun" w:hAnsi="Times New Roman" w:cs="Times New Roman"/>
                <w:lang w:eastAsia="zh-CN" w:bidi="ar"/>
              </w:rPr>
              <w:t>оглашение</w:t>
            </w:r>
          </w:p>
        </w:tc>
      </w:tr>
      <w:tr w:rsidR="00E76B7E" w:rsidRPr="00FB3056" w:rsidTr="00AE1099">
        <w:tc>
          <w:tcPr>
            <w:tcW w:w="4200" w:type="dxa"/>
            <w:tcBorders>
              <w:top w:val="single" w:sz="4" w:space="0" w:color="auto"/>
              <w:bottom w:val="single" w:sz="4" w:space="0" w:color="auto"/>
              <w:right w:val="single" w:sz="4" w:space="0" w:color="auto"/>
            </w:tcBorders>
          </w:tcPr>
          <w:p w:rsidR="00E76B7E" w:rsidRPr="00E43A38" w:rsidRDefault="00653EB7" w:rsidP="00E76B7E">
            <w:pPr>
              <w:shd w:val="clear" w:color="auto" w:fill="FFFFFF" w:themeFill="background1"/>
              <w:rPr>
                <w:rFonts w:ascii="Times New Roman" w:hAnsi="Times New Roman" w:cs="Times New Roman"/>
              </w:rPr>
            </w:pPr>
            <w:r>
              <w:rPr>
                <w:rFonts w:ascii="Times New Roman" w:hAnsi="Times New Roman" w:cs="Times New Roman"/>
              </w:rPr>
              <w:t xml:space="preserve">Мероприятие: 6 </w:t>
            </w:r>
            <w:r w:rsidRPr="00653EB7">
              <w:rPr>
                <w:rFonts w:ascii="Times New Roman" w:hAnsi="Times New Roman" w:cs="Times New Roman"/>
                <w:b/>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54" w:type="dxa"/>
            <w:tcBorders>
              <w:top w:val="single" w:sz="4" w:space="0" w:color="auto"/>
              <w:left w:val="single" w:sz="4" w:space="0" w:color="auto"/>
              <w:bottom w:val="single" w:sz="4" w:space="0" w:color="auto"/>
              <w:right w:val="single" w:sz="4" w:space="0" w:color="auto"/>
            </w:tcBorders>
          </w:tcPr>
          <w:p w:rsidR="00E76B7E" w:rsidRPr="003C0CD8" w:rsidRDefault="00653EB7" w:rsidP="00E76B7E">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Х</w:t>
            </w:r>
          </w:p>
        </w:tc>
        <w:tc>
          <w:tcPr>
            <w:tcW w:w="5103" w:type="dxa"/>
            <w:tcBorders>
              <w:top w:val="single" w:sz="4" w:space="0" w:color="auto"/>
              <w:left w:val="single" w:sz="4" w:space="0" w:color="auto"/>
              <w:bottom w:val="single" w:sz="4" w:space="0" w:color="auto"/>
              <w:right w:val="single" w:sz="4" w:space="0" w:color="auto"/>
            </w:tcBorders>
            <w:vAlign w:val="center"/>
          </w:tcPr>
          <w:p w:rsidR="00E76B7E" w:rsidRPr="003C0CD8" w:rsidRDefault="00653EB7" w:rsidP="00E76B7E">
            <w:pPr>
              <w:shd w:val="clear" w:color="auto" w:fill="FFFFFF" w:themeFill="background1"/>
              <w:rPr>
                <w:rFonts w:ascii="Times New Roman" w:eastAsia="Times New Roman" w:hAnsi="Times New Roman" w:cs="Times New Roman"/>
                <w:color w:val="000000" w:themeColor="text1"/>
              </w:rPr>
            </w:pPr>
            <w:r w:rsidRPr="00653EB7">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E76B7E" w:rsidRPr="003C0CD8" w:rsidRDefault="00E76B7E" w:rsidP="00E76B7E">
            <w:pPr>
              <w:rPr>
                <w:rFonts w:ascii="Times New Roman" w:eastAsia="SimSun" w:hAnsi="Times New Roman" w:cs="Times New Roman"/>
                <w:lang w:eastAsia="zh-CN" w:bidi="ar"/>
              </w:rPr>
            </w:pPr>
          </w:p>
        </w:tc>
      </w:tr>
      <w:tr w:rsidR="00653EB7" w:rsidRPr="00FB3056" w:rsidTr="00AE1099">
        <w:tc>
          <w:tcPr>
            <w:tcW w:w="4200" w:type="dxa"/>
            <w:tcBorders>
              <w:top w:val="single" w:sz="4" w:space="0" w:color="auto"/>
              <w:bottom w:val="single" w:sz="4" w:space="0" w:color="auto"/>
              <w:right w:val="single" w:sz="4" w:space="0" w:color="auto"/>
            </w:tcBorders>
          </w:tcPr>
          <w:p w:rsidR="00653EB7" w:rsidRPr="008B1FAC" w:rsidRDefault="00653EB7" w:rsidP="00653EB7">
            <w:pPr>
              <w:shd w:val="clear" w:color="auto" w:fill="FFFFFF" w:themeFill="background1"/>
              <w:rPr>
                <w:rFonts w:ascii="Times New Roman" w:hAnsi="Times New Roman" w:cs="Times New Roman"/>
              </w:rPr>
            </w:pPr>
            <w:r>
              <w:rPr>
                <w:rFonts w:ascii="Times New Roman" w:hAnsi="Times New Roman" w:cs="Times New Roman"/>
              </w:rPr>
              <w:t xml:space="preserve">Контрольная точка1: </w:t>
            </w:r>
            <w:r w:rsidRPr="00E43A38">
              <w:rPr>
                <w:rFonts w:ascii="Times New Roman" w:hAnsi="Times New Roman" w:cs="Times New Roman"/>
              </w:rPr>
              <w:t xml:space="preserve"> закупка включена в план закупок</w:t>
            </w:r>
          </w:p>
        </w:tc>
        <w:tc>
          <w:tcPr>
            <w:tcW w:w="1754" w:type="dxa"/>
            <w:tcBorders>
              <w:top w:val="single" w:sz="4" w:space="0" w:color="auto"/>
              <w:left w:val="single" w:sz="4" w:space="0" w:color="auto"/>
              <w:bottom w:val="single" w:sz="4" w:space="0" w:color="auto"/>
              <w:right w:val="single" w:sz="4" w:space="0" w:color="auto"/>
            </w:tcBorders>
          </w:tcPr>
          <w:p w:rsidR="00653EB7" w:rsidRDefault="00653EB7" w:rsidP="00653EB7">
            <w:pPr>
              <w:shd w:val="clear" w:color="auto" w:fill="FFFFFF" w:themeFill="background1"/>
              <w:rPr>
                <w:rFonts w:ascii="Times New Roman" w:eastAsia="Times New Roman" w:hAnsi="Times New Roman" w:cs="Times New Roman"/>
                <w:color w:val="000000" w:themeColor="text1"/>
              </w:rPr>
            </w:pPr>
            <w:r w:rsidRPr="00EA2A52">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653EB7" w:rsidRPr="00FB3056" w:rsidRDefault="00653EB7" w:rsidP="00653EB7">
            <w:pPr>
              <w:shd w:val="clear" w:color="auto" w:fill="FFFFFF" w:themeFill="background1"/>
              <w:rPr>
                <w:rFonts w:ascii="Times New Roman" w:eastAsia="Times New Roman" w:hAnsi="Times New Roman" w:cs="Times New Roman"/>
                <w:color w:val="000000" w:themeColor="text1"/>
              </w:rPr>
            </w:pPr>
            <w:r w:rsidRPr="00462586">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653EB7" w:rsidRPr="00FB3056" w:rsidRDefault="00653EB7" w:rsidP="00653EB7">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653EB7" w:rsidRPr="00FB3056" w:rsidTr="00AE1099">
        <w:tc>
          <w:tcPr>
            <w:tcW w:w="4200" w:type="dxa"/>
            <w:tcBorders>
              <w:top w:val="single" w:sz="4" w:space="0" w:color="auto"/>
              <w:bottom w:val="single" w:sz="4" w:space="0" w:color="auto"/>
              <w:right w:val="single" w:sz="4" w:space="0" w:color="auto"/>
            </w:tcBorders>
          </w:tcPr>
          <w:p w:rsidR="00653EB7" w:rsidRDefault="00653EB7" w:rsidP="00653EB7">
            <w:pPr>
              <w:shd w:val="clear" w:color="auto" w:fill="FFFFFF" w:themeFill="background1"/>
              <w:rPr>
                <w:rFonts w:ascii="Times New Roman" w:hAnsi="Times New Roman" w:cs="Times New Roman"/>
              </w:rPr>
            </w:pPr>
            <w:r>
              <w:rPr>
                <w:rFonts w:ascii="Times New Roman" w:hAnsi="Times New Roman" w:cs="Times New Roman"/>
              </w:rPr>
              <w:t>Контрольная точка 2:</w:t>
            </w:r>
            <w:r>
              <w:t xml:space="preserve">  </w:t>
            </w:r>
            <w:r w:rsidRPr="009E229F">
              <w:rPr>
                <w:rFonts w:ascii="Times New Roman" w:eastAsia="Times New Roman" w:hAnsi="Times New Roman" w:cs="Times New Roman"/>
                <w:color w:val="000000" w:themeColor="text1"/>
              </w:rPr>
              <w:t>сведения о муниципальном контракте внесены в реестр контрактов, заключенных заказчиками по результатам закупок;</w:t>
            </w:r>
          </w:p>
        </w:tc>
        <w:tc>
          <w:tcPr>
            <w:tcW w:w="1754" w:type="dxa"/>
            <w:tcBorders>
              <w:top w:val="single" w:sz="4" w:space="0" w:color="auto"/>
              <w:left w:val="single" w:sz="4" w:space="0" w:color="auto"/>
              <w:bottom w:val="single" w:sz="4" w:space="0" w:color="auto"/>
              <w:right w:val="single" w:sz="4" w:space="0" w:color="auto"/>
            </w:tcBorders>
          </w:tcPr>
          <w:p w:rsidR="00653EB7" w:rsidRDefault="00653EB7" w:rsidP="00653EB7">
            <w:pPr>
              <w:shd w:val="clear" w:color="auto" w:fill="FFFFFF" w:themeFill="background1"/>
              <w:rPr>
                <w:rFonts w:ascii="Times New Roman" w:eastAsia="Times New Roman" w:hAnsi="Times New Roman" w:cs="Times New Roman"/>
                <w:color w:val="000000" w:themeColor="text1"/>
              </w:rPr>
            </w:pPr>
            <w:r w:rsidRPr="00EA2A52">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653EB7" w:rsidRPr="00FB3056" w:rsidRDefault="00653EB7" w:rsidP="00653EB7">
            <w:pPr>
              <w:shd w:val="clear" w:color="auto" w:fill="FFFFFF" w:themeFill="background1"/>
              <w:rPr>
                <w:rFonts w:ascii="Times New Roman" w:eastAsia="Times New Roman" w:hAnsi="Times New Roman" w:cs="Times New Roman"/>
                <w:color w:val="000000" w:themeColor="text1"/>
              </w:rPr>
            </w:pPr>
            <w:r w:rsidRPr="00462586">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653EB7" w:rsidRPr="00FB3056" w:rsidRDefault="00653EB7" w:rsidP="00653EB7">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653EB7" w:rsidRPr="00FB3056" w:rsidTr="00AE1099">
        <w:tc>
          <w:tcPr>
            <w:tcW w:w="4200" w:type="dxa"/>
            <w:tcBorders>
              <w:top w:val="single" w:sz="4" w:space="0" w:color="auto"/>
              <w:bottom w:val="single" w:sz="4" w:space="0" w:color="auto"/>
              <w:right w:val="single" w:sz="4" w:space="0" w:color="auto"/>
            </w:tcBorders>
          </w:tcPr>
          <w:p w:rsidR="00653EB7" w:rsidRDefault="00653EB7" w:rsidP="00653EB7">
            <w:pPr>
              <w:shd w:val="clear" w:color="auto" w:fill="FFFFFF" w:themeFill="background1"/>
              <w:rPr>
                <w:rFonts w:ascii="Times New Roman" w:hAnsi="Times New Roman" w:cs="Times New Roman"/>
              </w:rPr>
            </w:pPr>
            <w:r w:rsidRPr="00E43A38">
              <w:rPr>
                <w:rFonts w:ascii="Times New Roman" w:hAnsi="Times New Roman" w:cs="Times New Roman"/>
              </w:rPr>
              <w:lastRenderedPageBreak/>
              <w:t>Контрольная точка: 3 произведена приемка поставленных товаров, выполненных работ, оказанных услуг</w:t>
            </w:r>
          </w:p>
        </w:tc>
        <w:tc>
          <w:tcPr>
            <w:tcW w:w="1754" w:type="dxa"/>
            <w:tcBorders>
              <w:top w:val="single" w:sz="4" w:space="0" w:color="auto"/>
              <w:left w:val="single" w:sz="4" w:space="0" w:color="auto"/>
              <w:bottom w:val="single" w:sz="4" w:space="0" w:color="auto"/>
              <w:right w:val="single" w:sz="4" w:space="0" w:color="auto"/>
            </w:tcBorders>
          </w:tcPr>
          <w:p w:rsidR="00653EB7" w:rsidRPr="00EA2A52" w:rsidRDefault="00653EB7" w:rsidP="00653EB7">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653EB7" w:rsidRPr="00462586" w:rsidRDefault="00653EB7" w:rsidP="00653EB7">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653EB7" w:rsidRPr="00FB3056" w:rsidRDefault="00653EB7" w:rsidP="00653EB7">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Соглашение, акт выполненных работ</w:t>
            </w:r>
          </w:p>
        </w:tc>
      </w:tr>
      <w:tr w:rsidR="00653EB7" w:rsidRPr="00FB3056" w:rsidTr="00AE1099">
        <w:tc>
          <w:tcPr>
            <w:tcW w:w="4200" w:type="dxa"/>
            <w:tcBorders>
              <w:top w:val="single" w:sz="4" w:space="0" w:color="auto"/>
              <w:bottom w:val="single" w:sz="4" w:space="0" w:color="auto"/>
              <w:right w:val="single" w:sz="4" w:space="0" w:color="auto"/>
            </w:tcBorders>
          </w:tcPr>
          <w:p w:rsidR="00653EB7" w:rsidRDefault="00653EB7" w:rsidP="00653EB7">
            <w:pPr>
              <w:shd w:val="clear" w:color="auto" w:fill="FFFFFF" w:themeFill="background1"/>
              <w:rPr>
                <w:rFonts w:ascii="Times New Roman" w:hAnsi="Times New Roman" w:cs="Times New Roman"/>
              </w:rPr>
            </w:pPr>
            <w:r w:rsidRPr="00E43A38">
              <w:rPr>
                <w:rFonts w:ascii="Times New Roman" w:hAnsi="Times New Roman" w:cs="Times New Roman"/>
              </w:rPr>
              <w:t>Контрольная точка: 4 произведена оплата товаров, выполненных работ, оказанных услуг по муниципальному контракту</w:t>
            </w:r>
          </w:p>
        </w:tc>
        <w:tc>
          <w:tcPr>
            <w:tcW w:w="1754" w:type="dxa"/>
            <w:tcBorders>
              <w:top w:val="single" w:sz="4" w:space="0" w:color="auto"/>
              <w:left w:val="single" w:sz="4" w:space="0" w:color="auto"/>
              <w:bottom w:val="single" w:sz="4" w:space="0" w:color="auto"/>
              <w:right w:val="single" w:sz="4" w:space="0" w:color="auto"/>
            </w:tcBorders>
          </w:tcPr>
          <w:p w:rsidR="00653EB7" w:rsidRPr="00EA2A52" w:rsidRDefault="00653EB7" w:rsidP="00653EB7">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653EB7" w:rsidRPr="00462586" w:rsidRDefault="00653EB7" w:rsidP="00653EB7">
            <w:pPr>
              <w:shd w:val="clear" w:color="auto" w:fill="FFFFFF" w:themeFill="background1"/>
              <w:rPr>
                <w:rFonts w:ascii="Times New Roman" w:eastAsia="Times New Roman" w:hAnsi="Times New Roman" w:cs="Times New Roman"/>
                <w:color w:val="000000" w:themeColor="text1"/>
              </w:rPr>
            </w:pPr>
            <w:r w:rsidRPr="003C0CD8">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653EB7" w:rsidRPr="00FB3056" w:rsidRDefault="00653EB7" w:rsidP="00653EB7">
            <w:pPr>
              <w:rPr>
                <w:rFonts w:ascii="Times New Roman" w:eastAsia="SimSun" w:hAnsi="Times New Roman" w:cs="Times New Roman"/>
                <w:lang w:eastAsia="zh-CN" w:bidi="ar"/>
              </w:rPr>
            </w:pPr>
            <w:r w:rsidRPr="003C0CD8">
              <w:rPr>
                <w:rFonts w:ascii="Times New Roman" w:eastAsia="SimSun" w:hAnsi="Times New Roman" w:cs="Times New Roman"/>
                <w:lang w:eastAsia="zh-CN" w:bidi="ar"/>
              </w:rPr>
              <w:t>С</w:t>
            </w:r>
            <w:r>
              <w:rPr>
                <w:rFonts w:ascii="Times New Roman" w:eastAsia="SimSun" w:hAnsi="Times New Roman" w:cs="Times New Roman"/>
                <w:lang w:eastAsia="zh-CN" w:bidi="ar"/>
              </w:rPr>
              <w:t>оглашение</w:t>
            </w:r>
          </w:p>
        </w:tc>
      </w:tr>
    </w:tbl>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AE1099" w:rsidRPr="00AE1099" w:rsidRDefault="00AE1099" w:rsidP="00AE1099">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r w:rsidRPr="00AE1099">
        <w:rPr>
          <w:rFonts w:ascii="Times New Roman" w:eastAsia="Times New Roman" w:hAnsi="Times New Roman" w:cs="Times New Roman"/>
          <w:bCs/>
          <w:color w:val="000000"/>
          <w:sz w:val="28"/>
          <w:szCs w:val="28"/>
        </w:rPr>
        <w:lastRenderedPageBreak/>
        <w:t>Паспорт</w:t>
      </w:r>
      <w:r w:rsidRPr="00AE1099">
        <w:rPr>
          <w:rFonts w:ascii="Times New Roman" w:eastAsia="Times New Roman" w:hAnsi="Times New Roman" w:cs="Times New Roman"/>
          <w:bCs/>
          <w:color w:val="000000"/>
          <w:sz w:val="28"/>
          <w:szCs w:val="28"/>
        </w:rPr>
        <w:br/>
        <w:t>комплекса процессных мероприятий</w:t>
      </w:r>
      <w:r>
        <w:rPr>
          <w:rFonts w:ascii="Times New Roman" w:eastAsia="Times New Roman" w:hAnsi="Times New Roman" w:cs="Times New Roman"/>
          <w:bCs/>
          <w:color w:val="000000"/>
          <w:sz w:val="28"/>
          <w:szCs w:val="28"/>
        </w:rPr>
        <w:t xml:space="preserve"> «</w:t>
      </w:r>
      <w:r w:rsidR="001F503F" w:rsidRPr="001F503F">
        <w:rPr>
          <w:rFonts w:ascii="Times New Roman" w:eastAsia="Times New Roman" w:hAnsi="Times New Roman" w:cs="Times New Roman"/>
          <w:bCs/>
          <w:color w:val="000000"/>
          <w:sz w:val="28"/>
          <w:szCs w:val="28"/>
        </w:rPr>
        <w:t>Укрепление здоровья детей, развитие коррекционного образования</w:t>
      </w:r>
      <w:r w:rsidRPr="00AE1099">
        <w:rPr>
          <w:rFonts w:ascii="Times New Roman" w:eastAsia="Times New Roman" w:hAnsi="Times New Roman" w:cs="Times New Roman"/>
          <w:bCs/>
          <w:color w:val="000000"/>
          <w:sz w:val="28"/>
          <w:szCs w:val="28"/>
        </w:rPr>
        <w:t>»</w:t>
      </w:r>
    </w:p>
    <w:p w:rsidR="00AE1099" w:rsidRPr="00AE1099" w:rsidRDefault="00AE1099" w:rsidP="00AE1099">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r w:rsidRPr="00AE1099">
        <w:rPr>
          <w:rFonts w:ascii="Times New Roman" w:eastAsia="Times New Roman" w:hAnsi="Times New Roman" w:cs="Times New Roman"/>
          <w:bCs/>
          <w:color w:val="000000"/>
        </w:rPr>
        <w:t>1. Общие положения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0"/>
        <w:gridCol w:w="7469"/>
      </w:tblGrid>
      <w:tr w:rsidR="00AE1099" w:rsidRPr="00AE1099" w:rsidTr="00AE1099">
        <w:tc>
          <w:tcPr>
            <w:tcW w:w="7840" w:type="dxa"/>
            <w:tcBorders>
              <w:top w:val="single" w:sz="4" w:space="0" w:color="auto"/>
              <w:left w:val="single" w:sz="4" w:space="0" w:color="auto"/>
              <w:bottom w:val="single" w:sz="4" w:space="0" w:color="auto"/>
              <w:right w:val="single" w:sz="4" w:space="0" w:color="auto"/>
            </w:tcBorders>
            <w:hideMark/>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Ответственный орган</w:t>
            </w:r>
          </w:p>
        </w:tc>
        <w:tc>
          <w:tcPr>
            <w:tcW w:w="7469" w:type="dxa"/>
            <w:tcBorders>
              <w:top w:val="single" w:sz="4" w:space="0" w:color="auto"/>
              <w:left w:val="single" w:sz="4" w:space="0" w:color="auto"/>
              <w:bottom w:val="single" w:sz="4" w:space="0" w:color="auto"/>
              <w:right w:val="single" w:sz="4" w:space="0" w:color="auto"/>
            </w:tcBorders>
            <w:hideMark/>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Управление образования администрации Варненского муниципального округа 2026-2030гг</w:t>
            </w:r>
          </w:p>
        </w:tc>
      </w:tr>
      <w:tr w:rsidR="00AE1099" w:rsidRPr="00AE1099" w:rsidTr="00AE1099">
        <w:tc>
          <w:tcPr>
            <w:tcW w:w="7840" w:type="dxa"/>
            <w:tcBorders>
              <w:top w:val="single" w:sz="4" w:space="0" w:color="auto"/>
              <w:left w:val="single" w:sz="4" w:space="0" w:color="auto"/>
              <w:bottom w:val="single" w:sz="4" w:space="0" w:color="auto"/>
              <w:right w:val="single" w:sz="4" w:space="0" w:color="auto"/>
            </w:tcBorders>
            <w:hideMark/>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Связь с муниципальной программой (комплексной программой) (наименование)</w:t>
            </w:r>
          </w:p>
        </w:tc>
        <w:tc>
          <w:tcPr>
            <w:tcW w:w="7469" w:type="dxa"/>
            <w:tcBorders>
              <w:top w:val="single" w:sz="4" w:space="0" w:color="auto"/>
              <w:left w:val="single" w:sz="4" w:space="0" w:color="auto"/>
              <w:bottom w:val="single" w:sz="4" w:space="0" w:color="auto"/>
              <w:right w:val="single" w:sz="4" w:space="0" w:color="auto"/>
            </w:tcBorders>
            <w:hideMark/>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Муниципальная программа «Развитие дошкольного образования в Варненском муниципальном округе Челябинской области</w:t>
            </w:r>
          </w:p>
        </w:tc>
      </w:tr>
    </w:tbl>
    <w:p w:rsidR="00AE1099" w:rsidRPr="00AE1099" w:rsidRDefault="00AE1099" w:rsidP="00AE1099">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E1099" w:rsidRPr="00AE1099" w:rsidRDefault="00AE1099" w:rsidP="00AE1099">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E1099" w:rsidRPr="00AE1099" w:rsidRDefault="00AE1099" w:rsidP="00AE1099">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E1099" w:rsidRPr="00AE1099" w:rsidRDefault="00AE1099" w:rsidP="00AE1099">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E1099" w:rsidRPr="00AE1099" w:rsidRDefault="00AE1099" w:rsidP="00AE1099">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E1099" w:rsidRPr="00AE1099" w:rsidRDefault="00AE1099" w:rsidP="00AE1099">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AE1099" w:rsidRPr="00AE1099" w:rsidRDefault="00AE1099" w:rsidP="00AE1099">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AE1099" w:rsidRDefault="00AE1099" w:rsidP="00AE1099">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AE1099" w:rsidRPr="00AE1099" w:rsidRDefault="00AE1099" w:rsidP="00AE1099">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AE1099" w:rsidRPr="00AE1099" w:rsidRDefault="00AE1099" w:rsidP="00AE1099">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r w:rsidRPr="00AE1099">
        <w:rPr>
          <w:rFonts w:ascii="Times New Roman" w:eastAsia="Times New Roman" w:hAnsi="Times New Roman" w:cs="Times New Roman"/>
          <w:bCs/>
          <w:color w:val="000000"/>
          <w:sz w:val="28"/>
          <w:szCs w:val="28"/>
        </w:rPr>
        <w:tab/>
      </w:r>
    </w:p>
    <w:p w:rsidR="00AE1099" w:rsidRPr="00AE1099" w:rsidRDefault="00AE1099" w:rsidP="00AE1099">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AE1099" w:rsidRPr="00AE1099" w:rsidRDefault="00AE1099" w:rsidP="00AE1099">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AE1099" w:rsidRPr="00AE1099" w:rsidRDefault="00AE1099" w:rsidP="00AE1099">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AE1099" w:rsidRPr="00AE1099" w:rsidRDefault="00AE1099" w:rsidP="00AE1099">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rsidR="00AE1099" w:rsidRPr="00AE1099" w:rsidRDefault="00AE1099" w:rsidP="00AE1099">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4"/>
          <w:szCs w:val="24"/>
        </w:rPr>
      </w:pPr>
      <w:r w:rsidRPr="00AE1099">
        <w:rPr>
          <w:rFonts w:ascii="Times New Roman" w:eastAsia="Times New Roman" w:hAnsi="Times New Roman" w:cs="Times New Roman"/>
          <w:bCs/>
          <w:color w:val="000000"/>
          <w:sz w:val="24"/>
          <w:szCs w:val="24"/>
        </w:rPr>
        <w:lastRenderedPageBreak/>
        <w:t>2. Показатели комплекса процессных мероприятий</w:t>
      </w:r>
      <w:r w:rsidRPr="00AE1099">
        <w:rPr>
          <w:rFonts w:ascii="Times New Roman" w:eastAsia="Times New Roman" w:hAnsi="Times New Roman" w:cs="Times New Roman"/>
          <w:bCs/>
          <w:color w:val="000000"/>
          <w:sz w:val="24"/>
          <w:szCs w:val="24"/>
          <w:vertAlign w:val="superscript"/>
        </w:rPr>
        <w:t> </w:t>
      </w:r>
    </w:p>
    <w:tbl>
      <w:tblPr>
        <w:tblpPr w:leftFromText="180" w:rightFromText="180" w:bottomFromText="160" w:vertAnchor="text" w:tblpY="1"/>
        <w:tblOverlap w:val="never"/>
        <w:tblW w:w="148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
        <w:gridCol w:w="561"/>
        <w:gridCol w:w="1680"/>
        <w:gridCol w:w="1598"/>
        <w:gridCol w:w="1446"/>
        <w:gridCol w:w="992"/>
        <w:gridCol w:w="1134"/>
        <w:gridCol w:w="957"/>
        <w:gridCol w:w="709"/>
        <w:gridCol w:w="850"/>
        <w:gridCol w:w="851"/>
        <w:gridCol w:w="850"/>
        <w:gridCol w:w="309"/>
        <w:gridCol w:w="21"/>
        <w:gridCol w:w="1938"/>
        <w:gridCol w:w="60"/>
        <w:gridCol w:w="21"/>
      </w:tblGrid>
      <w:tr w:rsidR="00AE1099" w:rsidRPr="00AE1099" w:rsidTr="00AE1099">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w:t>
            </w:r>
          </w:p>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п/п</w:t>
            </w:r>
          </w:p>
        </w:tc>
        <w:tc>
          <w:tcPr>
            <w:tcW w:w="22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Наименование показателя/</w:t>
            </w:r>
          </w:p>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задачи</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Признак возрастания/ убывания</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Уровень показателя</w:t>
            </w:r>
            <w:r w:rsidRPr="00AE1099">
              <w:rPr>
                <w:rFonts w:ascii="Times New Roman" w:eastAsia="Times New Roman" w:hAnsi="Times New Roman" w:cs="Times New Roman"/>
                <w:color w:val="000000"/>
                <w:vertAlign w:val="superscript"/>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vertAlign w:val="superscript"/>
              </w:rPr>
            </w:pPr>
            <w:r w:rsidRPr="00AE1099">
              <w:rPr>
                <w:rFonts w:ascii="Times New Roman" w:eastAsia="Times New Roman" w:hAnsi="Times New Roman" w:cs="Times New Roman"/>
                <w:color w:val="000000"/>
              </w:rPr>
              <w:t>Базовое значение</w:t>
            </w:r>
          </w:p>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vertAlign w:val="superscript"/>
              </w:rPr>
              <w:t>2025</w:t>
            </w:r>
          </w:p>
        </w:tc>
        <w:tc>
          <w:tcPr>
            <w:tcW w:w="4547" w:type="dxa"/>
            <w:gridSpan w:val="7"/>
            <w:tcBorders>
              <w:top w:val="single" w:sz="4" w:space="0" w:color="auto"/>
              <w:left w:val="single" w:sz="4" w:space="0" w:color="auto"/>
              <w:bottom w:val="nil"/>
              <w:right w:val="single" w:sz="4" w:space="0" w:color="auto"/>
            </w:tcBorders>
            <w:hideMark/>
          </w:tcPr>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 xml:space="preserve">Значения показателей </w:t>
            </w:r>
          </w:p>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по годам</w:t>
            </w:r>
          </w:p>
        </w:tc>
        <w:tc>
          <w:tcPr>
            <w:tcW w:w="2019" w:type="dxa"/>
            <w:gridSpan w:val="3"/>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Ответственный за достижение показателя</w:t>
            </w:r>
          </w:p>
        </w:tc>
      </w:tr>
      <w:tr w:rsidR="00AE1099" w:rsidRPr="00AE1099" w:rsidTr="00AE1099">
        <w:trPr>
          <w:gridAfter w:val="1"/>
          <w:wAfter w:w="21" w:type="dxa"/>
          <w:trHeight w:val="397"/>
        </w:trPr>
        <w:tc>
          <w:tcPr>
            <w:tcW w:w="841" w:type="dxa"/>
            <w:vMerge/>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pacing w:after="0" w:line="256" w:lineRule="auto"/>
              <w:rPr>
                <w:rFonts w:ascii="Times New Roman" w:eastAsia="Times New Roman" w:hAnsi="Times New Roman" w:cs="Times New Roman"/>
                <w:color w:val="000000"/>
              </w:rPr>
            </w:pPr>
          </w:p>
        </w:tc>
        <w:tc>
          <w:tcPr>
            <w:tcW w:w="2241" w:type="dxa"/>
            <w:gridSpan w:val="2"/>
            <w:vMerge/>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pacing w:after="0" w:line="256" w:lineRule="auto"/>
              <w:rPr>
                <w:rFonts w:ascii="Times New Roman" w:eastAsia="Times New Roman" w:hAnsi="Times New Roman" w:cs="Times New Roman"/>
                <w:color w:val="000000"/>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pacing w:after="0" w:line="256" w:lineRule="auto"/>
              <w:rPr>
                <w:rFonts w:ascii="Times New Roman" w:eastAsia="Times New Roman" w:hAnsi="Times New Roman"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pacing w:after="0" w:line="256" w:lineRule="auto"/>
              <w:rPr>
                <w:rFonts w:ascii="Times New Roman" w:eastAsia="Times New Roman" w:hAnsi="Times New Roman"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pacing w:after="0" w:line="256" w:lineRule="auto"/>
              <w:rPr>
                <w:rFonts w:ascii="Times New Roman" w:eastAsia="Times New Roman" w:hAnsi="Times New Roman" w:cs="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pacing w:after="0" w:line="256" w:lineRule="auto"/>
              <w:rPr>
                <w:rFonts w:ascii="Times New Roman" w:eastAsia="Times New Roman" w:hAnsi="Times New Roman" w:cs="Times New Roman"/>
                <w:color w:val="000000"/>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2027</w:t>
            </w:r>
          </w:p>
        </w:tc>
        <w:tc>
          <w:tcPr>
            <w:tcW w:w="850" w:type="dxa"/>
            <w:tcBorders>
              <w:top w:val="single" w:sz="4" w:space="0" w:color="auto"/>
              <w:left w:val="single" w:sz="4" w:space="0" w:color="auto"/>
              <w:bottom w:val="single" w:sz="4" w:space="0" w:color="auto"/>
              <w:right w:val="single" w:sz="4" w:space="0" w:color="auto"/>
            </w:tcBorders>
            <w:hideMark/>
          </w:tcPr>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2028</w:t>
            </w:r>
          </w:p>
        </w:tc>
        <w:tc>
          <w:tcPr>
            <w:tcW w:w="851" w:type="dxa"/>
            <w:tcBorders>
              <w:top w:val="single" w:sz="4" w:space="0" w:color="auto"/>
              <w:left w:val="single" w:sz="4" w:space="0" w:color="auto"/>
              <w:bottom w:val="single" w:sz="4" w:space="0" w:color="auto"/>
              <w:right w:val="single" w:sz="4" w:space="0" w:color="auto"/>
            </w:tcBorders>
            <w:hideMark/>
          </w:tcPr>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2029</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2030</w:t>
            </w:r>
          </w:p>
        </w:tc>
        <w:tc>
          <w:tcPr>
            <w:tcW w:w="309" w:type="dxa"/>
            <w:tcBorders>
              <w:top w:val="single" w:sz="4" w:space="0" w:color="auto"/>
              <w:left w:val="single" w:sz="4" w:space="0" w:color="auto"/>
              <w:bottom w:val="single" w:sz="4" w:space="0" w:color="auto"/>
              <w:right w:val="single" w:sz="4" w:space="0" w:color="auto"/>
            </w:tcBorders>
            <w:vAlign w:val="center"/>
            <w:hideMark/>
          </w:tcPr>
          <w:p w:rsidR="00AE1099" w:rsidRPr="00AE1099" w:rsidRDefault="00AE1099" w:rsidP="00AE1099">
            <w:pPr>
              <w:shd w:val="clear" w:color="auto" w:fill="FFFFFF"/>
              <w:tabs>
                <w:tab w:val="left" w:pos="10490"/>
              </w:tabs>
              <w:spacing w:after="200" w:line="276" w:lineRule="auto"/>
              <w:jc w:val="center"/>
              <w:rPr>
                <w:rFonts w:ascii="Times New Roman" w:eastAsia="Times New Roman" w:hAnsi="Times New Roman" w:cs="Times New Roman"/>
                <w:color w:val="000000"/>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p>
        </w:tc>
      </w:tr>
      <w:tr w:rsidR="00AE1099" w:rsidRPr="00AE1099" w:rsidTr="00AE1099">
        <w:trPr>
          <w:gridAfter w:val="2"/>
          <w:wAfter w:w="81" w:type="dxa"/>
          <w:trHeight w:val="467"/>
        </w:trPr>
        <w:tc>
          <w:tcPr>
            <w:tcW w:w="841"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b/>
                <w:color w:val="000000"/>
              </w:rPr>
            </w:pPr>
          </w:p>
        </w:tc>
        <w:tc>
          <w:tcPr>
            <w:tcW w:w="561" w:type="dxa"/>
            <w:tcBorders>
              <w:top w:val="single" w:sz="4" w:space="0" w:color="auto"/>
              <w:left w:val="nil"/>
              <w:bottom w:val="single" w:sz="4" w:space="0" w:color="auto"/>
              <w:right w:val="nil"/>
            </w:tcBorders>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p>
        </w:tc>
        <w:tc>
          <w:tcPr>
            <w:tcW w:w="13335" w:type="dxa"/>
            <w:gridSpan w:val="13"/>
            <w:tcBorders>
              <w:top w:val="single" w:sz="4" w:space="0" w:color="auto"/>
              <w:left w:val="nil"/>
              <w:bottom w:val="single" w:sz="4" w:space="0" w:color="auto"/>
              <w:right w:val="single" w:sz="4" w:space="0" w:color="auto"/>
            </w:tcBorders>
            <w:hideMark/>
          </w:tcPr>
          <w:p w:rsidR="00AE1099" w:rsidRPr="00AE1099" w:rsidRDefault="001F503F" w:rsidP="001F503F">
            <w:pPr>
              <w:shd w:val="clear" w:color="auto" w:fill="FFFFFF"/>
              <w:tabs>
                <w:tab w:val="left" w:pos="10490"/>
              </w:tabs>
              <w:spacing w:line="256" w:lineRule="auto"/>
              <w:jc w:val="center"/>
              <w:rPr>
                <w:rFonts w:ascii="Times New Roman" w:eastAsia="Times New Roman" w:hAnsi="Times New Roman" w:cs="Times New Roman"/>
                <w:b/>
                <w:color w:val="000000"/>
              </w:rPr>
            </w:pPr>
            <w:r w:rsidRPr="001F503F">
              <w:rPr>
                <w:rFonts w:ascii="Times New Roman" w:eastAsia="Times New Roman" w:hAnsi="Times New Roman" w:cs="Times New Roman"/>
                <w:b/>
                <w:color w:val="000000"/>
              </w:rPr>
              <w:t>Укрепление здоровья детей, развитие коррекционного образования</w:t>
            </w:r>
          </w:p>
        </w:tc>
      </w:tr>
      <w:tr w:rsidR="00AE1099" w:rsidRPr="00AE1099" w:rsidTr="00AE1099">
        <w:trPr>
          <w:gridAfter w:val="1"/>
          <w:wAfter w:w="21" w:type="dxa"/>
        </w:trPr>
        <w:tc>
          <w:tcPr>
            <w:tcW w:w="841"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1</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AE1099" w:rsidRPr="00AE1099" w:rsidRDefault="00433833" w:rsidP="00AE1099">
            <w:pPr>
              <w:shd w:val="clear" w:color="auto" w:fill="FFFFFF"/>
              <w:tabs>
                <w:tab w:val="left" w:pos="10490"/>
              </w:tabs>
              <w:spacing w:after="200" w:line="276" w:lineRule="auto"/>
              <w:rPr>
                <w:rFonts w:ascii="Times New Roman" w:eastAsia="Times New Roman" w:hAnsi="Times New Roman" w:cs="Times New Roman"/>
                <w:color w:val="000000"/>
              </w:rPr>
            </w:pPr>
            <w:r w:rsidRPr="00433833">
              <w:rPr>
                <w:rFonts w:ascii="Times New Roman" w:eastAsia="Times New Roman" w:hAnsi="Times New Roman" w:cs="Times New Roman"/>
                <w:color w:val="000000"/>
              </w:rPr>
              <w:t>Обеспечение выполнения установленных  натуральных норм основных продуктов питания в дошкольных образовательных организациях</w:t>
            </w:r>
          </w:p>
        </w:tc>
        <w:tc>
          <w:tcPr>
            <w:tcW w:w="1598"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возрастание</w:t>
            </w:r>
          </w:p>
        </w:tc>
        <w:tc>
          <w:tcPr>
            <w:tcW w:w="1446"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AE1099" w:rsidRPr="00AE1099" w:rsidRDefault="00AE1099" w:rsidP="00AE1099">
            <w:r w:rsidRPr="00AE1099">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AE1099" w:rsidRPr="00AE1099" w:rsidRDefault="00AE1099" w:rsidP="00AE1099">
            <w:r w:rsidRPr="00AE1099">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AE1099" w:rsidRPr="00AE1099" w:rsidRDefault="00AE1099" w:rsidP="00AE1099">
            <w:r w:rsidRPr="00AE1099">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AE1099" w:rsidRPr="00AE1099" w:rsidRDefault="00AE1099" w:rsidP="00AE1099">
            <w:r w:rsidRPr="00AE1099">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AE1099" w:rsidRPr="00AE1099" w:rsidRDefault="00AE1099" w:rsidP="00AE1099"/>
        </w:tc>
        <w:tc>
          <w:tcPr>
            <w:tcW w:w="2019" w:type="dxa"/>
            <w:gridSpan w:val="3"/>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Управление образования администрации Варненского муниципального округа</w:t>
            </w:r>
          </w:p>
        </w:tc>
      </w:tr>
    </w:tbl>
    <w:p w:rsidR="00AE1099" w:rsidRDefault="00AE1099" w:rsidP="00AE1099">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433833" w:rsidRDefault="00433833" w:rsidP="00AE1099">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433833" w:rsidRDefault="00433833" w:rsidP="00AE1099">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433833" w:rsidRDefault="00433833" w:rsidP="00AE1099">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433833" w:rsidRDefault="00433833" w:rsidP="00AE1099">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433833" w:rsidRDefault="00433833" w:rsidP="00AE1099">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433833" w:rsidRDefault="00433833" w:rsidP="00AE1099">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433833" w:rsidRDefault="00433833" w:rsidP="00AE1099">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B1712A" w:rsidRPr="00AE1099" w:rsidRDefault="00B1712A" w:rsidP="00AE1099">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AE1099" w:rsidRPr="00AE1099" w:rsidRDefault="00AE1099" w:rsidP="00AE1099">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AE1099" w:rsidRPr="00AE1099" w:rsidRDefault="00AE1099" w:rsidP="00AE1099">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r w:rsidRPr="00AE1099">
        <w:rPr>
          <w:rFonts w:ascii="Times New Roman" w:eastAsia="Times New Roman" w:hAnsi="Times New Roman" w:cs="Times New Roman"/>
          <w:bCs/>
          <w:color w:val="000000" w:themeColor="text1"/>
          <w:sz w:val="24"/>
          <w:szCs w:val="24"/>
        </w:rPr>
        <w:lastRenderedPageBreak/>
        <w:t>3. Перечень мероприятий (результатов) комплекса процессных мероприятий</w:t>
      </w:r>
    </w:p>
    <w:tbl>
      <w:tblPr>
        <w:tblpPr w:leftFromText="180" w:rightFromText="180" w:vertAnchor="text" w:tblpX="108" w:tblpY="1"/>
        <w:tblOverlap w:val="never"/>
        <w:tblW w:w="153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591"/>
        <w:gridCol w:w="1843"/>
        <w:gridCol w:w="1984"/>
        <w:gridCol w:w="1134"/>
        <w:gridCol w:w="1276"/>
        <w:gridCol w:w="992"/>
        <w:gridCol w:w="1134"/>
        <w:gridCol w:w="993"/>
        <w:gridCol w:w="1134"/>
        <w:gridCol w:w="1134"/>
        <w:gridCol w:w="249"/>
      </w:tblGrid>
      <w:tr w:rsidR="00AE1099" w:rsidRPr="00AE1099" w:rsidTr="00AE1099">
        <w:tc>
          <w:tcPr>
            <w:tcW w:w="840" w:type="dxa"/>
            <w:vMerge w:val="restart"/>
            <w:tcBorders>
              <w:top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w:t>
            </w:r>
          </w:p>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п/п</w:t>
            </w:r>
          </w:p>
        </w:tc>
        <w:tc>
          <w:tcPr>
            <w:tcW w:w="2591" w:type="dxa"/>
            <w:vMerge w:val="restart"/>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Наименование мероприятия (результата)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 xml:space="preserve">Тип мероприятия (результата)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Характеристика</w:t>
            </w:r>
            <w:r w:rsidRPr="00AE1099">
              <w:rPr>
                <w:rFonts w:ascii="Times New Roman" w:eastAsia="Times New Roman" w:hAnsi="Times New Roman" w:cs="Times New Roman"/>
                <w:color w:val="000000" w:themeColor="text1"/>
                <w:vertAlign w:val="superscript"/>
              </w:rPr>
              <w:t>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Базовое значение</w:t>
            </w:r>
          </w:p>
        </w:tc>
        <w:tc>
          <w:tcPr>
            <w:tcW w:w="5636" w:type="dxa"/>
            <w:gridSpan w:val="6"/>
            <w:tcBorders>
              <w:top w:val="single" w:sz="4" w:space="0" w:color="auto"/>
              <w:left w:val="single" w:sz="4" w:space="0" w:color="auto"/>
              <w:bottom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Значения мероприятия (результата) по годам</w:t>
            </w:r>
          </w:p>
        </w:tc>
      </w:tr>
      <w:tr w:rsidR="00AE1099" w:rsidRPr="00AE1099" w:rsidTr="00AE1099">
        <w:trPr>
          <w:trHeight w:val="462"/>
        </w:trPr>
        <w:tc>
          <w:tcPr>
            <w:tcW w:w="840" w:type="dxa"/>
            <w:vMerge/>
            <w:tcBorders>
              <w:top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p>
        </w:tc>
        <w:tc>
          <w:tcPr>
            <w:tcW w:w="1276" w:type="dxa"/>
            <w:tcBorders>
              <w:top w:val="nil"/>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2025</w:t>
            </w:r>
          </w:p>
        </w:tc>
        <w:tc>
          <w:tcPr>
            <w:tcW w:w="992"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2027</w:t>
            </w:r>
          </w:p>
        </w:tc>
        <w:tc>
          <w:tcPr>
            <w:tcW w:w="99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2030</w:t>
            </w:r>
          </w:p>
        </w:tc>
        <w:tc>
          <w:tcPr>
            <w:tcW w:w="249" w:type="dxa"/>
            <w:tcBorders>
              <w:top w:val="single" w:sz="4" w:space="0" w:color="auto"/>
              <w:left w:val="single" w:sz="4" w:space="0" w:color="auto"/>
              <w:bottom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p>
        </w:tc>
      </w:tr>
      <w:tr w:rsidR="00AE1099" w:rsidRPr="00AE1099" w:rsidTr="00AE1099">
        <w:trPr>
          <w:trHeight w:val="623"/>
        </w:trPr>
        <w:tc>
          <w:tcPr>
            <w:tcW w:w="15304" w:type="dxa"/>
            <w:gridSpan w:val="12"/>
            <w:tcBorders>
              <w:top w:val="single" w:sz="4" w:space="0" w:color="auto"/>
              <w:bottom w:val="single" w:sz="4" w:space="0" w:color="auto"/>
            </w:tcBorders>
            <w:vAlign w:val="center"/>
          </w:tcPr>
          <w:p w:rsidR="00AE1099" w:rsidRPr="00AE1099" w:rsidRDefault="00B1712A" w:rsidP="00AE1099">
            <w:pPr>
              <w:shd w:val="clear" w:color="auto" w:fill="FFFFFF" w:themeFill="background1"/>
              <w:jc w:val="center"/>
              <w:rPr>
                <w:rFonts w:ascii="Times New Roman" w:eastAsia="Times New Roman" w:hAnsi="Times New Roman" w:cs="Times New Roman"/>
                <w:b/>
                <w:color w:val="000000" w:themeColor="text1"/>
              </w:rPr>
            </w:pPr>
            <w:r w:rsidRPr="00B1712A">
              <w:rPr>
                <w:rFonts w:ascii="Times New Roman" w:eastAsia="Times New Roman" w:hAnsi="Times New Roman" w:cs="Times New Roman"/>
                <w:b/>
                <w:color w:val="000000" w:themeColor="text1"/>
              </w:rPr>
              <w:t>Укрепление здоровья детей, развитие коррекционного образования</w:t>
            </w:r>
          </w:p>
        </w:tc>
      </w:tr>
      <w:tr w:rsidR="00AE1099" w:rsidRPr="00AE1099" w:rsidTr="00AE1099">
        <w:tc>
          <w:tcPr>
            <w:tcW w:w="840" w:type="dxa"/>
            <w:tcBorders>
              <w:top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w:t>
            </w:r>
          </w:p>
        </w:tc>
        <w:tc>
          <w:tcPr>
            <w:tcW w:w="2591" w:type="dxa"/>
            <w:tcBorders>
              <w:top w:val="single" w:sz="4" w:space="0" w:color="auto"/>
              <w:left w:val="single" w:sz="4" w:space="0" w:color="auto"/>
              <w:bottom w:val="single" w:sz="4" w:space="0" w:color="auto"/>
              <w:right w:val="single" w:sz="4" w:space="0" w:color="auto"/>
            </w:tcBorders>
            <w:vAlign w:val="center"/>
          </w:tcPr>
          <w:p w:rsidR="00AE1099" w:rsidRPr="00AE1099" w:rsidRDefault="00B1712A" w:rsidP="00AE1099">
            <w:pPr>
              <w:shd w:val="clear" w:color="auto" w:fill="FFFFFF" w:themeFill="background1"/>
              <w:jc w:val="both"/>
              <w:rPr>
                <w:rFonts w:ascii="Times New Roman" w:hAnsi="Times New Roman" w:cs="Times New Roman"/>
              </w:rPr>
            </w:pPr>
            <w:r w:rsidRPr="00B1712A">
              <w:rPr>
                <w:rFonts w:ascii="Times New Roman" w:hAnsi="Times New Roman" w:cs="Times New Roman"/>
              </w:rPr>
              <w:t>Приобретение наглядных материалов, пропагандирующих необходимость гигиены полости рта, для муниципальных образовательных организаций реализующих образовательные программы дошкольного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AE1099" w:rsidRPr="00AE1099" w:rsidRDefault="00B1712A" w:rsidP="00AE1099">
            <w:pPr>
              <w:shd w:val="clear" w:color="auto" w:fill="FFFFFF" w:themeFill="background1"/>
              <w:rPr>
                <w:rFonts w:ascii="Times New Roman" w:eastAsia="Times New Roman" w:hAnsi="Times New Roman" w:cs="Times New Roman"/>
                <w:color w:val="000000" w:themeColor="text1"/>
              </w:rPr>
            </w:pPr>
            <w:r w:rsidRPr="00B1712A">
              <w:rPr>
                <w:rFonts w:ascii="Times New Roman" w:eastAsia="Times New Roman" w:hAnsi="Times New Roman" w:cs="Times New Roman"/>
                <w:color w:val="000000" w:themeColor="text1"/>
              </w:rPr>
              <w:t>Приобретение товаров, работ ,услуг</w:t>
            </w:r>
          </w:p>
        </w:tc>
        <w:tc>
          <w:tcPr>
            <w:tcW w:w="1984" w:type="dxa"/>
            <w:tcBorders>
              <w:top w:val="single" w:sz="4" w:space="0" w:color="auto"/>
              <w:left w:val="single" w:sz="4" w:space="0" w:color="auto"/>
              <w:bottom w:val="single" w:sz="4" w:space="0" w:color="auto"/>
              <w:right w:val="single" w:sz="4" w:space="0" w:color="auto"/>
            </w:tcBorders>
            <w:vAlign w:val="center"/>
          </w:tcPr>
          <w:p w:rsidR="00AE1099" w:rsidRPr="00AE1099" w:rsidRDefault="00B1712A" w:rsidP="00AE1099">
            <w:pPr>
              <w:shd w:val="clear" w:color="auto" w:fill="FFFFFF" w:themeFill="background1"/>
              <w:rPr>
                <w:rFonts w:ascii="Times New Roman" w:eastAsia="Times New Roman" w:hAnsi="Times New Roman" w:cs="Times New Roman"/>
                <w:color w:val="000000" w:themeColor="text1"/>
              </w:rPr>
            </w:pPr>
            <w:r w:rsidRPr="00B1712A">
              <w:rPr>
                <w:rFonts w:ascii="Times New Roman" w:eastAsia="Times New Roman" w:hAnsi="Times New Roman" w:cs="Times New Roman"/>
                <w:color w:val="000000" w:themeColor="text1"/>
              </w:rPr>
              <w:t>используется для мероприятий (результатов), в рамках которых осуществляются закупки товаров, работ и услуг</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r w:rsidRPr="00AE1099">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AE1099" w:rsidRPr="00AE1099" w:rsidRDefault="00AE1099" w:rsidP="00AE1099">
            <w:r w:rsidRPr="00AE1099">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r w:rsidRPr="00AE1099">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r w:rsidRPr="00AE1099">
              <w:rPr>
                <w:rFonts w:ascii="Times New Roman" w:eastAsia="Times New Roman" w:hAnsi="Times New Roman" w:cs="Times New Roman"/>
                <w:color w:val="000000" w:themeColor="text1"/>
              </w:rPr>
              <w:t>100</w:t>
            </w:r>
          </w:p>
        </w:tc>
        <w:tc>
          <w:tcPr>
            <w:tcW w:w="249" w:type="dxa"/>
            <w:tcBorders>
              <w:top w:val="single" w:sz="4" w:space="0" w:color="auto"/>
              <w:left w:val="single" w:sz="4" w:space="0" w:color="auto"/>
              <w:bottom w:val="single" w:sz="4" w:space="0" w:color="auto"/>
            </w:tcBorders>
          </w:tcPr>
          <w:p w:rsidR="00AE1099" w:rsidRPr="00AE1099" w:rsidRDefault="00AE1099" w:rsidP="00AE1099"/>
        </w:tc>
      </w:tr>
      <w:tr w:rsidR="00AE1099" w:rsidRPr="00AE1099" w:rsidTr="00AE1099">
        <w:tc>
          <w:tcPr>
            <w:tcW w:w="840" w:type="dxa"/>
            <w:tcBorders>
              <w:top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w:t>
            </w:r>
          </w:p>
        </w:tc>
        <w:tc>
          <w:tcPr>
            <w:tcW w:w="2591" w:type="dxa"/>
            <w:tcBorders>
              <w:top w:val="single" w:sz="4" w:space="0" w:color="auto"/>
              <w:left w:val="single" w:sz="4" w:space="0" w:color="auto"/>
              <w:bottom w:val="single" w:sz="4" w:space="0" w:color="auto"/>
              <w:right w:val="single" w:sz="4" w:space="0" w:color="auto"/>
            </w:tcBorders>
            <w:vAlign w:val="center"/>
          </w:tcPr>
          <w:p w:rsidR="00B1712A" w:rsidRPr="00B1712A" w:rsidRDefault="00B1712A" w:rsidP="00B1712A">
            <w:pPr>
              <w:spacing w:after="0" w:line="240" w:lineRule="auto"/>
              <w:jc w:val="both"/>
              <w:rPr>
                <w:rFonts w:ascii="Times New Roman" w:hAnsi="Times New Roman" w:cs="Times New Roman"/>
              </w:rPr>
            </w:pPr>
            <w:r w:rsidRPr="00B1712A">
              <w:rPr>
                <w:rFonts w:ascii="Times New Roman" w:hAnsi="Times New Roman" w:cs="Times New Roman"/>
              </w:rPr>
              <w:t>Поддержание рациона питания детей в ДОО в пределах, установленных санитарно эпидемиологическими правилами СанПин 2.4.1.3049-13  Санитарно-эпидемиологические требования к</w:t>
            </w:r>
          </w:p>
          <w:p w:rsidR="00B1712A" w:rsidRPr="00B1712A" w:rsidRDefault="00B1712A" w:rsidP="00B1712A">
            <w:pPr>
              <w:spacing w:after="0" w:line="240" w:lineRule="auto"/>
              <w:jc w:val="both"/>
              <w:rPr>
                <w:rFonts w:ascii="Times New Roman" w:hAnsi="Times New Roman" w:cs="Times New Roman"/>
              </w:rPr>
            </w:pPr>
            <w:r w:rsidRPr="00B1712A">
              <w:rPr>
                <w:rFonts w:ascii="Times New Roman" w:hAnsi="Times New Roman" w:cs="Times New Roman"/>
              </w:rPr>
              <w:t>устройству, содержанию и организации</w:t>
            </w:r>
          </w:p>
          <w:p w:rsidR="00B1712A" w:rsidRPr="00B1712A" w:rsidRDefault="00B1712A" w:rsidP="00B1712A">
            <w:pPr>
              <w:spacing w:after="0" w:line="240" w:lineRule="auto"/>
              <w:jc w:val="both"/>
              <w:rPr>
                <w:rFonts w:ascii="Times New Roman" w:hAnsi="Times New Roman" w:cs="Times New Roman"/>
              </w:rPr>
            </w:pPr>
            <w:r w:rsidRPr="00B1712A">
              <w:rPr>
                <w:rFonts w:ascii="Times New Roman" w:hAnsi="Times New Roman" w:cs="Times New Roman"/>
              </w:rPr>
              <w:lastRenderedPageBreak/>
              <w:t>режима работы дошкольных</w:t>
            </w:r>
          </w:p>
          <w:p w:rsidR="00AE1099" w:rsidRPr="00AE1099" w:rsidRDefault="00B1712A" w:rsidP="00B1712A">
            <w:pPr>
              <w:spacing w:after="0" w:line="240" w:lineRule="auto"/>
              <w:jc w:val="both"/>
              <w:rPr>
                <w:rFonts w:ascii="Times New Roman" w:eastAsia="Times New Roman" w:hAnsi="Times New Roman" w:cs="Times New Roman"/>
                <w:lang w:eastAsia="ru-RU"/>
              </w:rPr>
            </w:pPr>
            <w:r w:rsidRPr="00B1712A">
              <w:rPr>
                <w:rFonts w:ascii="Times New Roman" w:hAnsi="Times New Roman" w:cs="Times New Roman"/>
              </w:rPr>
              <w:t>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lastRenderedPageBreak/>
              <w:t>Приобретение товаров, работ ,услуг</w:t>
            </w:r>
          </w:p>
        </w:tc>
        <w:tc>
          <w:tcPr>
            <w:tcW w:w="198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pacing w:after="0" w:line="240" w:lineRule="auto"/>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используется для мероприятий (результатов), в рамках которых осуществляются закупки товаров, работ и услуг</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100</w:t>
            </w:r>
          </w:p>
        </w:tc>
        <w:tc>
          <w:tcPr>
            <w:tcW w:w="249" w:type="dxa"/>
            <w:tcBorders>
              <w:top w:val="single" w:sz="4" w:space="0" w:color="auto"/>
              <w:left w:val="single" w:sz="4" w:space="0" w:color="auto"/>
              <w:bottom w:val="single" w:sz="4" w:space="0" w:color="auto"/>
            </w:tcBorders>
          </w:tcPr>
          <w:p w:rsidR="00AE1099" w:rsidRPr="00AE1099" w:rsidRDefault="00AE1099" w:rsidP="00AE1099"/>
        </w:tc>
      </w:tr>
    </w:tbl>
    <w:p w:rsidR="00AE1099" w:rsidRDefault="00AE1099"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B1712A" w:rsidRPr="00AE1099" w:rsidRDefault="00B1712A" w:rsidP="00B1712A">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AE1099" w:rsidRPr="00AE1099" w:rsidRDefault="00AE1099" w:rsidP="00AE1099">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AE1099">
        <w:rPr>
          <w:rFonts w:ascii="Times New Roman" w:eastAsia="Times New Roman" w:hAnsi="Times New Roman" w:cs="Times New Roman"/>
          <w:bCs/>
          <w:color w:val="000000" w:themeColor="text1"/>
          <w:sz w:val="24"/>
          <w:szCs w:val="24"/>
        </w:rPr>
        <w:lastRenderedPageBreak/>
        <w:t>4. Финансовое обеспечение комплекса процессных мероприятий</w:t>
      </w:r>
    </w:p>
    <w:tbl>
      <w:tblPr>
        <w:tblW w:w="14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0"/>
        <w:gridCol w:w="1134"/>
        <w:gridCol w:w="1134"/>
        <w:gridCol w:w="1275"/>
        <w:gridCol w:w="1134"/>
        <w:gridCol w:w="1134"/>
        <w:gridCol w:w="1704"/>
      </w:tblGrid>
      <w:tr w:rsidR="00AE1099" w:rsidRPr="00AE1099" w:rsidTr="00AE1099">
        <w:trPr>
          <w:trHeight w:val="433"/>
        </w:trPr>
        <w:tc>
          <w:tcPr>
            <w:tcW w:w="6550" w:type="dxa"/>
            <w:vMerge w:val="restart"/>
            <w:tcBorders>
              <w:top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Наименование мероприятия (результата) /</w:t>
            </w:r>
          </w:p>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источник финансового обеспечения</w:t>
            </w:r>
          </w:p>
        </w:tc>
        <w:tc>
          <w:tcPr>
            <w:tcW w:w="7515" w:type="dxa"/>
            <w:gridSpan w:val="6"/>
            <w:tcBorders>
              <w:top w:val="single" w:sz="4" w:space="0" w:color="auto"/>
              <w:bottom w:val="single" w:sz="4" w:space="0" w:color="auto"/>
            </w:tcBorders>
            <w:shd w:val="clear" w:color="auto" w:fill="auto"/>
          </w:tcPr>
          <w:p w:rsidR="00AE1099" w:rsidRPr="00AE1099" w:rsidRDefault="00AE1099" w:rsidP="00AE1099">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Объем финансового обеспечения</w:t>
            </w:r>
          </w:p>
          <w:p w:rsidR="00AE1099" w:rsidRPr="00AE1099" w:rsidRDefault="00AE1099" w:rsidP="00AE1099">
            <w:pPr>
              <w:jc w:val="center"/>
            </w:pPr>
            <w:r w:rsidRPr="00AE1099">
              <w:rPr>
                <w:rFonts w:ascii="Times New Roman" w:eastAsia="Times New Roman" w:hAnsi="Times New Roman" w:cs="Times New Roman"/>
                <w:color w:val="000000" w:themeColor="text1"/>
              </w:rPr>
              <w:t>по годам реализации, рублей</w:t>
            </w:r>
          </w:p>
        </w:tc>
      </w:tr>
      <w:tr w:rsidR="00AE1099" w:rsidRPr="00AE1099" w:rsidTr="00A62F8F">
        <w:trPr>
          <w:trHeight w:val="235"/>
        </w:trPr>
        <w:tc>
          <w:tcPr>
            <w:tcW w:w="6550" w:type="dxa"/>
            <w:vMerge/>
            <w:tcBorders>
              <w:top w:val="nil"/>
              <w:bottom w:val="single" w:sz="4" w:space="0" w:color="auto"/>
              <w:right w:val="nil"/>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2027</w:t>
            </w:r>
          </w:p>
        </w:tc>
        <w:tc>
          <w:tcPr>
            <w:tcW w:w="1275"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2030</w:t>
            </w:r>
          </w:p>
        </w:tc>
        <w:tc>
          <w:tcPr>
            <w:tcW w:w="1704" w:type="dxa"/>
            <w:tcBorders>
              <w:top w:val="single" w:sz="4" w:space="0" w:color="auto"/>
              <w:left w:val="single" w:sz="4" w:space="0" w:color="auto"/>
              <w:bottom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всего</w:t>
            </w:r>
          </w:p>
        </w:tc>
      </w:tr>
      <w:tr w:rsidR="007867AC" w:rsidRPr="00AE1099" w:rsidTr="00A62F8F">
        <w:tc>
          <w:tcPr>
            <w:tcW w:w="6550" w:type="dxa"/>
            <w:tcBorders>
              <w:top w:val="single" w:sz="4" w:space="0" w:color="auto"/>
              <w:bottom w:val="single" w:sz="4" w:space="0" w:color="auto"/>
              <w:right w:val="nil"/>
            </w:tcBorders>
          </w:tcPr>
          <w:p w:rsidR="007867AC" w:rsidRPr="00AE1099" w:rsidRDefault="007867AC" w:rsidP="007867AC">
            <w:pPr>
              <w:shd w:val="clear" w:color="auto" w:fill="FFFFFF" w:themeFill="background1"/>
              <w:jc w:val="both"/>
              <w:rPr>
                <w:rFonts w:ascii="Times New Roman" w:hAnsi="Times New Roman" w:cs="Times New Roman"/>
                <w:b/>
              </w:rPr>
            </w:pPr>
            <w:r w:rsidRPr="00AE1099">
              <w:rPr>
                <w:rFonts w:ascii="Times New Roman" w:eastAsia="Times New Roman" w:hAnsi="Times New Roman" w:cs="Times New Roman"/>
                <w:b/>
                <w:color w:val="000000" w:themeColor="text1"/>
              </w:rPr>
              <w:t>Комплекс процессных мероприя</w:t>
            </w:r>
            <w:r>
              <w:rPr>
                <w:rFonts w:ascii="Times New Roman" w:eastAsia="Times New Roman" w:hAnsi="Times New Roman" w:cs="Times New Roman"/>
                <w:b/>
                <w:color w:val="000000" w:themeColor="text1"/>
              </w:rPr>
              <w:t>тий «</w:t>
            </w:r>
            <w:r w:rsidRPr="00A62F8F">
              <w:rPr>
                <w:rFonts w:ascii="Times New Roman" w:eastAsia="Times New Roman" w:hAnsi="Times New Roman" w:cs="Times New Roman"/>
                <w:b/>
                <w:color w:val="000000" w:themeColor="text1"/>
              </w:rPr>
              <w:t>Укрепление здоровья детей, развитие коррекционного образования</w:t>
            </w:r>
            <w:r w:rsidRPr="00AE1099">
              <w:rPr>
                <w:rFonts w:ascii="Times New Roman" w:eastAsia="Times New Roman" w:hAnsi="Times New Roman" w:cs="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16824,00</w:t>
            </w: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16824,00</w:t>
            </w:r>
          </w:p>
        </w:tc>
        <w:tc>
          <w:tcPr>
            <w:tcW w:w="1275"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16824,00</w:t>
            </w: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b/>
                <w:color w:val="000000" w:themeColor="text1"/>
              </w:rPr>
            </w:pPr>
          </w:p>
        </w:tc>
        <w:tc>
          <w:tcPr>
            <w:tcW w:w="1704" w:type="dxa"/>
            <w:tcBorders>
              <w:top w:val="single" w:sz="4" w:space="0" w:color="auto"/>
              <w:left w:val="single" w:sz="4" w:space="0" w:color="auto"/>
              <w:bottom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50472,00</w:t>
            </w:r>
          </w:p>
        </w:tc>
      </w:tr>
      <w:tr w:rsidR="007867AC" w:rsidRPr="00AE1099" w:rsidTr="00046822">
        <w:tc>
          <w:tcPr>
            <w:tcW w:w="6550" w:type="dxa"/>
            <w:tcBorders>
              <w:top w:val="single" w:sz="4" w:space="0" w:color="auto"/>
              <w:bottom w:val="single" w:sz="4" w:space="0" w:color="auto"/>
              <w:right w:val="nil"/>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7867AC" w:rsidRPr="00AE1099" w:rsidTr="00046822">
        <w:tc>
          <w:tcPr>
            <w:tcW w:w="6550" w:type="dxa"/>
            <w:tcBorders>
              <w:top w:val="single" w:sz="4" w:space="0" w:color="auto"/>
              <w:bottom w:val="single" w:sz="4" w:space="0" w:color="auto"/>
              <w:right w:val="nil"/>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7867AC" w:rsidRPr="00AE1099" w:rsidTr="00046822">
        <w:tc>
          <w:tcPr>
            <w:tcW w:w="6550" w:type="dxa"/>
            <w:tcBorders>
              <w:top w:val="single" w:sz="4" w:space="0" w:color="auto"/>
              <w:bottom w:val="single" w:sz="4" w:space="0" w:color="auto"/>
              <w:right w:val="nil"/>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16824,00</w:t>
            </w:r>
          </w:p>
        </w:tc>
        <w:tc>
          <w:tcPr>
            <w:tcW w:w="1134"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16824,00</w:t>
            </w:r>
          </w:p>
        </w:tc>
        <w:tc>
          <w:tcPr>
            <w:tcW w:w="1275"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16824,00</w:t>
            </w: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50472,00</w:t>
            </w:r>
          </w:p>
        </w:tc>
      </w:tr>
      <w:tr w:rsidR="00AE1099" w:rsidRPr="00AE1099" w:rsidTr="00A62F8F">
        <w:tc>
          <w:tcPr>
            <w:tcW w:w="6550" w:type="dxa"/>
            <w:tcBorders>
              <w:top w:val="single" w:sz="4" w:space="0" w:color="auto"/>
              <w:bottom w:val="single" w:sz="4" w:space="0" w:color="auto"/>
              <w:right w:val="nil"/>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том числе по мероприятиям:</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r>
      <w:tr w:rsidR="00AE1099" w:rsidRPr="00AE1099" w:rsidTr="00A62F8F">
        <w:trPr>
          <w:trHeight w:val="930"/>
        </w:trPr>
        <w:tc>
          <w:tcPr>
            <w:tcW w:w="6550" w:type="dxa"/>
            <w:tcBorders>
              <w:top w:val="single" w:sz="4" w:space="0" w:color="auto"/>
              <w:bottom w:val="single" w:sz="4" w:space="0" w:color="auto"/>
              <w:right w:val="nil"/>
            </w:tcBorders>
          </w:tcPr>
          <w:p w:rsidR="00AE1099" w:rsidRPr="00AE1099" w:rsidRDefault="00AE1099" w:rsidP="00A62F8F">
            <w:pPr>
              <w:shd w:val="clear" w:color="auto" w:fill="FFFFFF" w:themeFill="background1"/>
              <w:rPr>
                <w:rFonts w:ascii="Times New Roman" w:eastAsia="Times New Roman" w:hAnsi="Times New Roman" w:cs="Times New Roman"/>
                <w:b/>
                <w:color w:val="000000" w:themeColor="text1"/>
              </w:rPr>
            </w:pPr>
            <w:r w:rsidRPr="00AE1099">
              <w:rPr>
                <w:rFonts w:ascii="Times New Roman" w:eastAsia="Times New Roman" w:hAnsi="Times New Roman" w:cs="Times New Roman"/>
                <w:b/>
                <w:color w:val="000000" w:themeColor="text1"/>
              </w:rPr>
              <w:t>1.</w:t>
            </w:r>
            <w:r w:rsidRPr="00AE1099">
              <w:t xml:space="preserve"> </w:t>
            </w:r>
            <w:r w:rsidRPr="00AE1099">
              <w:rPr>
                <w:rFonts w:ascii="Times New Roman" w:eastAsia="Times New Roman" w:hAnsi="Times New Roman" w:cs="Times New Roman"/>
                <w:b/>
                <w:color w:val="000000" w:themeColor="text1"/>
              </w:rPr>
              <w:t xml:space="preserve"> </w:t>
            </w:r>
            <w:r w:rsidR="00A62F8F" w:rsidRPr="00A62F8F">
              <w:rPr>
                <w:rFonts w:ascii="Times New Roman" w:eastAsia="Times New Roman" w:hAnsi="Times New Roman" w:cs="Times New Roman"/>
                <w:b/>
                <w:color w:val="000000" w:themeColor="text1"/>
              </w:rPr>
              <w:t>Приобретение наглядных материалов, пропагандирующих необходимость гигиены полости рта, для муниципальных образовательных организаций реализующих образовательные программы дошкольного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7867AC" w:rsidP="00AE1099">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7867AC" w:rsidP="00AE1099">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AE1099" w:rsidRPr="00AE1099" w:rsidRDefault="007867AC" w:rsidP="00AE1099">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b/>
                <w:color w:val="000000" w:themeColor="text1"/>
              </w:rPr>
            </w:pPr>
          </w:p>
        </w:tc>
        <w:tc>
          <w:tcPr>
            <w:tcW w:w="1704" w:type="dxa"/>
            <w:tcBorders>
              <w:top w:val="single" w:sz="4" w:space="0" w:color="auto"/>
              <w:left w:val="single" w:sz="4" w:space="0" w:color="auto"/>
              <w:bottom w:val="single" w:sz="4" w:space="0" w:color="auto"/>
            </w:tcBorders>
            <w:vAlign w:val="center"/>
          </w:tcPr>
          <w:p w:rsidR="00AE1099" w:rsidRPr="00AE1099" w:rsidRDefault="007867AC" w:rsidP="00AE1099">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r w:rsidR="00AE1099" w:rsidRPr="00AE1099" w:rsidTr="00A62F8F">
        <w:tc>
          <w:tcPr>
            <w:tcW w:w="6550" w:type="dxa"/>
            <w:tcBorders>
              <w:top w:val="single" w:sz="4" w:space="0" w:color="auto"/>
              <w:bottom w:val="single" w:sz="4" w:space="0" w:color="auto"/>
              <w:right w:val="nil"/>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r>
      <w:tr w:rsidR="00AE1099" w:rsidRPr="00AE1099" w:rsidTr="00A62F8F">
        <w:tc>
          <w:tcPr>
            <w:tcW w:w="6550" w:type="dxa"/>
            <w:tcBorders>
              <w:top w:val="single" w:sz="4" w:space="0" w:color="auto"/>
              <w:bottom w:val="single" w:sz="4" w:space="0" w:color="auto"/>
              <w:right w:val="nil"/>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r>
      <w:tr w:rsidR="00AE1099" w:rsidRPr="00AE1099" w:rsidTr="00A62F8F">
        <w:tc>
          <w:tcPr>
            <w:tcW w:w="6550" w:type="dxa"/>
            <w:tcBorders>
              <w:top w:val="single" w:sz="4" w:space="0" w:color="auto"/>
              <w:bottom w:val="single" w:sz="4" w:space="0" w:color="auto"/>
              <w:right w:val="nil"/>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p>
        </w:tc>
      </w:tr>
      <w:tr w:rsidR="007867AC" w:rsidRPr="00AE1099" w:rsidTr="007F13B1">
        <w:tc>
          <w:tcPr>
            <w:tcW w:w="6550" w:type="dxa"/>
            <w:tcBorders>
              <w:top w:val="single" w:sz="4" w:space="0" w:color="auto"/>
              <w:bottom w:val="single" w:sz="4" w:space="0" w:color="auto"/>
              <w:right w:val="nil"/>
            </w:tcBorders>
          </w:tcPr>
          <w:p w:rsidR="007867AC" w:rsidRPr="00A62F8F" w:rsidRDefault="007867AC" w:rsidP="007867AC">
            <w:pPr>
              <w:spacing w:after="0" w:line="240" w:lineRule="auto"/>
              <w:jc w:val="both"/>
              <w:rPr>
                <w:rFonts w:ascii="Times New Roman" w:hAnsi="Times New Roman" w:cs="Times New Roman"/>
              </w:rPr>
            </w:pPr>
            <w:r w:rsidRPr="00AE1099">
              <w:rPr>
                <w:rFonts w:ascii="Times New Roman" w:eastAsia="Times New Roman" w:hAnsi="Times New Roman" w:cs="Times New Roman"/>
                <w:b/>
                <w:lang w:eastAsia="ru-RU"/>
              </w:rPr>
              <w:t>2.</w:t>
            </w:r>
            <w:r w:rsidRPr="00AE1099">
              <w:t xml:space="preserve"> </w:t>
            </w:r>
            <w:r w:rsidRPr="00A62F8F">
              <w:rPr>
                <w:rFonts w:ascii="Times New Roman" w:hAnsi="Times New Roman" w:cs="Times New Roman"/>
                <w:b/>
              </w:rPr>
              <w:t>Поддержание рациона питания детей в ДОО в пределах, установленных санитарно эпидемиологическими правилами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16824,00</w:t>
            </w: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16824,00</w:t>
            </w:r>
          </w:p>
        </w:tc>
        <w:tc>
          <w:tcPr>
            <w:tcW w:w="1275"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16824,00</w:t>
            </w: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b/>
                <w:color w:val="000000" w:themeColor="text1"/>
              </w:rPr>
            </w:pPr>
          </w:p>
        </w:tc>
        <w:tc>
          <w:tcPr>
            <w:tcW w:w="1704" w:type="dxa"/>
            <w:tcBorders>
              <w:top w:val="single" w:sz="4" w:space="0" w:color="auto"/>
              <w:left w:val="single" w:sz="4" w:space="0" w:color="auto"/>
              <w:bottom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50472,00</w:t>
            </w:r>
          </w:p>
        </w:tc>
      </w:tr>
      <w:tr w:rsidR="007867AC" w:rsidRPr="00AE1099" w:rsidTr="007F13B1">
        <w:tc>
          <w:tcPr>
            <w:tcW w:w="6550" w:type="dxa"/>
            <w:tcBorders>
              <w:top w:val="single" w:sz="4" w:space="0" w:color="auto"/>
              <w:bottom w:val="single" w:sz="4" w:space="0" w:color="auto"/>
              <w:right w:val="nil"/>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7867AC" w:rsidRPr="00AE1099" w:rsidTr="007F13B1">
        <w:tc>
          <w:tcPr>
            <w:tcW w:w="6550" w:type="dxa"/>
            <w:tcBorders>
              <w:top w:val="single" w:sz="4" w:space="0" w:color="auto"/>
              <w:bottom w:val="single" w:sz="4" w:space="0" w:color="auto"/>
              <w:right w:val="nil"/>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7867AC" w:rsidRPr="00AE1099" w:rsidTr="007F13B1">
        <w:tc>
          <w:tcPr>
            <w:tcW w:w="6550" w:type="dxa"/>
            <w:tcBorders>
              <w:top w:val="single" w:sz="4" w:space="0" w:color="auto"/>
              <w:bottom w:val="single" w:sz="4" w:space="0" w:color="auto"/>
              <w:right w:val="nil"/>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16824,00</w:t>
            </w:r>
          </w:p>
        </w:tc>
        <w:tc>
          <w:tcPr>
            <w:tcW w:w="1134"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16824,00</w:t>
            </w:r>
          </w:p>
        </w:tc>
        <w:tc>
          <w:tcPr>
            <w:tcW w:w="1275" w:type="dxa"/>
            <w:tcBorders>
              <w:top w:val="single" w:sz="4" w:space="0" w:color="auto"/>
              <w:left w:val="single" w:sz="4" w:space="0" w:color="auto"/>
              <w:bottom w:val="single" w:sz="4" w:space="0" w:color="auto"/>
              <w:right w:val="single" w:sz="4" w:space="0" w:color="auto"/>
            </w:tcBorders>
            <w:vAlign w:val="center"/>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16824,00</w:t>
            </w: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7867AC" w:rsidRPr="00AE1099" w:rsidRDefault="007867AC" w:rsidP="007867AC">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50472,00</w:t>
            </w:r>
          </w:p>
        </w:tc>
      </w:tr>
    </w:tbl>
    <w:p w:rsidR="00AE1099" w:rsidRPr="00AE1099" w:rsidRDefault="00AE1099" w:rsidP="00AE1099">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AE1099">
        <w:rPr>
          <w:rFonts w:ascii="Times New Roman" w:eastAsia="Times New Roman" w:hAnsi="Times New Roman" w:cs="Times New Roman"/>
          <w:bCs/>
          <w:color w:val="000000" w:themeColor="text1"/>
          <w:sz w:val="24"/>
          <w:szCs w:val="24"/>
        </w:rPr>
        <w:lastRenderedPageBreak/>
        <w:t>5</w:t>
      </w:r>
      <w:r w:rsidRPr="00AE1099">
        <w:rPr>
          <w:rFonts w:ascii="Times New Roman" w:eastAsia="Times New Roman" w:hAnsi="Times New Roman" w:cs="Times New Roman"/>
          <w:bCs/>
          <w:color w:val="000000" w:themeColor="text1"/>
        </w:rPr>
        <w:t>. </w:t>
      </w:r>
      <w:r w:rsidRPr="00AE1099">
        <w:rPr>
          <w:rFonts w:ascii="Times New Roman" w:eastAsia="Times New Roman" w:hAnsi="Times New Roman" w:cs="Times New Roman"/>
          <w:bCs/>
          <w:color w:val="000000" w:themeColor="text1"/>
          <w:sz w:val="24"/>
          <w:szCs w:val="24"/>
        </w:rPr>
        <w:t>План реализации комплекса процессных мероприятий</w:t>
      </w:r>
    </w:p>
    <w:tbl>
      <w:tblPr>
        <w:tblW w:w="1406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754"/>
        <w:gridCol w:w="5103"/>
        <w:gridCol w:w="3005"/>
      </w:tblGrid>
      <w:tr w:rsidR="00AE1099" w:rsidRPr="00AE1099" w:rsidTr="00AE1099">
        <w:tc>
          <w:tcPr>
            <w:tcW w:w="4200" w:type="dxa"/>
            <w:tcBorders>
              <w:top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Задача, мероприятие (результат) /</w:t>
            </w:r>
          </w:p>
          <w:p w:rsidR="00AE1099" w:rsidRPr="00AE1099" w:rsidRDefault="00AE1099" w:rsidP="00AE1099">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контрольная точка</w:t>
            </w:r>
          </w:p>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p>
        </w:tc>
        <w:tc>
          <w:tcPr>
            <w:tcW w:w="175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Дата наступления контрольной точки</w:t>
            </w:r>
          </w:p>
        </w:tc>
        <w:tc>
          <w:tcPr>
            <w:tcW w:w="510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 xml:space="preserve"> Ответственный орган</w:t>
            </w:r>
          </w:p>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Вид подтверждающего документа</w:t>
            </w:r>
          </w:p>
        </w:tc>
      </w:tr>
      <w:tr w:rsidR="00AE1099" w:rsidRPr="00AE1099" w:rsidTr="00AE1099">
        <w:trPr>
          <w:trHeight w:val="217"/>
        </w:trPr>
        <w:tc>
          <w:tcPr>
            <w:tcW w:w="4200" w:type="dxa"/>
            <w:tcBorders>
              <w:top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w:t>
            </w:r>
          </w:p>
        </w:tc>
        <w:tc>
          <w:tcPr>
            <w:tcW w:w="1754"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w:t>
            </w:r>
          </w:p>
        </w:tc>
        <w:tc>
          <w:tcPr>
            <w:tcW w:w="510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3</w:t>
            </w:r>
          </w:p>
        </w:tc>
        <w:tc>
          <w:tcPr>
            <w:tcW w:w="3005"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4</w:t>
            </w:r>
          </w:p>
        </w:tc>
      </w:tr>
      <w:tr w:rsidR="00AE1099" w:rsidRPr="00AE1099" w:rsidTr="00AE1099">
        <w:trPr>
          <w:trHeight w:val="217"/>
        </w:trPr>
        <w:tc>
          <w:tcPr>
            <w:tcW w:w="14062" w:type="dxa"/>
            <w:gridSpan w:val="4"/>
            <w:tcBorders>
              <w:top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b/>
                <w:color w:val="000000" w:themeColor="text1"/>
              </w:rPr>
              <w:t>Зада</w:t>
            </w:r>
            <w:r w:rsidR="007D60DC">
              <w:rPr>
                <w:rFonts w:ascii="Times New Roman" w:eastAsia="Times New Roman" w:hAnsi="Times New Roman" w:cs="Times New Roman"/>
                <w:b/>
                <w:color w:val="000000" w:themeColor="text1"/>
              </w:rPr>
              <w:t xml:space="preserve">ча: </w:t>
            </w:r>
            <w:r w:rsidR="007D60DC" w:rsidRPr="007D60DC">
              <w:rPr>
                <w:rFonts w:ascii="Times New Roman" w:eastAsia="Times New Roman" w:hAnsi="Times New Roman" w:cs="Times New Roman"/>
                <w:b/>
                <w:color w:val="000000" w:themeColor="text1"/>
              </w:rPr>
              <w:t>Укрепление здоровья детей, развитие коррекционного образования</w:t>
            </w:r>
          </w:p>
        </w:tc>
      </w:tr>
      <w:tr w:rsidR="00AE1099" w:rsidRPr="00AE1099" w:rsidTr="00AE1099">
        <w:tc>
          <w:tcPr>
            <w:tcW w:w="4200" w:type="dxa"/>
            <w:tcBorders>
              <w:top w:val="single" w:sz="4" w:space="0" w:color="auto"/>
              <w:bottom w:val="single" w:sz="4" w:space="0" w:color="auto"/>
              <w:right w:val="single" w:sz="4" w:space="0" w:color="auto"/>
            </w:tcBorders>
          </w:tcPr>
          <w:p w:rsidR="00AE1099" w:rsidRPr="00AE1099" w:rsidRDefault="00AE1099" w:rsidP="007D60DC">
            <w:pPr>
              <w:shd w:val="clear" w:color="auto" w:fill="FFFFFF" w:themeFill="background1"/>
              <w:rPr>
                <w:rFonts w:ascii="Times New Roman" w:hAnsi="Times New Roman" w:cs="Times New Roman"/>
              </w:rPr>
            </w:pPr>
            <w:r w:rsidRPr="00AE1099">
              <w:rPr>
                <w:rFonts w:ascii="Times New Roman" w:hAnsi="Times New Roman" w:cs="Times New Roman"/>
              </w:rPr>
              <w:t>Мероприятие:</w:t>
            </w:r>
            <w:r w:rsidRPr="00AE1099">
              <w:rPr>
                <w:rFonts w:ascii="Times New Roman" w:hAnsi="Times New Roman" w:cs="Times New Roman"/>
                <w:b/>
              </w:rPr>
              <w:t xml:space="preserve">1 </w:t>
            </w:r>
            <w:r w:rsidR="007D60DC" w:rsidRPr="007D60DC">
              <w:rPr>
                <w:rFonts w:ascii="Times New Roman" w:hAnsi="Times New Roman" w:cs="Times New Roman"/>
                <w:b/>
              </w:rPr>
              <w:t>Приобретение наглядных материалов, пропагандирующих необходимость гигиены полости рта, для муниципальных образовательных организаций реализующих образовательные программы дошкольного образования</w:t>
            </w:r>
          </w:p>
        </w:tc>
        <w:tc>
          <w:tcPr>
            <w:tcW w:w="175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 xml:space="preserve">            Х</w:t>
            </w:r>
          </w:p>
        </w:tc>
        <w:tc>
          <w:tcPr>
            <w:tcW w:w="510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SimSun" w:hAnsi="Times New Roman" w:cs="Times New Roman"/>
                <w:lang w:eastAsia="zh-CN" w:bidi="ar"/>
              </w:rPr>
            </w:pPr>
          </w:p>
        </w:tc>
      </w:tr>
      <w:tr w:rsidR="00AE1099" w:rsidRPr="00AE1099" w:rsidTr="00AE1099">
        <w:tc>
          <w:tcPr>
            <w:tcW w:w="4200" w:type="dxa"/>
            <w:tcBorders>
              <w:top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hAnsi="Times New Roman" w:cs="Times New Roman"/>
              </w:rPr>
            </w:pPr>
            <w:r w:rsidRPr="00AE1099">
              <w:rPr>
                <w:rFonts w:ascii="Times New Roman" w:hAnsi="Times New Roman" w:cs="Times New Roman"/>
              </w:rPr>
              <w:t>Контрольная точка1:  закупка включена в план закупок</w:t>
            </w:r>
          </w:p>
        </w:tc>
        <w:tc>
          <w:tcPr>
            <w:tcW w:w="175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SimSun" w:hAnsi="Times New Roman" w:cs="Times New Roman"/>
                <w:lang w:eastAsia="zh-CN" w:bidi="ar"/>
              </w:rPr>
            </w:pPr>
            <w:r w:rsidRPr="00AE1099">
              <w:rPr>
                <w:rFonts w:ascii="Times New Roman" w:eastAsia="SimSun" w:hAnsi="Times New Roman" w:cs="Times New Roman"/>
                <w:lang w:eastAsia="zh-CN" w:bidi="ar"/>
              </w:rPr>
              <w:t>Соглашение</w:t>
            </w:r>
          </w:p>
        </w:tc>
      </w:tr>
      <w:tr w:rsidR="00AE1099" w:rsidRPr="00AE1099" w:rsidTr="00AE1099">
        <w:tc>
          <w:tcPr>
            <w:tcW w:w="4200" w:type="dxa"/>
            <w:tcBorders>
              <w:top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hAnsi="Times New Roman" w:cs="Times New Roman"/>
              </w:rPr>
            </w:pPr>
            <w:r w:rsidRPr="00AE1099">
              <w:rPr>
                <w:rFonts w:ascii="Times New Roman" w:hAnsi="Times New Roman" w:cs="Times New Roman"/>
              </w:rPr>
              <w:t>Контрольная точка 2:</w:t>
            </w:r>
            <w:r w:rsidRPr="00AE1099">
              <w:t xml:space="preserve">  </w:t>
            </w:r>
            <w:r w:rsidRPr="00AE1099">
              <w:rPr>
                <w:rFonts w:ascii="Times New Roman" w:eastAsia="Times New Roman" w:hAnsi="Times New Roman" w:cs="Times New Roman"/>
                <w:color w:val="000000" w:themeColor="text1"/>
              </w:rPr>
              <w:t>сведения о муниципальном контракте внесены в реестр контрактов, заключенных заказчиками по результатам закупок;</w:t>
            </w:r>
          </w:p>
        </w:tc>
        <w:tc>
          <w:tcPr>
            <w:tcW w:w="175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SimSun" w:hAnsi="Times New Roman" w:cs="Times New Roman"/>
                <w:lang w:eastAsia="zh-CN" w:bidi="ar"/>
              </w:rPr>
            </w:pPr>
            <w:r w:rsidRPr="00AE1099">
              <w:rPr>
                <w:rFonts w:ascii="Times New Roman" w:eastAsia="SimSun" w:hAnsi="Times New Roman" w:cs="Times New Roman"/>
                <w:lang w:eastAsia="zh-CN" w:bidi="ar"/>
              </w:rPr>
              <w:t>Соглашение, акт выполненных работ</w:t>
            </w:r>
          </w:p>
        </w:tc>
      </w:tr>
      <w:tr w:rsidR="00AE1099" w:rsidRPr="00AE1099" w:rsidTr="00AE1099">
        <w:tc>
          <w:tcPr>
            <w:tcW w:w="4200" w:type="dxa"/>
            <w:tcBorders>
              <w:top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hAnsi="Times New Roman" w:cs="Times New Roman"/>
              </w:rPr>
            </w:pPr>
            <w:r w:rsidRPr="00AE1099">
              <w:rPr>
                <w:rFonts w:ascii="Times New Roman" w:hAnsi="Times New Roman" w:cs="Times New Roman"/>
              </w:rPr>
              <w:t>Контрольная точка: 3 произведена приемка поставленных товаров, выполненных работ, оказанных услуг</w:t>
            </w:r>
          </w:p>
        </w:tc>
        <w:tc>
          <w:tcPr>
            <w:tcW w:w="175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SimSun" w:hAnsi="Times New Roman" w:cs="Times New Roman"/>
                <w:lang w:eastAsia="zh-CN" w:bidi="ar"/>
              </w:rPr>
            </w:pPr>
            <w:r w:rsidRPr="00AE1099">
              <w:rPr>
                <w:rFonts w:ascii="Times New Roman" w:eastAsia="SimSun" w:hAnsi="Times New Roman" w:cs="Times New Roman"/>
                <w:lang w:eastAsia="zh-CN" w:bidi="ar"/>
              </w:rPr>
              <w:t>Соглашение, акт выполненных работ</w:t>
            </w:r>
          </w:p>
        </w:tc>
      </w:tr>
      <w:tr w:rsidR="00AE1099" w:rsidRPr="00AE1099" w:rsidTr="00AE1099">
        <w:tc>
          <w:tcPr>
            <w:tcW w:w="4200" w:type="dxa"/>
            <w:tcBorders>
              <w:top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hAnsi="Times New Roman" w:cs="Times New Roman"/>
              </w:rPr>
            </w:pPr>
            <w:r w:rsidRPr="00AE1099">
              <w:rPr>
                <w:rFonts w:ascii="Times New Roman" w:hAnsi="Times New Roman" w:cs="Times New Roman"/>
              </w:rPr>
              <w:t>Контрольная точка: 4 произведена оплата товаров, выполненных работ, оказанных услуг по муниципальному контракту</w:t>
            </w:r>
          </w:p>
        </w:tc>
        <w:tc>
          <w:tcPr>
            <w:tcW w:w="175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SimSun" w:hAnsi="Times New Roman" w:cs="Times New Roman"/>
                <w:lang w:eastAsia="zh-CN" w:bidi="ar"/>
              </w:rPr>
            </w:pPr>
            <w:r w:rsidRPr="00AE1099">
              <w:rPr>
                <w:rFonts w:ascii="Times New Roman" w:eastAsia="SimSun" w:hAnsi="Times New Roman" w:cs="Times New Roman"/>
                <w:lang w:eastAsia="zh-CN" w:bidi="ar"/>
              </w:rPr>
              <w:t>Соглашение, акт выполненных работ</w:t>
            </w:r>
          </w:p>
        </w:tc>
      </w:tr>
      <w:tr w:rsidR="00AE1099" w:rsidRPr="00AE1099" w:rsidTr="00AE1099">
        <w:tc>
          <w:tcPr>
            <w:tcW w:w="4200" w:type="dxa"/>
            <w:tcBorders>
              <w:top w:val="single" w:sz="4" w:space="0" w:color="auto"/>
              <w:bottom w:val="single" w:sz="4" w:space="0" w:color="auto"/>
              <w:right w:val="single" w:sz="4" w:space="0" w:color="auto"/>
            </w:tcBorders>
          </w:tcPr>
          <w:p w:rsidR="00AE1099" w:rsidRPr="00AE1099" w:rsidRDefault="00AE1099" w:rsidP="007D60DC">
            <w:pPr>
              <w:shd w:val="clear" w:color="auto" w:fill="FFFFFF" w:themeFill="background1"/>
              <w:rPr>
                <w:rFonts w:ascii="Times New Roman" w:eastAsia="Times New Roman" w:hAnsi="Times New Roman" w:cs="Times New Roman"/>
                <w:color w:val="000000" w:themeColor="text1"/>
              </w:rPr>
            </w:pPr>
            <w:r w:rsidRPr="00AE1099">
              <w:rPr>
                <w:rFonts w:ascii="Times New Roman" w:hAnsi="Times New Roman" w:cs="Times New Roman"/>
              </w:rPr>
              <w:lastRenderedPageBreak/>
              <w:t xml:space="preserve">Мероприятие (результат) 2 </w:t>
            </w:r>
            <w:r w:rsidR="007D60DC" w:rsidRPr="007D60DC">
              <w:rPr>
                <w:rFonts w:ascii="Times New Roman" w:hAnsi="Times New Roman" w:cs="Times New Roman"/>
                <w:b/>
              </w:rPr>
              <w:t>Поддержание рациона питания детей в ДОО в пределах, установленных санитарно эпидемиологическими правилами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tc>
        <w:tc>
          <w:tcPr>
            <w:tcW w:w="175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 xml:space="preserve">            Х</w:t>
            </w:r>
          </w:p>
        </w:tc>
        <w:tc>
          <w:tcPr>
            <w:tcW w:w="510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SimSun" w:hAnsi="Times New Roman" w:cs="Times New Roman"/>
                <w:lang w:eastAsia="zh-CN" w:bidi="ar"/>
              </w:rPr>
            </w:pPr>
            <w:r w:rsidRPr="00AE1099">
              <w:rPr>
                <w:rFonts w:ascii="Times New Roman" w:eastAsia="SimSun" w:hAnsi="Times New Roman" w:cs="Times New Roman"/>
                <w:lang w:eastAsia="zh-CN" w:bidi="ar"/>
              </w:rPr>
              <w:t>Соглашение</w:t>
            </w:r>
          </w:p>
        </w:tc>
      </w:tr>
      <w:tr w:rsidR="00AE1099" w:rsidRPr="00AE1099" w:rsidTr="00AE1099">
        <w:tc>
          <w:tcPr>
            <w:tcW w:w="4200" w:type="dxa"/>
            <w:tcBorders>
              <w:top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hAnsi="Times New Roman" w:cs="Times New Roman"/>
              </w:rPr>
            </w:pPr>
            <w:r w:rsidRPr="00AE1099">
              <w:rPr>
                <w:rFonts w:ascii="Times New Roman" w:hAnsi="Times New Roman" w:cs="Times New Roman"/>
              </w:rPr>
              <w:t>Контрольная точка1:  закупка включена в план закупок</w:t>
            </w:r>
          </w:p>
        </w:tc>
        <w:tc>
          <w:tcPr>
            <w:tcW w:w="175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SimSun" w:hAnsi="Times New Roman" w:cs="Times New Roman"/>
                <w:lang w:eastAsia="zh-CN" w:bidi="ar"/>
              </w:rPr>
            </w:pPr>
            <w:r w:rsidRPr="00AE1099">
              <w:rPr>
                <w:rFonts w:ascii="Times New Roman" w:eastAsia="SimSun" w:hAnsi="Times New Roman" w:cs="Times New Roman"/>
                <w:lang w:eastAsia="zh-CN" w:bidi="ar"/>
              </w:rPr>
              <w:t>Соглашение, акт выполненных работ</w:t>
            </w:r>
          </w:p>
        </w:tc>
      </w:tr>
      <w:tr w:rsidR="00AE1099" w:rsidRPr="00AE1099" w:rsidTr="00AE1099">
        <w:tc>
          <w:tcPr>
            <w:tcW w:w="4200" w:type="dxa"/>
            <w:tcBorders>
              <w:top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hAnsi="Times New Roman" w:cs="Times New Roman"/>
              </w:rPr>
            </w:pPr>
            <w:r w:rsidRPr="00AE1099">
              <w:rPr>
                <w:rFonts w:ascii="Times New Roman" w:hAnsi="Times New Roman" w:cs="Times New Roman"/>
              </w:rPr>
              <w:t>Контрольная точка 2:</w:t>
            </w:r>
            <w:r w:rsidRPr="00AE1099">
              <w:t xml:space="preserve">  </w:t>
            </w:r>
            <w:r w:rsidRPr="00AE1099">
              <w:rPr>
                <w:rFonts w:ascii="Times New Roman" w:eastAsia="Times New Roman" w:hAnsi="Times New Roman" w:cs="Times New Roman"/>
                <w:color w:val="000000" w:themeColor="text1"/>
              </w:rPr>
              <w:t>сведения о муниципальном контракте внесены в реестр контрактов, заключенных заказчиками по результатам закупок;</w:t>
            </w:r>
          </w:p>
        </w:tc>
        <w:tc>
          <w:tcPr>
            <w:tcW w:w="175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SimSun" w:hAnsi="Times New Roman" w:cs="Times New Roman"/>
                <w:lang w:eastAsia="zh-CN" w:bidi="ar"/>
              </w:rPr>
            </w:pPr>
            <w:r w:rsidRPr="00AE1099">
              <w:rPr>
                <w:rFonts w:ascii="Times New Roman" w:eastAsia="SimSun" w:hAnsi="Times New Roman" w:cs="Times New Roman"/>
                <w:lang w:eastAsia="zh-CN" w:bidi="ar"/>
              </w:rPr>
              <w:t>Соглашение, акт выполненных работ</w:t>
            </w:r>
          </w:p>
        </w:tc>
      </w:tr>
      <w:tr w:rsidR="00AE1099" w:rsidRPr="00AE1099" w:rsidTr="00AE1099">
        <w:tc>
          <w:tcPr>
            <w:tcW w:w="4200" w:type="dxa"/>
            <w:tcBorders>
              <w:top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hAnsi="Times New Roman" w:cs="Times New Roman"/>
              </w:rPr>
            </w:pPr>
            <w:r w:rsidRPr="00AE1099">
              <w:rPr>
                <w:rFonts w:ascii="Times New Roman" w:hAnsi="Times New Roman" w:cs="Times New Roman"/>
              </w:rPr>
              <w:t>Контрольная точка: 3 произведена приемка поставленных товаров, выполненных работ, оказанных услуг</w:t>
            </w:r>
          </w:p>
        </w:tc>
        <w:tc>
          <w:tcPr>
            <w:tcW w:w="175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SimSun" w:hAnsi="Times New Roman" w:cs="Times New Roman"/>
                <w:lang w:eastAsia="zh-CN" w:bidi="ar"/>
              </w:rPr>
            </w:pPr>
            <w:r w:rsidRPr="00AE1099">
              <w:rPr>
                <w:rFonts w:ascii="Times New Roman" w:eastAsia="SimSun" w:hAnsi="Times New Roman" w:cs="Times New Roman"/>
                <w:lang w:eastAsia="zh-CN" w:bidi="ar"/>
              </w:rPr>
              <w:t>Соглашение, акт выполненных работ</w:t>
            </w:r>
          </w:p>
        </w:tc>
      </w:tr>
      <w:tr w:rsidR="00AE1099" w:rsidRPr="00AE1099" w:rsidTr="00AE1099">
        <w:tc>
          <w:tcPr>
            <w:tcW w:w="4200" w:type="dxa"/>
            <w:tcBorders>
              <w:top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hAnsi="Times New Roman" w:cs="Times New Roman"/>
              </w:rPr>
            </w:pPr>
            <w:r w:rsidRPr="00AE1099">
              <w:rPr>
                <w:rFonts w:ascii="Times New Roman" w:hAnsi="Times New Roman" w:cs="Times New Roman"/>
              </w:rPr>
              <w:t>Контрольная точка: 4 произведена оплата товаров, выполненных работ, оказанных услуг по муниципальному контракту</w:t>
            </w:r>
          </w:p>
        </w:tc>
        <w:tc>
          <w:tcPr>
            <w:tcW w:w="1754"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AE1099" w:rsidRPr="00AE1099" w:rsidRDefault="00AE1099" w:rsidP="00AE1099">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AE1099" w:rsidRPr="00AE1099" w:rsidRDefault="00AE1099" w:rsidP="00AE1099">
            <w:pPr>
              <w:rPr>
                <w:rFonts w:ascii="Times New Roman" w:eastAsia="SimSun" w:hAnsi="Times New Roman" w:cs="Times New Roman"/>
                <w:lang w:eastAsia="zh-CN" w:bidi="ar"/>
              </w:rPr>
            </w:pPr>
            <w:r w:rsidRPr="00AE1099">
              <w:rPr>
                <w:rFonts w:ascii="Times New Roman" w:eastAsia="SimSun" w:hAnsi="Times New Roman" w:cs="Times New Roman"/>
                <w:lang w:eastAsia="zh-CN" w:bidi="ar"/>
              </w:rPr>
              <w:t>Соглашение</w:t>
            </w:r>
          </w:p>
        </w:tc>
      </w:tr>
    </w:tbl>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FD6E93" w:rsidRDefault="00FD6E93"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0D0B77" w:rsidRPr="00FB3056" w:rsidRDefault="000D0B77"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A21E1F" w:rsidRPr="00FB3056" w:rsidRDefault="00A21E1F"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FB3056" w:rsidRDefault="00FB3056" w:rsidP="004D5A68">
      <w:pPr>
        <w:shd w:val="clear" w:color="auto" w:fill="FFFFFF" w:themeFill="background1"/>
        <w:spacing w:before="480" w:after="108"/>
        <w:jc w:val="center"/>
        <w:outlineLvl w:val="0"/>
        <w:rPr>
          <w:rFonts w:ascii="Times New Roman" w:eastAsia="Times New Roman" w:hAnsi="Times New Roman" w:cs="Times New Roman"/>
          <w:bCs/>
          <w:color w:val="000000" w:themeColor="text1"/>
        </w:rPr>
      </w:pPr>
    </w:p>
    <w:p w:rsidR="008A0781" w:rsidRPr="00AE1099" w:rsidRDefault="008A0781" w:rsidP="008A078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r w:rsidRPr="00AE1099">
        <w:rPr>
          <w:rFonts w:ascii="Times New Roman" w:eastAsia="Times New Roman" w:hAnsi="Times New Roman" w:cs="Times New Roman"/>
          <w:bCs/>
          <w:color w:val="000000"/>
          <w:sz w:val="28"/>
          <w:szCs w:val="28"/>
        </w:rPr>
        <w:t>Паспорт</w:t>
      </w:r>
      <w:r w:rsidRPr="00AE1099">
        <w:rPr>
          <w:rFonts w:ascii="Times New Roman" w:eastAsia="Times New Roman" w:hAnsi="Times New Roman" w:cs="Times New Roman"/>
          <w:bCs/>
          <w:color w:val="000000"/>
          <w:sz w:val="28"/>
          <w:szCs w:val="28"/>
        </w:rPr>
        <w:br/>
        <w:t>комплекса процессных мероприятий</w:t>
      </w:r>
      <w:r>
        <w:rPr>
          <w:rFonts w:ascii="Times New Roman" w:eastAsia="Times New Roman" w:hAnsi="Times New Roman" w:cs="Times New Roman"/>
          <w:bCs/>
          <w:color w:val="000000"/>
          <w:sz w:val="28"/>
          <w:szCs w:val="28"/>
        </w:rPr>
        <w:t xml:space="preserve"> «</w:t>
      </w:r>
      <w:r w:rsidRPr="008A0781">
        <w:rPr>
          <w:rFonts w:ascii="Times New Roman" w:eastAsia="Times New Roman" w:hAnsi="Times New Roman" w:cs="Times New Roman"/>
          <w:bCs/>
          <w:color w:val="000000"/>
          <w:sz w:val="28"/>
          <w:szCs w:val="28"/>
        </w:rPr>
        <w:t>Повышение профессионального уровня кадрового состава дошкол</w:t>
      </w:r>
      <w:r>
        <w:rPr>
          <w:rFonts w:ascii="Times New Roman" w:eastAsia="Times New Roman" w:hAnsi="Times New Roman" w:cs="Times New Roman"/>
          <w:bCs/>
          <w:color w:val="000000"/>
          <w:sz w:val="28"/>
          <w:szCs w:val="28"/>
        </w:rPr>
        <w:t>ьных образовательных учреждений</w:t>
      </w:r>
      <w:r w:rsidRPr="00AE1099">
        <w:rPr>
          <w:rFonts w:ascii="Times New Roman" w:eastAsia="Times New Roman" w:hAnsi="Times New Roman" w:cs="Times New Roman"/>
          <w:bCs/>
          <w:color w:val="000000"/>
          <w:sz w:val="28"/>
          <w:szCs w:val="28"/>
        </w:rPr>
        <w:t>»</w:t>
      </w:r>
    </w:p>
    <w:p w:rsidR="008A0781" w:rsidRPr="00AE1099" w:rsidRDefault="008A0781" w:rsidP="008A078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r w:rsidRPr="00AE1099">
        <w:rPr>
          <w:rFonts w:ascii="Times New Roman" w:eastAsia="Times New Roman" w:hAnsi="Times New Roman" w:cs="Times New Roman"/>
          <w:bCs/>
          <w:color w:val="000000"/>
        </w:rPr>
        <w:t>1. Общие положения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0"/>
        <w:gridCol w:w="7469"/>
      </w:tblGrid>
      <w:tr w:rsidR="008A0781" w:rsidRPr="00AE1099" w:rsidTr="00B06912">
        <w:tc>
          <w:tcPr>
            <w:tcW w:w="7840" w:type="dxa"/>
            <w:tcBorders>
              <w:top w:val="single" w:sz="4" w:space="0" w:color="auto"/>
              <w:left w:val="single" w:sz="4" w:space="0" w:color="auto"/>
              <w:bottom w:val="single" w:sz="4" w:space="0" w:color="auto"/>
              <w:right w:val="single" w:sz="4" w:space="0" w:color="auto"/>
            </w:tcBorders>
            <w:hideMark/>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Ответственный орган</w:t>
            </w:r>
          </w:p>
        </w:tc>
        <w:tc>
          <w:tcPr>
            <w:tcW w:w="7469" w:type="dxa"/>
            <w:tcBorders>
              <w:top w:val="single" w:sz="4" w:space="0" w:color="auto"/>
              <w:left w:val="single" w:sz="4" w:space="0" w:color="auto"/>
              <w:bottom w:val="single" w:sz="4" w:space="0" w:color="auto"/>
              <w:right w:val="single" w:sz="4" w:space="0" w:color="auto"/>
            </w:tcBorders>
            <w:hideMark/>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Управление образования администрации Варненского муниципального округа 2026-2030гг</w:t>
            </w:r>
          </w:p>
        </w:tc>
      </w:tr>
      <w:tr w:rsidR="008A0781" w:rsidRPr="00AE1099" w:rsidTr="00B06912">
        <w:tc>
          <w:tcPr>
            <w:tcW w:w="7840" w:type="dxa"/>
            <w:tcBorders>
              <w:top w:val="single" w:sz="4" w:space="0" w:color="auto"/>
              <w:left w:val="single" w:sz="4" w:space="0" w:color="auto"/>
              <w:bottom w:val="single" w:sz="4" w:space="0" w:color="auto"/>
              <w:right w:val="single" w:sz="4" w:space="0" w:color="auto"/>
            </w:tcBorders>
            <w:hideMark/>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Связь с муниципальной программой (комплексной программой) (наименование)</w:t>
            </w:r>
          </w:p>
        </w:tc>
        <w:tc>
          <w:tcPr>
            <w:tcW w:w="7469" w:type="dxa"/>
            <w:tcBorders>
              <w:top w:val="single" w:sz="4" w:space="0" w:color="auto"/>
              <w:left w:val="single" w:sz="4" w:space="0" w:color="auto"/>
              <w:bottom w:val="single" w:sz="4" w:space="0" w:color="auto"/>
              <w:right w:val="single" w:sz="4" w:space="0" w:color="auto"/>
            </w:tcBorders>
            <w:hideMark/>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Муниципальная программа «Развитие дошкольного образования в Варненском муниципальном округе Челябинской области</w:t>
            </w:r>
          </w:p>
        </w:tc>
      </w:tr>
    </w:tbl>
    <w:p w:rsidR="008A0781" w:rsidRPr="00AE1099" w:rsidRDefault="008A0781" w:rsidP="008A078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8A0781" w:rsidRPr="00AE1099" w:rsidRDefault="008A0781" w:rsidP="008A078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8A0781" w:rsidRPr="00AE1099" w:rsidRDefault="008A0781" w:rsidP="008A078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8A0781" w:rsidRPr="00AE1099" w:rsidRDefault="008A0781" w:rsidP="008A078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8A0781" w:rsidRPr="00AE1099" w:rsidRDefault="008A0781" w:rsidP="008A078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8A0781" w:rsidRPr="00AE1099" w:rsidRDefault="008A0781" w:rsidP="008A078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8A0781" w:rsidRPr="00AE1099" w:rsidRDefault="008A0781" w:rsidP="008A078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8A0781" w:rsidRDefault="008A0781" w:rsidP="008A078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8A0781" w:rsidRPr="00AE1099" w:rsidRDefault="008A0781" w:rsidP="008A078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8A0781" w:rsidRPr="00AE1099" w:rsidRDefault="008A0781" w:rsidP="008A0781">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r w:rsidRPr="00AE1099">
        <w:rPr>
          <w:rFonts w:ascii="Times New Roman" w:eastAsia="Times New Roman" w:hAnsi="Times New Roman" w:cs="Times New Roman"/>
          <w:bCs/>
          <w:color w:val="000000"/>
          <w:sz w:val="28"/>
          <w:szCs w:val="28"/>
        </w:rPr>
        <w:tab/>
      </w:r>
    </w:p>
    <w:p w:rsidR="008A0781" w:rsidRPr="00AE1099" w:rsidRDefault="008A0781" w:rsidP="008A0781">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8A0781" w:rsidRPr="00AE1099" w:rsidRDefault="008A0781" w:rsidP="008A0781">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rsidR="008A0781" w:rsidRPr="00AE1099" w:rsidRDefault="008A0781" w:rsidP="008A078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4"/>
          <w:szCs w:val="24"/>
        </w:rPr>
      </w:pPr>
      <w:r w:rsidRPr="00AE1099">
        <w:rPr>
          <w:rFonts w:ascii="Times New Roman" w:eastAsia="Times New Roman" w:hAnsi="Times New Roman" w:cs="Times New Roman"/>
          <w:bCs/>
          <w:color w:val="000000"/>
          <w:sz w:val="24"/>
          <w:szCs w:val="24"/>
        </w:rPr>
        <w:lastRenderedPageBreak/>
        <w:t>2. Показатели комплекса процессных мероприятий</w:t>
      </w:r>
      <w:r w:rsidRPr="00AE1099">
        <w:rPr>
          <w:rFonts w:ascii="Times New Roman" w:eastAsia="Times New Roman" w:hAnsi="Times New Roman" w:cs="Times New Roman"/>
          <w:bCs/>
          <w:color w:val="000000"/>
          <w:sz w:val="24"/>
          <w:szCs w:val="24"/>
          <w:vertAlign w:val="superscript"/>
        </w:rPr>
        <w:t> </w:t>
      </w:r>
    </w:p>
    <w:tbl>
      <w:tblPr>
        <w:tblpPr w:leftFromText="180" w:rightFromText="180" w:bottomFromText="160" w:vertAnchor="text" w:tblpY="1"/>
        <w:tblOverlap w:val="never"/>
        <w:tblW w:w="148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
        <w:gridCol w:w="561"/>
        <w:gridCol w:w="1680"/>
        <w:gridCol w:w="1598"/>
        <w:gridCol w:w="1446"/>
        <w:gridCol w:w="992"/>
        <w:gridCol w:w="1134"/>
        <w:gridCol w:w="957"/>
        <w:gridCol w:w="709"/>
        <w:gridCol w:w="850"/>
        <w:gridCol w:w="851"/>
        <w:gridCol w:w="850"/>
        <w:gridCol w:w="309"/>
        <w:gridCol w:w="21"/>
        <w:gridCol w:w="1938"/>
        <w:gridCol w:w="60"/>
        <w:gridCol w:w="21"/>
      </w:tblGrid>
      <w:tr w:rsidR="008A0781" w:rsidRPr="00AE1099" w:rsidTr="00B06912">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w:t>
            </w:r>
          </w:p>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п/п</w:t>
            </w:r>
          </w:p>
        </w:tc>
        <w:tc>
          <w:tcPr>
            <w:tcW w:w="22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Наименование показателя/</w:t>
            </w:r>
          </w:p>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задачи</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Признак возрастания/ убывания</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Уровень показателя</w:t>
            </w:r>
            <w:r w:rsidRPr="00AE1099">
              <w:rPr>
                <w:rFonts w:ascii="Times New Roman" w:eastAsia="Times New Roman" w:hAnsi="Times New Roman" w:cs="Times New Roman"/>
                <w:color w:val="000000"/>
                <w:vertAlign w:val="superscript"/>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vertAlign w:val="superscript"/>
              </w:rPr>
            </w:pPr>
            <w:r w:rsidRPr="00AE1099">
              <w:rPr>
                <w:rFonts w:ascii="Times New Roman" w:eastAsia="Times New Roman" w:hAnsi="Times New Roman" w:cs="Times New Roman"/>
                <w:color w:val="000000"/>
              </w:rPr>
              <w:t>Базовое значение</w:t>
            </w:r>
          </w:p>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vertAlign w:val="superscript"/>
              </w:rPr>
              <w:t>2025</w:t>
            </w:r>
          </w:p>
        </w:tc>
        <w:tc>
          <w:tcPr>
            <w:tcW w:w="4547" w:type="dxa"/>
            <w:gridSpan w:val="7"/>
            <w:tcBorders>
              <w:top w:val="single" w:sz="4" w:space="0" w:color="auto"/>
              <w:left w:val="single" w:sz="4" w:space="0" w:color="auto"/>
              <w:bottom w:val="nil"/>
              <w:right w:val="single" w:sz="4" w:space="0" w:color="auto"/>
            </w:tcBorders>
            <w:hideMark/>
          </w:tcPr>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 xml:space="preserve">Значения показателей </w:t>
            </w:r>
          </w:p>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по годам</w:t>
            </w:r>
          </w:p>
        </w:tc>
        <w:tc>
          <w:tcPr>
            <w:tcW w:w="2019" w:type="dxa"/>
            <w:gridSpan w:val="3"/>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Ответственный за достижение показателя</w:t>
            </w:r>
          </w:p>
        </w:tc>
      </w:tr>
      <w:tr w:rsidR="008A0781" w:rsidRPr="00AE1099" w:rsidTr="00B06912">
        <w:trPr>
          <w:gridAfter w:val="1"/>
          <w:wAfter w:w="21" w:type="dxa"/>
          <w:trHeight w:val="397"/>
        </w:trPr>
        <w:tc>
          <w:tcPr>
            <w:tcW w:w="841" w:type="dxa"/>
            <w:vMerge/>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pacing w:after="0" w:line="256" w:lineRule="auto"/>
              <w:rPr>
                <w:rFonts w:ascii="Times New Roman" w:eastAsia="Times New Roman" w:hAnsi="Times New Roman" w:cs="Times New Roman"/>
                <w:color w:val="000000"/>
              </w:rPr>
            </w:pPr>
          </w:p>
        </w:tc>
        <w:tc>
          <w:tcPr>
            <w:tcW w:w="2241" w:type="dxa"/>
            <w:gridSpan w:val="2"/>
            <w:vMerge/>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pacing w:after="0" w:line="256" w:lineRule="auto"/>
              <w:rPr>
                <w:rFonts w:ascii="Times New Roman" w:eastAsia="Times New Roman" w:hAnsi="Times New Roman" w:cs="Times New Roman"/>
                <w:color w:val="000000"/>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pacing w:after="0" w:line="256" w:lineRule="auto"/>
              <w:rPr>
                <w:rFonts w:ascii="Times New Roman" w:eastAsia="Times New Roman" w:hAnsi="Times New Roman"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pacing w:after="0" w:line="256" w:lineRule="auto"/>
              <w:rPr>
                <w:rFonts w:ascii="Times New Roman" w:eastAsia="Times New Roman" w:hAnsi="Times New Roman"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pacing w:after="0" w:line="256" w:lineRule="auto"/>
              <w:rPr>
                <w:rFonts w:ascii="Times New Roman" w:eastAsia="Times New Roman" w:hAnsi="Times New Roman" w:cs="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pacing w:after="0" w:line="256" w:lineRule="auto"/>
              <w:rPr>
                <w:rFonts w:ascii="Times New Roman" w:eastAsia="Times New Roman" w:hAnsi="Times New Roman" w:cs="Times New Roman"/>
                <w:color w:val="000000"/>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2027</w:t>
            </w:r>
          </w:p>
        </w:tc>
        <w:tc>
          <w:tcPr>
            <w:tcW w:w="850" w:type="dxa"/>
            <w:tcBorders>
              <w:top w:val="single" w:sz="4" w:space="0" w:color="auto"/>
              <w:left w:val="single" w:sz="4" w:space="0" w:color="auto"/>
              <w:bottom w:val="single" w:sz="4" w:space="0" w:color="auto"/>
              <w:right w:val="single" w:sz="4" w:space="0" w:color="auto"/>
            </w:tcBorders>
            <w:hideMark/>
          </w:tcPr>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2028</w:t>
            </w:r>
          </w:p>
        </w:tc>
        <w:tc>
          <w:tcPr>
            <w:tcW w:w="851" w:type="dxa"/>
            <w:tcBorders>
              <w:top w:val="single" w:sz="4" w:space="0" w:color="auto"/>
              <w:left w:val="single" w:sz="4" w:space="0" w:color="auto"/>
              <w:bottom w:val="single" w:sz="4" w:space="0" w:color="auto"/>
              <w:right w:val="single" w:sz="4" w:space="0" w:color="auto"/>
            </w:tcBorders>
            <w:hideMark/>
          </w:tcPr>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r w:rsidRPr="00AE1099">
              <w:rPr>
                <w:rFonts w:ascii="Times New Roman" w:eastAsia="Times New Roman" w:hAnsi="Times New Roman" w:cs="Times New Roman"/>
                <w:color w:val="000000"/>
              </w:rPr>
              <w:t>2029</w:t>
            </w:r>
          </w:p>
        </w:tc>
        <w:tc>
          <w:tcPr>
            <w:tcW w:w="850" w:type="dxa"/>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2030</w:t>
            </w:r>
          </w:p>
        </w:tc>
        <w:tc>
          <w:tcPr>
            <w:tcW w:w="309" w:type="dxa"/>
            <w:tcBorders>
              <w:top w:val="single" w:sz="4" w:space="0" w:color="auto"/>
              <w:left w:val="single" w:sz="4" w:space="0" w:color="auto"/>
              <w:bottom w:val="single" w:sz="4" w:space="0" w:color="auto"/>
              <w:right w:val="single" w:sz="4" w:space="0" w:color="auto"/>
            </w:tcBorders>
            <w:vAlign w:val="center"/>
            <w:hideMark/>
          </w:tcPr>
          <w:p w:rsidR="008A0781" w:rsidRPr="00AE1099" w:rsidRDefault="008A0781" w:rsidP="00B06912">
            <w:pPr>
              <w:shd w:val="clear" w:color="auto" w:fill="FFFFFF"/>
              <w:tabs>
                <w:tab w:val="left" w:pos="10490"/>
              </w:tabs>
              <w:spacing w:after="200" w:line="276" w:lineRule="auto"/>
              <w:jc w:val="center"/>
              <w:rPr>
                <w:rFonts w:ascii="Times New Roman" w:eastAsia="Times New Roman" w:hAnsi="Times New Roman" w:cs="Times New Roman"/>
                <w:color w:val="000000"/>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p>
        </w:tc>
      </w:tr>
      <w:tr w:rsidR="008A0781" w:rsidRPr="00AE1099" w:rsidTr="00B06912">
        <w:trPr>
          <w:gridAfter w:val="2"/>
          <w:wAfter w:w="81" w:type="dxa"/>
          <w:trHeight w:val="467"/>
        </w:trPr>
        <w:tc>
          <w:tcPr>
            <w:tcW w:w="841"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b/>
                <w:color w:val="000000"/>
              </w:rPr>
            </w:pPr>
          </w:p>
        </w:tc>
        <w:tc>
          <w:tcPr>
            <w:tcW w:w="561" w:type="dxa"/>
            <w:tcBorders>
              <w:top w:val="single" w:sz="4" w:space="0" w:color="auto"/>
              <w:left w:val="nil"/>
              <w:bottom w:val="single" w:sz="4" w:space="0" w:color="auto"/>
              <w:right w:val="nil"/>
            </w:tcBorders>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p>
        </w:tc>
        <w:tc>
          <w:tcPr>
            <w:tcW w:w="13335" w:type="dxa"/>
            <w:gridSpan w:val="13"/>
            <w:tcBorders>
              <w:top w:val="single" w:sz="4" w:space="0" w:color="auto"/>
              <w:left w:val="nil"/>
              <w:bottom w:val="single" w:sz="4" w:space="0" w:color="auto"/>
              <w:right w:val="single" w:sz="4" w:space="0" w:color="auto"/>
            </w:tcBorders>
            <w:hideMark/>
          </w:tcPr>
          <w:p w:rsidR="008A0781" w:rsidRPr="00AE1099" w:rsidRDefault="008A0781" w:rsidP="00B06912">
            <w:pPr>
              <w:shd w:val="clear" w:color="auto" w:fill="FFFFFF"/>
              <w:tabs>
                <w:tab w:val="left" w:pos="10490"/>
              </w:tabs>
              <w:spacing w:line="256" w:lineRule="auto"/>
              <w:jc w:val="center"/>
              <w:rPr>
                <w:rFonts w:ascii="Times New Roman" w:eastAsia="Times New Roman" w:hAnsi="Times New Roman" w:cs="Times New Roman"/>
                <w:b/>
                <w:color w:val="000000"/>
              </w:rPr>
            </w:pPr>
            <w:r w:rsidRPr="008A0781">
              <w:rPr>
                <w:rFonts w:ascii="Times New Roman" w:eastAsia="Times New Roman" w:hAnsi="Times New Roman" w:cs="Times New Roman"/>
                <w:b/>
                <w:color w:val="000000"/>
              </w:rPr>
              <w:t>«Повышение профессионального уровня кадрового состава дошкольных образовательных учреждений»</w:t>
            </w:r>
          </w:p>
        </w:tc>
      </w:tr>
      <w:tr w:rsidR="008A0781" w:rsidRPr="00AE1099" w:rsidTr="00B06912">
        <w:trPr>
          <w:gridAfter w:val="1"/>
          <w:wAfter w:w="21" w:type="dxa"/>
        </w:trPr>
        <w:tc>
          <w:tcPr>
            <w:tcW w:w="841"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1</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8A0781">
              <w:rPr>
                <w:rFonts w:ascii="Times New Roman" w:eastAsia="Times New Roman" w:hAnsi="Times New Roman" w:cs="Times New Roman"/>
                <w:color w:val="000000"/>
              </w:rPr>
              <w:t>Доля педагогических работников дошкольных организаций, прошедших профессиональную переподготовку или повышение квалификации</w:t>
            </w:r>
          </w:p>
        </w:tc>
        <w:tc>
          <w:tcPr>
            <w:tcW w:w="1598"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возрастание</w:t>
            </w:r>
          </w:p>
        </w:tc>
        <w:tc>
          <w:tcPr>
            <w:tcW w:w="1446"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8A0781" w:rsidRPr="00AE1099" w:rsidRDefault="008A0781" w:rsidP="00B06912">
            <w:r w:rsidRPr="00AE1099">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8A0781" w:rsidRPr="00AE1099" w:rsidRDefault="008A0781" w:rsidP="00B06912">
            <w:r w:rsidRPr="00AE1099">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8A0781" w:rsidRPr="00AE1099" w:rsidRDefault="008A0781" w:rsidP="00B06912">
            <w:r w:rsidRPr="00AE1099">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8A0781" w:rsidRPr="00AE1099" w:rsidRDefault="008A0781" w:rsidP="00B06912">
            <w:r w:rsidRPr="00AE1099">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8A0781" w:rsidRPr="00AE1099" w:rsidRDefault="008A0781" w:rsidP="00B06912"/>
        </w:tc>
        <w:tc>
          <w:tcPr>
            <w:tcW w:w="2019" w:type="dxa"/>
            <w:gridSpan w:val="3"/>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abs>
                <w:tab w:val="left" w:pos="10490"/>
              </w:tabs>
              <w:spacing w:after="200" w:line="276" w:lineRule="auto"/>
              <w:rPr>
                <w:rFonts w:ascii="Times New Roman" w:eastAsia="Times New Roman" w:hAnsi="Times New Roman" w:cs="Times New Roman"/>
                <w:color w:val="000000"/>
              </w:rPr>
            </w:pPr>
            <w:r w:rsidRPr="00AE1099">
              <w:rPr>
                <w:rFonts w:ascii="Times New Roman" w:eastAsia="Times New Roman" w:hAnsi="Times New Roman" w:cs="Times New Roman"/>
                <w:color w:val="000000"/>
              </w:rPr>
              <w:t>Управление образования администрации Варненского муниципального округа</w:t>
            </w:r>
          </w:p>
        </w:tc>
      </w:tr>
    </w:tbl>
    <w:p w:rsidR="008A0781" w:rsidRDefault="008A0781" w:rsidP="008A078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8A0781" w:rsidRDefault="008A0781" w:rsidP="008A078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8A0781" w:rsidRDefault="008A0781" w:rsidP="008A078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8A0781" w:rsidRDefault="008A0781" w:rsidP="008A078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8A0781" w:rsidRDefault="008A0781" w:rsidP="008A078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8A0781" w:rsidRDefault="008A0781" w:rsidP="008A078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8A0781" w:rsidRDefault="008A0781" w:rsidP="008A078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8A0781" w:rsidRDefault="008A0781" w:rsidP="008A078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8A0781" w:rsidRDefault="008A0781" w:rsidP="008A078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8A0781" w:rsidRPr="00AE1099" w:rsidRDefault="008A0781" w:rsidP="008A0781">
      <w:pPr>
        <w:shd w:val="clear" w:color="auto" w:fill="FFFFFF" w:themeFill="background1"/>
        <w:spacing w:after="108"/>
        <w:outlineLvl w:val="0"/>
        <w:rPr>
          <w:rFonts w:ascii="Times New Roman" w:eastAsia="Times New Roman" w:hAnsi="Times New Roman" w:cs="Times New Roman"/>
          <w:bCs/>
          <w:color w:val="000000" w:themeColor="text1"/>
        </w:rPr>
      </w:pPr>
    </w:p>
    <w:p w:rsidR="008A0781" w:rsidRPr="00AE1099" w:rsidRDefault="008A0781" w:rsidP="008A078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r w:rsidRPr="00AE1099">
        <w:rPr>
          <w:rFonts w:ascii="Times New Roman" w:eastAsia="Times New Roman" w:hAnsi="Times New Roman" w:cs="Times New Roman"/>
          <w:bCs/>
          <w:color w:val="000000" w:themeColor="text1"/>
          <w:sz w:val="24"/>
          <w:szCs w:val="24"/>
        </w:rPr>
        <w:lastRenderedPageBreak/>
        <w:t>3. Перечень мероприятий (результатов) комплекса процессных мероприятий</w:t>
      </w:r>
    </w:p>
    <w:tbl>
      <w:tblPr>
        <w:tblpPr w:leftFromText="180" w:rightFromText="180" w:vertAnchor="text" w:tblpX="108" w:tblpY="1"/>
        <w:tblOverlap w:val="never"/>
        <w:tblW w:w="153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591"/>
        <w:gridCol w:w="1843"/>
        <w:gridCol w:w="1984"/>
        <w:gridCol w:w="1134"/>
        <w:gridCol w:w="1276"/>
        <w:gridCol w:w="992"/>
        <w:gridCol w:w="1134"/>
        <w:gridCol w:w="993"/>
        <w:gridCol w:w="1134"/>
        <w:gridCol w:w="1134"/>
        <w:gridCol w:w="249"/>
      </w:tblGrid>
      <w:tr w:rsidR="008A0781" w:rsidRPr="00AE1099" w:rsidTr="00B06912">
        <w:tc>
          <w:tcPr>
            <w:tcW w:w="840" w:type="dxa"/>
            <w:vMerge w:val="restart"/>
            <w:tcBorders>
              <w:top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w:t>
            </w:r>
          </w:p>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п/п</w:t>
            </w:r>
          </w:p>
        </w:tc>
        <w:tc>
          <w:tcPr>
            <w:tcW w:w="2591" w:type="dxa"/>
            <w:vMerge w:val="restart"/>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Наименование мероприятия (результата)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 xml:space="preserve">Тип мероприятия (результата)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Характеристика</w:t>
            </w:r>
            <w:r w:rsidRPr="00AE1099">
              <w:rPr>
                <w:rFonts w:ascii="Times New Roman" w:eastAsia="Times New Roman" w:hAnsi="Times New Roman" w:cs="Times New Roman"/>
                <w:color w:val="000000" w:themeColor="text1"/>
                <w:vertAlign w:val="superscript"/>
              </w:rPr>
              <w:t>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Базовое значение</w:t>
            </w:r>
          </w:p>
        </w:tc>
        <w:tc>
          <w:tcPr>
            <w:tcW w:w="5636" w:type="dxa"/>
            <w:gridSpan w:val="6"/>
            <w:tcBorders>
              <w:top w:val="single" w:sz="4" w:space="0" w:color="auto"/>
              <w:left w:val="single" w:sz="4" w:space="0" w:color="auto"/>
              <w:bottom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Значения мероприятия (результата) по годам</w:t>
            </w:r>
          </w:p>
        </w:tc>
      </w:tr>
      <w:tr w:rsidR="008A0781" w:rsidRPr="00AE1099" w:rsidTr="00B06912">
        <w:trPr>
          <w:trHeight w:val="462"/>
        </w:trPr>
        <w:tc>
          <w:tcPr>
            <w:tcW w:w="840" w:type="dxa"/>
            <w:vMerge/>
            <w:tcBorders>
              <w:top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p>
        </w:tc>
        <w:tc>
          <w:tcPr>
            <w:tcW w:w="1276" w:type="dxa"/>
            <w:tcBorders>
              <w:top w:val="nil"/>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2025</w:t>
            </w:r>
          </w:p>
        </w:tc>
        <w:tc>
          <w:tcPr>
            <w:tcW w:w="992"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2027</w:t>
            </w:r>
          </w:p>
        </w:tc>
        <w:tc>
          <w:tcPr>
            <w:tcW w:w="993"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2030</w:t>
            </w:r>
          </w:p>
        </w:tc>
        <w:tc>
          <w:tcPr>
            <w:tcW w:w="249" w:type="dxa"/>
            <w:tcBorders>
              <w:top w:val="single" w:sz="4" w:space="0" w:color="auto"/>
              <w:left w:val="single" w:sz="4" w:space="0" w:color="auto"/>
              <w:bottom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p>
        </w:tc>
      </w:tr>
      <w:tr w:rsidR="008A0781" w:rsidRPr="00AE1099" w:rsidTr="00B06912">
        <w:trPr>
          <w:trHeight w:val="623"/>
        </w:trPr>
        <w:tc>
          <w:tcPr>
            <w:tcW w:w="15304" w:type="dxa"/>
            <w:gridSpan w:val="12"/>
            <w:tcBorders>
              <w:top w:val="single" w:sz="4" w:space="0" w:color="auto"/>
              <w:bottom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b/>
                <w:color w:val="000000" w:themeColor="text1"/>
              </w:rPr>
            </w:pPr>
            <w:r w:rsidRPr="008A0781">
              <w:rPr>
                <w:rFonts w:ascii="Times New Roman" w:eastAsia="Times New Roman" w:hAnsi="Times New Roman" w:cs="Times New Roman"/>
                <w:b/>
                <w:color w:val="000000" w:themeColor="text1"/>
              </w:rPr>
              <w:t>«Повышение профессионального уровня кадрового состава дошкольных образовательных учреждений»</w:t>
            </w:r>
          </w:p>
        </w:tc>
      </w:tr>
      <w:tr w:rsidR="008A0781" w:rsidRPr="00AE1099" w:rsidTr="00B06912">
        <w:tc>
          <w:tcPr>
            <w:tcW w:w="840" w:type="dxa"/>
            <w:tcBorders>
              <w:top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w:t>
            </w:r>
          </w:p>
        </w:tc>
        <w:tc>
          <w:tcPr>
            <w:tcW w:w="2591"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both"/>
              <w:rPr>
                <w:rFonts w:ascii="Times New Roman" w:hAnsi="Times New Roman" w:cs="Times New Roman"/>
              </w:rPr>
            </w:pPr>
            <w:r w:rsidRPr="008A0781">
              <w:rPr>
                <w:rFonts w:ascii="Times New Roman" w:hAnsi="Times New Roman" w:cs="Times New Roman"/>
              </w:rPr>
              <w:t>Обеспечение повышения квалификации и профессиональной переподготовки педагогических и работников и руководителей системы дошкольного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B1712A">
              <w:rPr>
                <w:rFonts w:ascii="Times New Roman" w:eastAsia="Times New Roman" w:hAnsi="Times New Roman" w:cs="Times New Roman"/>
                <w:color w:val="000000" w:themeColor="text1"/>
              </w:rPr>
              <w:t>Приобретение товаров, работ ,услуг</w:t>
            </w:r>
          </w:p>
        </w:tc>
        <w:tc>
          <w:tcPr>
            <w:tcW w:w="1984"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B1712A">
              <w:rPr>
                <w:rFonts w:ascii="Times New Roman" w:eastAsia="Times New Roman" w:hAnsi="Times New Roman" w:cs="Times New Roman"/>
                <w:color w:val="000000" w:themeColor="text1"/>
              </w:rPr>
              <w:t>используется для мероприятий (результатов), в рамках которых осуществляются закупки товаров, работ и услуг</w:t>
            </w:r>
          </w:p>
        </w:tc>
        <w:tc>
          <w:tcPr>
            <w:tcW w:w="1134"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r w:rsidRPr="00AE1099">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8A0781" w:rsidRPr="00AE1099" w:rsidRDefault="008A0781" w:rsidP="00B06912">
            <w:r w:rsidRPr="00AE1099">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r w:rsidRPr="00AE1099">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r w:rsidRPr="00AE1099">
              <w:rPr>
                <w:rFonts w:ascii="Times New Roman" w:eastAsia="Times New Roman" w:hAnsi="Times New Roman" w:cs="Times New Roman"/>
                <w:color w:val="000000" w:themeColor="text1"/>
              </w:rPr>
              <w:t>100</w:t>
            </w:r>
          </w:p>
        </w:tc>
        <w:tc>
          <w:tcPr>
            <w:tcW w:w="249" w:type="dxa"/>
            <w:tcBorders>
              <w:top w:val="single" w:sz="4" w:space="0" w:color="auto"/>
              <w:left w:val="single" w:sz="4" w:space="0" w:color="auto"/>
              <w:bottom w:val="single" w:sz="4" w:space="0" w:color="auto"/>
            </w:tcBorders>
          </w:tcPr>
          <w:p w:rsidR="008A0781" w:rsidRPr="00AE1099" w:rsidRDefault="008A0781" w:rsidP="00B06912"/>
        </w:tc>
      </w:tr>
    </w:tbl>
    <w:p w:rsidR="008A0781" w:rsidRDefault="008A0781" w:rsidP="008A0781">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8A0781" w:rsidRPr="00AE1099" w:rsidRDefault="008A0781" w:rsidP="008A0781">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8A0781" w:rsidRPr="00AE1099" w:rsidRDefault="008A0781" w:rsidP="008A078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AE1099">
        <w:rPr>
          <w:rFonts w:ascii="Times New Roman" w:eastAsia="Times New Roman" w:hAnsi="Times New Roman" w:cs="Times New Roman"/>
          <w:bCs/>
          <w:color w:val="000000" w:themeColor="text1"/>
          <w:sz w:val="24"/>
          <w:szCs w:val="24"/>
        </w:rPr>
        <w:lastRenderedPageBreak/>
        <w:t>4. Финансовое обеспечение комплекса процессных мероприятий</w:t>
      </w:r>
    </w:p>
    <w:tbl>
      <w:tblPr>
        <w:tblW w:w="14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0"/>
        <w:gridCol w:w="1134"/>
        <w:gridCol w:w="1134"/>
        <w:gridCol w:w="1275"/>
        <w:gridCol w:w="1134"/>
        <w:gridCol w:w="1134"/>
        <w:gridCol w:w="1704"/>
      </w:tblGrid>
      <w:tr w:rsidR="008A0781" w:rsidRPr="00AE1099" w:rsidTr="00B06912">
        <w:trPr>
          <w:trHeight w:val="433"/>
        </w:trPr>
        <w:tc>
          <w:tcPr>
            <w:tcW w:w="6550" w:type="dxa"/>
            <w:vMerge w:val="restart"/>
            <w:tcBorders>
              <w:top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Наименование мероприятия (результата) /</w:t>
            </w:r>
          </w:p>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источник финансового обеспечения</w:t>
            </w:r>
          </w:p>
        </w:tc>
        <w:tc>
          <w:tcPr>
            <w:tcW w:w="7515" w:type="dxa"/>
            <w:gridSpan w:val="6"/>
            <w:tcBorders>
              <w:top w:val="single" w:sz="4" w:space="0" w:color="auto"/>
              <w:bottom w:val="single" w:sz="4" w:space="0" w:color="auto"/>
            </w:tcBorders>
            <w:shd w:val="clear" w:color="auto" w:fill="auto"/>
          </w:tcPr>
          <w:p w:rsidR="008A0781" w:rsidRPr="00AE1099" w:rsidRDefault="008A0781" w:rsidP="00B06912">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Объем финансового обеспечения</w:t>
            </w:r>
          </w:p>
          <w:p w:rsidR="008A0781" w:rsidRPr="00AE1099" w:rsidRDefault="008A0781" w:rsidP="00B06912">
            <w:pPr>
              <w:jc w:val="center"/>
            </w:pPr>
            <w:r w:rsidRPr="00AE1099">
              <w:rPr>
                <w:rFonts w:ascii="Times New Roman" w:eastAsia="Times New Roman" w:hAnsi="Times New Roman" w:cs="Times New Roman"/>
                <w:color w:val="000000" w:themeColor="text1"/>
              </w:rPr>
              <w:t>по годам реализации, рублей</w:t>
            </w:r>
          </w:p>
        </w:tc>
      </w:tr>
      <w:tr w:rsidR="008A0781" w:rsidRPr="00AE1099" w:rsidTr="00B06912">
        <w:trPr>
          <w:trHeight w:val="235"/>
        </w:trPr>
        <w:tc>
          <w:tcPr>
            <w:tcW w:w="6550" w:type="dxa"/>
            <w:vMerge/>
            <w:tcBorders>
              <w:top w:val="nil"/>
              <w:bottom w:val="single" w:sz="4" w:space="0" w:color="auto"/>
              <w:right w:val="nil"/>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2027</w:t>
            </w:r>
          </w:p>
        </w:tc>
        <w:tc>
          <w:tcPr>
            <w:tcW w:w="1275"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2030</w:t>
            </w:r>
          </w:p>
        </w:tc>
        <w:tc>
          <w:tcPr>
            <w:tcW w:w="1704" w:type="dxa"/>
            <w:tcBorders>
              <w:top w:val="single" w:sz="4" w:space="0" w:color="auto"/>
              <w:left w:val="single" w:sz="4" w:space="0" w:color="auto"/>
              <w:bottom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всего</w:t>
            </w:r>
          </w:p>
        </w:tc>
      </w:tr>
      <w:tr w:rsidR="008A0781" w:rsidRPr="00AE1099" w:rsidTr="00B06912">
        <w:tc>
          <w:tcPr>
            <w:tcW w:w="6550" w:type="dxa"/>
            <w:tcBorders>
              <w:top w:val="single" w:sz="4" w:space="0" w:color="auto"/>
              <w:bottom w:val="single" w:sz="4" w:space="0" w:color="auto"/>
              <w:right w:val="nil"/>
            </w:tcBorders>
          </w:tcPr>
          <w:p w:rsidR="008A0781" w:rsidRPr="00AE1099" w:rsidRDefault="008A0781" w:rsidP="00B06912">
            <w:pPr>
              <w:shd w:val="clear" w:color="auto" w:fill="FFFFFF" w:themeFill="background1"/>
              <w:jc w:val="both"/>
              <w:rPr>
                <w:rFonts w:ascii="Times New Roman" w:hAnsi="Times New Roman" w:cs="Times New Roman"/>
                <w:b/>
              </w:rPr>
            </w:pPr>
            <w:r w:rsidRPr="00AE1099">
              <w:rPr>
                <w:rFonts w:ascii="Times New Roman" w:eastAsia="Times New Roman" w:hAnsi="Times New Roman" w:cs="Times New Roman"/>
                <w:b/>
                <w:color w:val="000000" w:themeColor="text1"/>
              </w:rPr>
              <w:t>Комплекс процессных мероприя</w:t>
            </w:r>
            <w:r>
              <w:rPr>
                <w:rFonts w:ascii="Times New Roman" w:eastAsia="Times New Roman" w:hAnsi="Times New Roman" w:cs="Times New Roman"/>
                <w:b/>
                <w:color w:val="000000" w:themeColor="text1"/>
              </w:rPr>
              <w:t>тий «</w:t>
            </w:r>
            <w:r w:rsidRPr="008A0781">
              <w:rPr>
                <w:rFonts w:ascii="Times New Roman" w:eastAsia="Times New Roman" w:hAnsi="Times New Roman" w:cs="Times New Roman"/>
                <w:b/>
                <w:color w:val="000000" w:themeColor="text1"/>
              </w:rPr>
              <w:t>Повышение профессионального уровня кадрового состава дошкольных образовательных учреждений</w:t>
            </w:r>
            <w:r w:rsidRPr="00AE1099">
              <w:rPr>
                <w:rFonts w:ascii="Times New Roman" w:eastAsia="Times New Roman" w:hAnsi="Times New Roman" w:cs="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061398" w:rsidP="00B0691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300,00</w:t>
            </w: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061398" w:rsidP="00B0691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300,00</w:t>
            </w:r>
          </w:p>
        </w:tc>
        <w:tc>
          <w:tcPr>
            <w:tcW w:w="1275" w:type="dxa"/>
            <w:tcBorders>
              <w:top w:val="single" w:sz="4" w:space="0" w:color="auto"/>
              <w:left w:val="single" w:sz="4" w:space="0" w:color="auto"/>
              <w:bottom w:val="single" w:sz="4" w:space="0" w:color="auto"/>
              <w:right w:val="single" w:sz="4" w:space="0" w:color="auto"/>
            </w:tcBorders>
          </w:tcPr>
          <w:p w:rsidR="008A0781" w:rsidRPr="00AE1099" w:rsidRDefault="00061398" w:rsidP="00B0691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300,00</w:t>
            </w: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b/>
                <w:color w:val="000000" w:themeColor="text1"/>
              </w:rPr>
            </w:pPr>
          </w:p>
        </w:tc>
        <w:tc>
          <w:tcPr>
            <w:tcW w:w="1704" w:type="dxa"/>
            <w:tcBorders>
              <w:top w:val="single" w:sz="4" w:space="0" w:color="auto"/>
              <w:left w:val="single" w:sz="4" w:space="0" w:color="auto"/>
              <w:bottom w:val="single" w:sz="4" w:space="0" w:color="auto"/>
            </w:tcBorders>
          </w:tcPr>
          <w:p w:rsidR="008A0781" w:rsidRPr="00AE1099" w:rsidRDefault="00061398" w:rsidP="00B06912">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900,00</w:t>
            </w:r>
          </w:p>
        </w:tc>
      </w:tr>
      <w:tr w:rsidR="008A0781" w:rsidRPr="00AE1099" w:rsidTr="00B06912">
        <w:tc>
          <w:tcPr>
            <w:tcW w:w="6550" w:type="dxa"/>
            <w:tcBorders>
              <w:top w:val="single" w:sz="4" w:space="0" w:color="auto"/>
              <w:bottom w:val="single" w:sz="4" w:space="0" w:color="auto"/>
              <w:right w:val="nil"/>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8A0781" w:rsidRPr="00AE1099" w:rsidRDefault="00061398" w:rsidP="00B0691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061398" w:rsidP="00B0691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8A0781" w:rsidRPr="00AE1099" w:rsidRDefault="00061398" w:rsidP="00B0691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8A0781" w:rsidRPr="00AE1099" w:rsidRDefault="00061398" w:rsidP="00B0691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8A0781" w:rsidRPr="00AE1099" w:rsidTr="00B06912">
        <w:tc>
          <w:tcPr>
            <w:tcW w:w="6550" w:type="dxa"/>
            <w:tcBorders>
              <w:top w:val="single" w:sz="4" w:space="0" w:color="auto"/>
              <w:bottom w:val="single" w:sz="4" w:space="0" w:color="auto"/>
              <w:right w:val="nil"/>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8A0781" w:rsidRPr="00AE1099" w:rsidRDefault="00061398" w:rsidP="00B0691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061398" w:rsidP="00B0691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8A0781" w:rsidRPr="00AE1099" w:rsidRDefault="00061398" w:rsidP="00B0691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8A0781" w:rsidRPr="00AE1099" w:rsidRDefault="00061398" w:rsidP="00B0691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8A0781" w:rsidRPr="00AE1099" w:rsidTr="00B06912">
        <w:tc>
          <w:tcPr>
            <w:tcW w:w="6550" w:type="dxa"/>
            <w:tcBorders>
              <w:top w:val="single" w:sz="4" w:space="0" w:color="auto"/>
              <w:bottom w:val="single" w:sz="4" w:space="0" w:color="auto"/>
              <w:right w:val="nil"/>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vAlign w:val="center"/>
          </w:tcPr>
          <w:p w:rsidR="008A0781" w:rsidRPr="00AE1099" w:rsidRDefault="00061398" w:rsidP="00B0691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300,00</w:t>
            </w: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061398" w:rsidP="00B0691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300,00</w:t>
            </w:r>
          </w:p>
        </w:tc>
        <w:tc>
          <w:tcPr>
            <w:tcW w:w="1275" w:type="dxa"/>
            <w:tcBorders>
              <w:top w:val="single" w:sz="4" w:space="0" w:color="auto"/>
              <w:left w:val="single" w:sz="4" w:space="0" w:color="auto"/>
              <w:bottom w:val="single" w:sz="4" w:space="0" w:color="auto"/>
              <w:right w:val="single" w:sz="4" w:space="0" w:color="auto"/>
            </w:tcBorders>
          </w:tcPr>
          <w:p w:rsidR="008A0781" w:rsidRPr="00AE1099" w:rsidRDefault="00061398" w:rsidP="00B0691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300,00</w:t>
            </w: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8A0781" w:rsidRPr="00AE1099" w:rsidRDefault="00061398" w:rsidP="00B06912">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900,00</w:t>
            </w:r>
          </w:p>
        </w:tc>
      </w:tr>
      <w:tr w:rsidR="008A0781" w:rsidRPr="00AE1099" w:rsidTr="00B06912">
        <w:tc>
          <w:tcPr>
            <w:tcW w:w="6550" w:type="dxa"/>
            <w:tcBorders>
              <w:top w:val="single" w:sz="4" w:space="0" w:color="auto"/>
              <w:bottom w:val="single" w:sz="4" w:space="0" w:color="auto"/>
              <w:right w:val="nil"/>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том числе по мероприятиям:</w:t>
            </w:r>
          </w:p>
        </w:tc>
        <w:tc>
          <w:tcPr>
            <w:tcW w:w="1134"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p>
        </w:tc>
      </w:tr>
      <w:tr w:rsidR="00061398" w:rsidRPr="00AE1099" w:rsidTr="00D47F85">
        <w:trPr>
          <w:trHeight w:val="930"/>
        </w:trPr>
        <w:tc>
          <w:tcPr>
            <w:tcW w:w="6550" w:type="dxa"/>
            <w:tcBorders>
              <w:top w:val="single" w:sz="4" w:space="0" w:color="auto"/>
              <w:bottom w:val="single" w:sz="4" w:space="0" w:color="auto"/>
              <w:right w:val="nil"/>
            </w:tcBorders>
          </w:tcPr>
          <w:p w:rsidR="00061398" w:rsidRPr="00AE1099" w:rsidRDefault="00061398" w:rsidP="00061398">
            <w:pPr>
              <w:shd w:val="clear" w:color="auto" w:fill="FFFFFF" w:themeFill="background1"/>
              <w:rPr>
                <w:rFonts w:ascii="Times New Roman" w:eastAsia="Times New Roman" w:hAnsi="Times New Roman" w:cs="Times New Roman"/>
                <w:b/>
                <w:color w:val="000000" w:themeColor="text1"/>
              </w:rPr>
            </w:pPr>
            <w:r w:rsidRPr="00AE1099">
              <w:rPr>
                <w:rFonts w:ascii="Times New Roman" w:eastAsia="Times New Roman" w:hAnsi="Times New Roman" w:cs="Times New Roman"/>
                <w:b/>
                <w:color w:val="000000" w:themeColor="text1"/>
              </w:rPr>
              <w:t>1.</w:t>
            </w:r>
            <w:r w:rsidRPr="00AE1099">
              <w:t xml:space="preserve"> </w:t>
            </w:r>
            <w:r w:rsidRPr="00AE1099">
              <w:rPr>
                <w:rFonts w:ascii="Times New Roman" w:eastAsia="Times New Roman" w:hAnsi="Times New Roman" w:cs="Times New Roman"/>
                <w:b/>
                <w:color w:val="000000" w:themeColor="text1"/>
              </w:rPr>
              <w:t xml:space="preserve"> </w:t>
            </w:r>
            <w:r w:rsidRPr="008A0781">
              <w:rPr>
                <w:rFonts w:ascii="Times New Roman" w:eastAsia="Times New Roman" w:hAnsi="Times New Roman" w:cs="Times New Roman"/>
                <w:b/>
                <w:color w:val="000000" w:themeColor="text1"/>
              </w:rPr>
              <w:t>Обеспечение повышения квалификации и профессиональной переподготовки педагогических и работников и руководителей системы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300,00</w:t>
            </w:r>
          </w:p>
        </w:tc>
        <w:tc>
          <w:tcPr>
            <w:tcW w:w="1134"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300,00</w:t>
            </w:r>
          </w:p>
        </w:tc>
        <w:tc>
          <w:tcPr>
            <w:tcW w:w="1275"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300,00</w:t>
            </w:r>
          </w:p>
        </w:tc>
        <w:tc>
          <w:tcPr>
            <w:tcW w:w="1134"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b/>
                <w:color w:val="000000" w:themeColor="text1"/>
              </w:rPr>
            </w:pPr>
          </w:p>
        </w:tc>
        <w:tc>
          <w:tcPr>
            <w:tcW w:w="1704" w:type="dxa"/>
            <w:tcBorders>
              <w:top w:val="single" w:sz="4" w:space="0" w:color="auto"/>
              <w:left w:val="single" w:sz="4" w:space="0" w:color="auto"/>
              <w:bottom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900,00</w:t>
            </w:r>
          </w:p>
        </w:tc>
      </w:tr>
      <w:tr w:rsidR="00061398" w:rsidRPr="00AE1099" w:rsidTr="00B06912">
        <w:tc>
          <w:tcPr>
            <w:tcW w:w="6550" w:type="dxa"/>
            <w:tcBorders>
              <w:top w:val="single" w:sz="4" w:space="0" w:color="auto"/>
              <w:bottom w:val="single" w:sz="4" w:space="0" w:color="auto"/>
              <w:right w:val="nil"/>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061398" w:rsidRPr="00AE1099" w:rsidTr="00B06912">
        <w:tc>
          <w:tcPr>
            <w:tcW w:w="6550" w:type="dxa"/>
            <w:tcBorders>
              <w:top w:val="single" w:sz="4" w:space="0" w:color="auto"/>
              <w:bottom w:val="single" w:sz="4" w:space="0" w:color="auto"/>
              <w:right w:val="nil"/>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061398" w:rsidRPr="00AE1099" w:rsidTr="00B06912">
        <w:tc>
          <w:tcPr>
            <w:tcW w:w="6550" w:type="dxa"/>
            <w:tcBorders>
              <w:top w:val="single" w:sz="4" w:space="0" w:color="auto"/>
              <w:bottom w:val="single" w:sz="4" w:space="0" w:color="auto"/>
              <w:right w:val="nil"/>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300,00</w:t>
            </w:r>
          </w:p>
        </w:tc>
        <w:tc>
          <w:tcPr>
            <w:tcW w:w="1134"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300,00</w:t>
            </w:r>
          </w:p>
        </w:tc>
        <w:tc>
          <w:tcPr>
            <w:tcW w:w="1275"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300,00</w:t>
            </w:r>
          </w:p>
        </w:tc>
        <w:tc>
          <w:tcPr>
            <w:tcW w:w="1134"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061398" w:rsidRPr="00AE1099" w:rsidRDefault="00061398" w:rsidP="00061398">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900,00</w:t>
            </w:r>
          </w:p>
        </w:tc>
      </w:tr>
    </w:tbl>
    <w:p w:rsidR="008A0781" w:rsidRDefault="008A0781" w:rsidP="008A078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8A0781" w:rsidRDefault="008A0781" w:rsidP="008A078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8A0781" w:rsidRPr="00AE1099" w:rsidRDefault="008A0781" w:rsidP="008A078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AE1099">
        <w:rPr>
          <w:rFonts w:ascii="Times New Roman" w:eastAsia="Times New Roman" w:hAnsi="Times New Roman" w:cs="Times New Roman"/>
          <w:bCs/>
          <w:color w:val="000000" w:themeColor="text1"/>
          <w:sz w:val="24"/>
          <w:szCs w:val="24"/>
        </w:rPr>
        <w:lastRenderedPageBreak/>
        <w:t>5</w:t>
      </w:r>
      <w:r w:rsidRPr="00AE1099">
        <w:rPr>
          <w:rFonts w:ascii="Times New Roman" w:eastAsia="Times New Roman" w:hAnsi="Times New Roman" w:cs="Times New Roman"/>
          <w:bCs/>
          <w:color w:val="000000" w:themeColor="text1"/>
        </w:rPr>
        <w:t>. </w:t>
      </w:r>
      <w:r w:rsidRPr="00AE1099">
        <w:rPr>
          <w:rFonts w:ascii="Times New Roman" w:eastAsia="Times New Roman" w:hAnsi="Times New Roman" w:cs="Times New Roman"/>
          <w:bCs/>
          <w:color w:val="000000" w:themeColor="text1"/>
          <w:sz w:val="24"/>
          <w:szCs w:val="24"/>
        </w:rPr>
        <w:t>План реализации комплекса процессных мероприятий</w:t>
      </w:r>
    </w:p>
    <w:tbl>
      <w:tblPr>
        <w:tblW w:w="1406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754"/>
        <w:gridCol w:w="5103"/>
        <w:gridCol w:w="3005"/>
      </w:tblGrid>
      <w:tr w:rsidR="008A0781" w:rsidRPr="00AE1099" w:rsidTr="00B06912">
        <w:tc>
          <w:tcPr>
            <w:tcW w:w="4200" w:type="dxa"/>
            <w:tcBorders>
              <w:top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Задача, мероприятие (результат) /</w:t>
            </w:r>
          </w:p>
          <w:p w:rsidR="008A0781" w:rsidRPr="00AE1099" w:rsidRDefault="008A0781" w:rsidP="00B06912">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контрольная точка</w:t>
            </w:r>
          </w:p>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p>
        </w:tc>
        <w:tc>
          <w:tcPr>
            <w:tcW w:w="1754"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Дата наступления контрольной точки</w:t>
            </w:r>
          </w:p>
        </w:tc>
        <w:tc>
          <w:tcPr>
            <w:tcW w:w="5103"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 xml:space="preserve"> Ответственный орган</w:t>
            </w:r>
          </w:p>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Вид подтверждающего документа</w:t>
            </w:r>
          </w:p>
        </w:tc>
      </w:tr>
      <w:tr w:rsidR="008A0781" w:rsidRPr="00AE1099" w:rsidTr="00B06912">
        <w:trPr>
          <w:trHeight w:val="217"/>
        </w:trPr>
        <w:tc>
          <w:tcPr>
            <w:tcW w:w="4200" w:type="dxa"/>
            <w:tcBorders>
              <w:top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1</w:t>
            </w:r>
          </w:p>
        </w:tc>
        <w:tc>
          <w:tcPr>
            <w:tcW w:w="1754"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2</w:t>
            </w:r>
          </w:p>
        </w:tc>
        <w:tc>
          <w:tcPr>
            <w:tcW w:w="5103"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spacing w:after="0"/>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3</w:t>
            </w:r>
          </w:p>
        </w:tc>
        <w:tc>
          <w:tcPr>
            <w:tcW w:w="3005"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4</w:t>
            </w:r>
          </w:p>
        </w:tc>
      </w:tr>
      <w:tr w:rsidR="008A0781" w:rsidRPr="00AE1099" w:rsidTr="00B06912">
        <w:trPr>
          <w:trHeight w:val="217"/>
        </w:trPr>
        <w:tc>
          <w:tcPr>
            <w:tcW w:w="14062" w:type="dxa"/>
            <w:gridSpan w:val="4"/>
            <w:tcBorders>
              <w:top w:val="single" w:sz="4" w:space="0" w:color="auto"/>
              <w:bottom w:val="single" w:sz="4" w:space="0" w:color="auto"/>
              <w:right w:val="single" w:sz="4" w:space="0" w:color="auto"/>
            </w:tcBorders>
            <w:vAlign w:val="center"/>
          </w:tcPr>
          <w:p w:rsidR="008A0781" w:rsidRPr="00AE1099" w:rsidRDefault="008A0781" w:rsidP="008A0781">
            <w:pPr>
              <w:shd w:val="clear" w:color="auto" w:fill="FFFFFF" w:themeFill="background1"/>
              <w:jc w:val="center"/>
              <w:rPr>
                <w:rFonts w:ascii="Times New Roman" w:eastAsia="Times New Roman" w:hAnsi="Times New Roman" w:cs="Times New Roman"/>
                <w:color w:val="000000" w:themeColor="text1"/>
              </w:rPr>
            </w:pPr>
            <w:r w:rsidRPr="00AE1099">
              <w:rPr>
                <w:rFonts w:ascii="Times New Roman" w:eastAsia="Times New Roman" w:hAnsi="Times New Roman" w:cs="Times New Roman"/>
                <w:b/>
                <w:color w:val="000000" w:themeColor="text1"/>
              </w:rPr>
              <w:t>Зада</w:t>
            </w:r>
            <w:r>
              <w:rPr>
                <w:rFonts w:ascii="Times New Roman" w:eastAsia="Times New Roman" w:hAnsi="Times New Roman" w:cs="Times New Roman"/>
                <w:b/>
                <w:color w:val="000000" w:themeColor="text1"/>
              </w:rPr>
              <w:t xml:space="preserve">ча: </w:t>
            </w:r>
            <w:r w:rsidRPr="008A0781">
              <w:rPr>
                <w:rFonts w:ascii="Times New Roman" w:eastAsia="Times New Roman" w:hAnsi="Times New Roman" w:cs="Times New Roman"/>
                <w:b/>
                <w:color w:val="000000" w:themeColor="text1"/>
              </w:rPr>
              <w:t>Повышение профессионального уровня кадрового состава дошкольных образовательных учреждений</w:t>
            </w:r>
          </w:p>
        </w:tc>
      </w:tr>
      <w:tr w:rsidR="008A0781" w:rsidRPr="00AE1099" w:rsidTr="00B06912">
        <w:tc>
          <w:tcPr>
            <w:tcW w:w="4200" w:type="dxa"/>
            <w:tcBorders>
              <w:top w:val="single" w:sz="4" w:space="0" w:color="auto"/>
              <w:bottom w:val="single" w:sz="4" w:space="0" w:color="auto"/>
              <w:right w:val="single" w:sz="4" w:space="0" w:color="auto"/>
            </w:tcBorders>
          </w:tcPr>
          <w:p w:rsidR="008A0781" w:rsidRPr="00AE1099" w:rsidRDefault="008A0781" w:rsidP="008A0781">
            <w:pPr>
              <w:shd w:val="clear" w:color="auto" w:fill="FFFFFF" w:themeFill="background1"/>
              <w:rPr>
                <w:rFonts w:ascii="Times New Roman" w:hAnsi="Times New Roman" w:cs="Times New Roman"/>
              </w:rPr>
            </w:pPr>
            <w:r w:rsidRPr="00AE1099">
              <w:rPr>
                <w:rFonts w:ascii="Times New Roman" w:hAnsi="Times New Roman" w:cs="Times New Roman"/>
              </w:rPr>
              <w:t>Мероприятие:</w:t>
            </w:r>
            <w:r w:rsidRPr="00AE1099">
              <w:rPr>
                <w:rFonts w:ascii="Times New Roman" w:hAnsi="Times New Roman" w:cs="Times New Roman"/>
                <w:b/>
              </w:rPr>
              <w:t xml:space="preserve">1 </w:t>
            </w:r>
            <w:r w:rsidRPr="008A0781">
              <w:rPr>
                <w:rFonts w:ascii="Times New Roman" w:hAnsi="Times New Roman" w:cs="Times New Roman"/>
                <w:b/>
              </w:rPr>
              <w:t>.  Обеспечение повышения квалификации и профессиональной переподготовки педагогических и работников и руководителей системы дошкольного образования</w:t>
            </w:r>
          </w:p>
        </w:tc>
        <w:tc>
          <w:tcPr>
            <w:tcW w:w="175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 xml:space="preserve">            Х</w:t>
            </w:r>
          </w:p>
        </w:tc>
        <w:tc>
          <w:tcPr>
            <w:tcW w:w="5103"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rPr>
                <w:rFonts w:ascii="Times New Roman" w:eastAsia="SimSun" w:hAnsi="Times New Roman" w:cs="Times New Roman"/>
                <w:lang w:eastAsia="zh-CN" w:bidi="ar"/>
              </w:rPr>
            </w:pPr>
          </w:p>
        </w:tc>
      </w:tr>
      <w:tr w:rsidR="008A0781" w:rsidRPr="00AE1099" w:rsidTr="00B06912">
        <w:tc>
          <w:tcPr>
            <w:tcW w:w="4200" w:type="dxa"/>
            <w:tcBorders>
              <w:top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hAnsi="Times New Roman" w:cs="Times New Roman"/>
              </w:rPr>
            </w:pPr>
            <w:r w:rsidRPr="00AE1099">
              <w:rPr>
                <w:rFonts w:ascii="Times New Roman" w:hAnsi="Times New Roman" w:cs="Times New Roman"/>
              </w:rPr>
              <w:t>Контрольная точка1:  закупка включена в план закупок</w:t>
            </w:r>
          </w:p>
        </w:tc>
        <w:tc>
          <w:tcPr>
            <w:tcW w:w="175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rPr>
                <w:rFonts w:ascii="Times New Roman" w:eastAsia="SimSun" w:hAnsi="Times New Roman" w:cs="Times New Roman"/>
                <w:lang w:eastAsia="zh-CN" w:bidi="ar"/>
              </w:rPr>
            </w:pPr>
            <w:r w:rsidRPr="00AE1099">
              <w:rPr>
                <w:rFonts w:ascii="Times New Roman" w:eastAsia="SimSun" w:hAnsi="Times New Roman" w:cs="Times New Roman"/>
                <w:lang w:eastAsia="zh-CN" w:bidi="ar"/>
              </w:rPr>
              <w:t>Соглашение</w:t>
            </w:r>
          </w:p>
        </w:tc>
      </w:tr>
      <w:tr w:rsidR="008A0781" w:rsidRPr="00AE1099" w:rsidTr="00B06912">
        <w:tc>
          <w:tcPr>
            <w:tcW w:w="4200" w:type="dxa"/>
            <w:tcBorders>
              <w:top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hAnsi="Times New Roman" w:cs="Times New Roman"/>
              </w:rPr>
            </w:pPr>
            <w:r w:rsidRPr="00AE1099">
              <w:rPr>
                <w:rFonts w:ascii="Times New Roman" w:hAnsi="Times New Roman" w:cs="Times New Roman"/>
              </w:rPr>
              <w:t>Контрольная точка 2:</w:t>
            </w:r>
            <w:r w:rsidRPr="00AE1099">
              <w:t xml:space="preserve">  </w:t>
            </w:r>
            <w:r w:rsidRPr="00AE1099">
              <w:rPr>
                <w:rFonts w:ascii="Times New Roman" w:eastAsia="Times New Roman" w:hAnsi="Times New Roman" w:cs="Times New Roman"/>
                <w:color w:val="000000" w:themeColor="text1"/>
              </w:rPr>
              <w:t>сведения о муниципальном контракте внесены в реестр контрактов, заключенных заказчиками по результатам закупок;</w:t>
            </w:r>
          </w:p>
        </w:tc>
        <w:tc>
          <w:tcPr>
            <w:tcW w:w="175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rPr>
                <w:rFonts w:ascii="Times New Roman" w:eastAsia="SimSun" w:hAnsi="Times New Roman" w:cs="Times New Roman"/>
                <w:lang w:eastAsia="zh-CN" w:bidi="ar"/>
              </w:rPr>
            </w:pPr>
            <w:r w:rsidRPr="00AE1099">
              <w:rPr>
                <w:rFonts w:ascii="Times New Roman" w:eastAsia="SimSun" w:hAnsi="Times New Roman" w:cs="Times New Roman"/>
                <w:lang w:eastAsia="zh-CN" w:bidi="ar"/>
              </w:rPr>
              <w:t>Соглашение, акт выполненных работ</w:t>
            </w:r>
          </w:p>
        </w:tc>
      </w:tr>
      <w:tr w:rsidR="008A0781" w:rsidRPr="00AE1099" w:rsidTr="00B06912">
        <w:tc>
          <w:tcPr>
            <w:tcW w:w="4200" w:type="dxa"/>
            <w:tcBorders>
              <w:top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hAnsi="Times New Roman" w:cs="Times New Roman"/>
              </w:rPr>
            </w:pPr>
            <w:r w:rsidRPr="00AE1099">
              <w:rPr>
                <w:rFonts w:ascii="Times New Roman" w:hAnsi="Times New Roman" w:cs="Times New Roman"/>
              </w:rPr>
              <w:t>Контрольная точка: 3 произведена приемка поставленных товаров, выполненных работ, оказанных услуг</w:t>
            </w:r>
          </w:p>
        </w:tc>
        <w:tc>
          <w:tcPr>
            <w:tcW w:w="175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rPr>
                <w:rFonts w:ascii="Times New Roman" w:eastAsia="SimSun" w:hAnsi="Times New Roman" w:cs="Times New Roman"/>
                <w:lang w:eastAsia="zh-CN" w:bidi="ar"/>
              </w:rPr>
            </w:pPr>
            <w:r w:rsidRPr="00AE1099">
              <w:rPr>
                <w:rFonts w:ascii="Times New Roman" w:eastAsia="SimSun" w:hAnsi="Times New Roman" w:cs="Times New Roman"/>
                <w:lang w:eastAsia="zh-CN" w:bidi="ar"/>
              </w:rPr>
              <w:t>Соглашение, акт выполненных работ</w:t>
            </w:r>
          </w:p>
        </w:tc>
      </w:tr>
      <w:tr w:rsidR="008A0781" w:rsidRPr="00AE1099" w:rsidTr="00B06912">
        <w:tc>
          <w:tcPr>
            <w:tcW w:w="4200" w:type="dxa"/>
            <w:tcBorders>
              <w:top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hAnsi="Times New Roman" w:cs="Times New Roman"/>
              </w:rPr>
            </w:pPr>
            <w:r w:rsidRPr="00AE1099">
              <w:rPr>
                <w:rFonts w:ascii="Times New Roman" w:hAnsi="Times New Roman" w:cs="Times New Roman"/>
              </w:rPr>
              <w:t>Контрольная точка: 4 произведена оплата товаров, выполненных работ, оказанных услуг по муниципальному контракту</w:t>
            </w:r>
          </w:p>
        </w:tc>
        <w:tc>
          <w:tcPr>
            <w:tcW w:w="1754"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8A0781" w:rsidRPr="00AE1099" w:rsidRDefault="008A0781" w:rsidP="00B06912">
            <w:pPr>
              <w:shd w:val="clear" w:color="auto" w:fill="FFFFFF" w:themeFill="background1"/>
              <w:rPr>
                <w:rFonts w:ascii="Times New Roman" w:eastAsia="Times New Roman" w:hAnsi="Times New Roman" w:cs="Times New Roman"/>
                <w:color w:val="000000" w:themeColor="text1"/>
              </w:rPr>
            </w:pPr>
            <w:r w:rsidRPr="00AE1099">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8A0781" w:rsidRPr="00AE1099" w:rsidRDefault="008A0781" w:rsidP="00B06912">
            <w:pPr>
              <w:rPr>
                <w:rFonts w:ascii="Times New Roman" w:eastAsia="SimSun" w:hAnsi="Times New Roman" w:cs="Times New Roman"/>
                <w:lang w:eastAsia="zh-CN" w:bidi="ar"/>
              </w:rPr>
            </w:pPr>
            <w:r w:rsidRPr="00AE1099">
              <w:rPr>
                <w:rFonts w:ascii="Times New Roman" w:eastAsia="SimSun" w:hAnsi="Times New Roman" w:cs="Times New Roman"/>
                <w:lang w:eastAsia="zh-CN" w:bidi="ar"/>
              </w:rPr>
              <w:t>Соглашение, акт выполненных работ</w:t>
            </w:r>
          </w:p>
        </w:tc>
      </w:tr>
    </w:tbl>
    <w:p w:rsidR="00A21E1F" w:rsidRDefault="00A21E1F"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DD49FF" w:rsidRDefault="00DD49FF"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303001" w:rsidRPr="00303001" w:rsidRDefault="00303001" w:rsidP="00303001">
      <w:pPr>
        <w:keepNext/>
        <w:keepLines/>
        <w:shd w:val="clear" w:color="auto" w:fill="FFFFFF"/>
        <w:tabs>
          <w:tab w:val="left" w:pos="10490"/>
        </w:tabs>
        <w:spacing w:before="240" w:after="200" w:line="276" w:lineRule="auto"/>
        <w:jc w:val="center"/>
        <w:outlineLvl w:val="0"/>
        <w:rPr>
          <w:rFonts w:ascii="Times New Roman" w:eastAsia="Times New Roman" w:hAnsi="Times New Roman" w:cs="Times New Roman"/>
          <w:bCs/>
          <w:color w:val="000000"/>
          <w:sz w:val="28"/>
          <w:szCs w:val="28"/>
        </w:rPr>
      </w:pPr>
      <w:r w:rsidRPr="00303001">
        <w:rPr>
          <w:rFonts w:ascii="Times New Roman" w:eastAsia="Times New Roman" w:hAnsi="Times New Roman" w:cs="Times New Roman"/>
          <w:bCs/>
          <w:color w:val="000000"/>
          <w:sz w:val="28"/>
          <w:szCs w:val="28"/>
        </w:rPr>
        <w:lastRenderedPageBreak/>
        <w:t>Паспорт</w:t>
      </w:r>
      <w:r w:rsidRPr="00303001">
        <w:rPr>
          <w:rFonts w:ascii="Times New Roman" w:eastAsia="Times New Roman" w:hAnsi="Times New Roman" w:cs="Times New Roman"/>
          <w:bCs/>
          <w:color w:val="000000"/>
          <w:sz w:val="28"/>
          <w:szCs w:val="28"/>
        </w:rPr>
        <w:br/>
        <w:t>комплекса процессных мероприятий</w:t>
      </w:r>
      <w:r>
        <w:rPr>
          <w:rFonts w:ascii="Times New Roman" w:eastAsia="Times New Roman" w:hAnsi="Times New Roman" w:cs="Times New Roman"/>
          <w:bCs/>
          <w:color w:val="000000"/>
          <w:sz w:val="28"/>
          <w:szCs w:val="28"/>
        </w:rPr>
        <w:t xml:space="preserve"> «</w:t>
      </w:r>
      <w:r w:rsidRPr="00303001">
        <w:rPr>
          <w:rFonts w:ascii="Times New Roman" w:eastAsia="Times New Roman" w:hAnsi="Times New Roman" w:cs="Times New Roman"/>
          <w:bCs/>
          <w:color w:val="000000"/>
          <w:sz w:val="28"/>
          <w:szCs w:val="28"/>
        </w:rPr>
        <w:t>Обеспечение деятельности в дошкольном образовании»</w:t>
      </w:r>
    </w:p>
    <w:p w:rsidR="00303001" w:rsidRPr="00303001" w:rsidRDefault="00303001" w:rsidP="0030300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r w:rsidRPr="00303001">
        <w:rPr>
          <w:rFonts w:ascii="Times New Roman" w:eastAsia="Times New Roman" w:hAnsi="Times New Roman" w:cs="Times New Roman"/>
          <w:bCs/>
          <w:color w:val="000000"/>
        </w:rPr>
        <w:t>1. Общие положения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0"/>
        <w:gridCol w:w="7469"/>
      </w:tblGrid>
      <w:tr w:rsidR="00303001" w:rsidRPr="00303001" w:rsidTr="00B06912">
        <w:tc>
          <w:tcPr>
            <w:tcW w:w="7840" w:type="dxa"/>
            <w:tcBorders>
              <w:top w:val="single" w:sz="4" w:space="0" w:color="auto"/>
              <w:left w:val="single" w:sz="4" w:space="0" w:color="auto"/>
              <w:bottom w:val="single" w:sz="4" w:space="0" w:color="auto"/>
              <w:right w:val="single" w:sz="4" w:space="0" w:color="auto"/>
            </w:tcBorders>
            <w:hideMark/>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Ответственный орган</w:t>
            </w:r>
          </w:p>
        </w:tc>
        <w:tc>
          <w:tcPr>
            <w:tcW w:w="7469" w:type="dxa"/>
            <w:tcBorders>
              <w:top w:val="single" w:sz="4" w:space="0" w:color="auto"/>
              <w:left w:val="single" w:sz="4" w:space="0" w:color="auto"/>
              <w:bottom w:val="single" w:sz="4" w:space="0" w:color="auto"/>
              <w:right w:val="single" w:sz="4" w:space="0" w:color="auto"/>
            </w:tcBorders>
            <w:hideMark/>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Управление образования администрации Варненского муниципального округа 2026-2030гг</w:t>
            </w:r>
          </w:p>
        </w:tc>
      </w:tr>
      <w:tr w:rsidR="00303001" w:rsidRPr="00303001" w:rsidTr="00B06912">
        <w:tc>
          <w:tcPr>
            <w:tcW w:w="7840" w:type="dxa"/>
            <w:tcBorders>
              <w:top w:val="single" w:sz="4" w:space="0" w:color="auto"/>
              <w:left w:val="single" w:sz="4" w:space="0" w:color="auto"/>
              <w:bottom w:val="single" w:sz="4" w:space="0" w:color="auto"/>
              <w:right w:val="single" w:sz="4" w:space="0" w:color="auto"/>
            </w:tcBorders>
            <w:hideMark/>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Связь с муниципальной программой (комплексной программой) (наименование)</w:t>
            </w:r>
          </w:p>
        </w:tc>
        <w:tc>
          <w:tcPr>
            <w:tcW w:w="7469" w:type="dxa"/>
            <w:tcBorders>
              <w:top w:val="single" w:sz="4" w:space="0" w:color="auto"/>
              <w:left w:val="single" w:sz="4" w:space="0" w:color="auto"/>
              <w:bottom w:val="single" w:sz="4" w:space="0" w:color="auto"/>
              <w:right w:val="single" w:sz="4" w:space="0" w:color="auto"/>
            </w:tcBorders>
            <w:hideMark/>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Муниципальная программа «Развитие дошкольного образования в Варненском муниципальном округе Челябинской области</w:t>
            </w:r>
          </w:p>
        </w:tc>
      </w:tr>
    </w:tbl>
    <w:p w:rsidR="00303001" w:rsidRPr="00303001" w:rsidRDefault="00303001" w:rsidP="0030300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303001" w:rsidRPr="00303001" w:rsidRDefault="00303001" w:rsidP="0030300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303001" w:rsidRPr="00303001" w:rsidRDefault="00303001" w:rsidP="0030300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303001" w:rsidRPr="00303001" w:rsidRDefault="00303001" w:rsidP="0030300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303001" w:rsidRPr="00303001" w:rsidRDefault="00303001" w:rsidP="0030300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303001" w:rsidRPr="00303001" w:rsidRDefault="00303001" w:rsidP="0030300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rPr>
      </w:pPr>
    </w:p>
    <w:p w:rsidR="00303001" w:rsidRPr="00303001" w:rsidRDefault="00303001" w:rsidP="0030300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303001" w:rsidRPr="00303001" w:rsidRDefault="00303001" w:rsidP="0030300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8"/>
          <w:szCs w:val="28"/>
        </w:rPr>
      </w:pPr>
    </w:p>
    <w:p w:rsidR="00303001" w:rsidRPr="00303001" w:rsidRDefault="00303001" w:rsidP="00303001">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r w:rsidRPr="00303001">
        <w:rPr>
          <w:rFonts w:ascii="Times New Roman" w:eastAsia="Times New Roman" w:hAnsi="Times New Roman" w:cs="Times New Roman"/>
          <w:bCs/>
          <w:color w:val="000000"/>
          <w:sz w:val="28"/>
          <w:szCs w:val="28"/>
        </w:rPr>
        <w:tab/>
      </w:r>
    </w:p>
    <w:p w:rsidR="00303001" w:rsidRPr="00303001" w:rsidRDefault="00303001" w:rsidP="00303001">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303001" w:rsidRDefault="00303001" w:rsidP="00303001">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303001" w:rsidRPr="00303001" w:rsidRDefault="00303001" w:rsidP="00303001">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303001" w:rsidRPr="00303001" w:rsidRDefault="00303001" w:rsidP="00303001">
      <w:pPr>
        <w:shd w:val="clear" w:color="auto" w:fill="FFFFFF"/>
        <w:tabs>
          <w:tab w:val="left" w:pos="6930"/>
          <w:tab w:val="left" w:pos="10490"/>
        </w:tabs>
        <w:spacing w:before="108" w:after="108" w:line="276" w:lineRule="auto"/>
        <w:outlineLvl w:val="0"/>
        <w:rPr>
          <w:rFonts w:ascii="Times New Roman" w:eastAsia="Times New Roman" w:hAnsi="Times New Roman" w:cs="Times New Roman"/>
          <w:bCs/>
          <w:color w:val="000000"/>
          <w:sz w:val="28"/>
          <w:szCs w:val="28"/>
        </w:rPr>
      </w:pPr>
    </w:p>
    <w:p w:rsidR="00303001" w:rsidRPr="00303001" w:rsidRDefault="00303001" w:rsidP="00303001">
      <w:pPr>
        <w:shd w:val="clear" w:color="auto" w:fill="FFFFFF"/>
        <w:tabs>
          <w:tab w:val="left" w:pos="10490"/>
        </w:tabs>
        <w:spacing w:before="108" w:after="108" w:line="276" w:lineRule="auto"/>
        <w:outlineLvl w:val="0"/>
        <w:rPr>
          <w:rFonts w:ascii="Times New Roman" w:eastAsia="Times New Roman" w:hAnsi="Times New Roman" w:cs="Times New Roman"/>
          <w:bCs/>
          <w:color w:val="000000"/>
          <w:sz w:val="28"/>
          <w:szCs w:val="28"/>
        </w:rPr>
      </w:pPr>
    </w:p>
    <w:p w:rsidR="00303001" w:rsidRPr="00303001" w:rsidRDefault="00303001" w:rsidP="00303001">
      <w:pPr>
        <w:shd w:val="clear" w:color="auto" w:fill="FFFFFF"/>
        <w:tabs>
          <w:tab w:val="left" w:pos="10490"/>
        </w:tabs>
        <w:spacing w:before="108" w:after="108" w:line="276" w:lineRule="auto"/>
        <w:jc w:val="center"/>
        <w:outlineLvl w:val="0"/>
        <w:rPr>
          <w:rFonts w:ascii="Times New Roman" w:eastAsia="Times New Roman" w:hAnsi="Times New Roman" w:cs="Times New Roman"/>
          <w:bCs/>
          <w:color w:val="000000"/>
          <w:sz w:val="24"/>
          <w:szCs w:val="24"/>
        </w:rPr>
      </w:pPr>
      <w:r w:rsidRPr="00303001">
        <w:rPr>
          <w:rFonts w:ascii="Times New Roman" w:eastAsia="Times New Roman" w:hAnsi="Times New Roman" w:cs="Times New Roman"/>
          <w:bCs/>
          <w:color w:val="000000"/>
          <w:sz w:val="24"/>
          <w:szCs w:val="24"/>
        </w:rPr>
        <w:lastRenderedPageBreak/>
        <w:t>2. Показатели комплекса процессных мероприятий</w:t>
      </w:r>
      <w:r w:rsidRPr="00303001">
        <w:rPr>
          <w:rFonts w:ascii="Times New Roman" w:eastAsia="Times New Roman" w:hAnsi="Times New Roman" w:cs="Times New Roman"/>
          <w:bCs/>
          <w:color w:val="000000"/>
          <w:sz w:val="24"/>
          <w:szCs w:val="24"/>
          <w:vertAlign w:val="superscript"/>
        </w:rPr>
        <w:t> </w:t>
      </w:r>
    </w:p>
    <w:tbl>
      <w:tblPr>
        <w:tblpPr w:leftFromText="180" w:rightFromText="180" w:bottomFromText="160" w:vertAnchor="text" w:tblpY="1"/>
        <w:tblOverlap w:val="never"/>
        <w:tblW w:w="148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
        <w:gridCol w:w="561"/>
        <w:gridCol w:w="1680"/>
        <w:gridCol w:w="1598"/>
        <w:gridCol w:w="1446"/>
        <w:gridCol w:w="992"/>
        <w:gridCol w:w="1134"/>
        <w:gridCol w:w="957"/>
        <w:gridCol w:w="709"/>
        <w:gridCol w:w="850"/>
        <w:gridCol w:w="851"/>
        <w:gridCol w:w="850"/>
        <w:gridCol w:w="309"/>
        <w:gridCol w:w="21"/>
        <w:gridCol w:w="1938"/>
        <w:gridCol w:w="60"/>
        <w:gridCol w:w="21"/>
      </w:tblGrid>
      <w:tr w:rsidR="00303001" w:rsidRPr="00303001" w:rsidTr="00B06912">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rPr>
              <w:t>№</w:t>
            </w:r>
          </w:p>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rPr>
              <w:t>п/п</w:t>
            </w:r>
          </w:p>
        </w:tc>
        <w:tc>
          <w:tcPr>
            <w:tcW w:w="22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rPr>
              <w:t>Наименование показателя/</w:t>
            </w:r>
          </w:p>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rPr>
              <w:t>задачи</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rPr>
              <w:t>Признак возрастания/ убывания</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rPr>
              <w:t>Уровень показателя</w:t>
            </w:r>
            <w:r w:rsidRPr="00303001">
              <w:rPr>
                <w:rFonts w:ascii="Times New Roman" w:eastAsia="Times New Roman" w:hAnsi="Times New Roman" w:cs="Times New Roman"/>
                <w:color w:val="000000"/>
                <w:vertAlign w:val="superscript"/>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vertAlign w:val="superscript"/>
              </w:rPr>
            </w:pPr>
            <w:r w:rsidRPr="00303001">
              <w:rPr>
                <w:rFonts w:ascii="Times New Roman" w:eastAsia="Times New Roman" w:hAnsi="Times New Roman" w:cs="Times New Roman"/>
                <w:color w:val="000000"/>
              </w:rPr>
              <w:t>Базовое значение</w:t>
            </w:r>
          </w:p>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vertAlign w:val="superscript"/>
              </w:rPr>
              <w:t>2025</w:t>
            </w:r>
          </w:p>
        </w:tc>
        <w:tc>
          <w:tcPr>
            <w:tcW w:w="4547" w:type="dxa"/>
            <w:gridSpan w:val="7"/>
            <w:tcBorders>
              <w:top w:val="single" w:sz="4" w:space="0" w:color="auto"/>
              <w:left w:val="single" w:sz="4" w:space="0" w:color="auto"/>
              <w:bottom w:val="nil"/>
              <w:right w:val="single" w:sz="4" w:space="0" w:color="auto"/>
            </w:tcBorders>
            <w:hideMark/>
          </w:tcPr>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rPr>
              <w:t xml:space="preserve">Значения показателей </w:t>
            </w:r>
          </w:p>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rPr>
              <w:t>по годам</w:t>
            </w:r>
          </w:p>
        </w:tc>
        <w:tc>
          <w:tcPr>
            <w:tcW w:w="2019" w:type="dxa"/>
            <w:gridSpan w:val="3"/>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rPr>
              <w:t>Ответственный за достижение показателя</w:t>
            </w:r>
          </w:p>
        </w:tc>
      </w:tr>
      <w:tr w:rsidR="00303001" w:rsidRPr="00303001" w:rsidTr="00B06912">
        <w:trPr>
          <w:gridAfter w:val="1"/>
          <w:wAfter w:w="21" w:type="dxa"/>
          <w:trHeight w:val="397"/>
        </w:trPr>
        <w:tc>
          <w:tcPr>
            <w:tcW w:w="841" w:type="dxa"/>
            <w:vMerge/>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pacing w:after="0" w:line="256" w:lineRule="auto"/>
              <w:rPr>
                <w:rFonts w:ascii="Times New Roman" w:eastAsia="Times New Roman" w:hAnsi="Times New Roman" w:cs="Times New Roman"/>
                <w:color w:val="000000"/>
              </w:rPr>
            </w:pPr>
          </w:p>
        </w:tc>
        <w:tc>
          <w:tcPr>
            <w:tcW w:w="2241" w:type="dxa"/>
            <w:gridSpan w:val="2"/>
            <w:vMerge/>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pacing w:after="0" w:line="256" w:lineRule="auto"/>
              <w:rPr>
                <w:rFonts w:ascii="Times New Roman" w:eastAsia="Times New Roman" w:hAnsi="Times New Roman" w:cs="Times New Roman"/>
                <w:color w:val="000000"/>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pacing w:after="0" w:line="256" w:lineRule="auto"/>
              <w:rPr>
                <w:rFonts w:ascii="Times New Roman" w:eastAsia="Times New Roman" w:hAnsi="Times New Roman" w:cs="Times New Roman"/>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pacing w:after="0" w:line="256" w:lineRule="auto"/>
              <w:rPr>
                <w:rFonts w:ascii="Times New Roman" w:eastAsia="Times New Roman" w:hAnsi="Times New Roman"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pacing w:after="0" w:line="256" w:lineRule="auto"/>
              <w:rPr>
                <w:rFonts w:ascii="Times New Roman" w:eastAsia="Times New Roman" w:hAnsi="Times New Roman" w:cs="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pacing w:after="0" w:line="256" w:lineRule="auto"/>
              <w:rPr>
                <w:rFonts w:ascii="Times New Roman" w:eastAsia="Times New Roman" w:hAnsi="Times New Roman" w:cs="Times New Roman"/>
                <w:color w:val="000000"/>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2027</w:t>
            </w:r>
          </w:p>
        </w:tc>
        <w:tc>
          <w:tcPr>
            <w:tcW w:w="850" w:type="dxa"/>
            <w:tcBorders>
              <w:top w:val="single" w:sz="4" w:space="0" w:color="auto"/>
              <w:left w:val="single" w:sz="4" w:space="0" w:color="auto"/>
              <w:bottom w:val="single" w:sz="4" w:space="0" w:color="auto"/>
              <w:right w:val="single" w:sz="4" w:space="0" w:color="auto"/>
            </w:tcBorders>
            <w:hideMark/>
          </w:tcPr>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rPr>
              <w:t>2028</w:t>
            </w:r>
          </w:p>
        </w:tc>
        <w:tc>
          <w:tcPr>
            <w:tcW w:w="851" w:type="dxa"/>
            <w:tcBorders>
              <w:top w:val="single" w:sz="4" w:space="0" w:color="auto"/>
              <w:left w:val="single" w:sz="4" w:space="0" w:color="auto"/>
              <w:bottom w:val="single" w:sz="4" w:space="0" w:color="auto"/>
              <w:right w:val="single" w:sz="4" w:space="0" w:color="auto"/>
            </w:tcBorders>
            <w:hideMark/>
          </w:tcPr>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r w:rsidRPr="00303001">
              <w:rPr>
                <w:rFonts w:ascii="Times New Roman" w:eastAsia="Times New Roman" w:hAnsi="Times New Roman" w:cs="Times New Roman"/>
                <w:color w:val="000000"/>
              </w:rPr>
              <w:t>2029</w:t>
            </w:r>
          </w:p>
        </w:tc>
        <w:tc>
          <w:tcPr>
            <w:tcW w:w="850" w:type="dxa"/>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2030</w:t>
            </w:r>
          </w:p>
        </w:tc>
        <w:tc>
          <w:tcPr>
            <w:tcW w:w="309" w:type="dxa"/>
            <w:tcBorders>
              <w:top w:val="single" w:sz="4" w:space="0" w:color="auto"/>
              <w:left w:val="single" w:sz="4" w:space="0" w:color="auto"/>
              <w:bottom w:val="single" w:sz="4" w:space="0" w:color="auto"/>
              <w:right w:val="single" w:sz="4" w:space="0" w:color="auto"/>
            </w:tcBorders>
            <w:vAlign w:val="center"/>
            <w:hideMark/>
          </w:tcPr>
          <w:p w:rsidR="00303001" w:rsidRPr="00303001" w:rsidRDefault="00303001" w:rsidP="00303001">
            <w:pPr>
              <w:shd w:val="clear" w:color="auto" w:fill="FFFFFF"/>
              <w:tabs>
                <w:tab w:val="left" w:pos="10490"/>
              </w:tabs>
              <w:spacing w:after="200" w:line="276" w:lineRule="auto"/>
              <w:jc w:val="center"/>
              <w:rPr>
                <w:rFonts w:ascii="Times New Roman" w:eastAsia="Times New Roman" w:hAnsi="Times New Roman" w:cs="Times New Roman"/>
                <w:color w:val="000000"/>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p>
        </w:tc>
      </w:tr>
      <w:tr w:rsidR="00303001" w:rsidRPr="00303001" w:rsidTr="00B06912">
        <w:trPr>
          <w:gridAfter w:val="2"/>
          <w:wAfter w:w="81" w:type="dxa"/>
          <w:trHeight w:val="467"/>
        </w:trPr>
        <w:tc>
          <w:tcPr>
            <w:tcW w:w="841"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b/>
                <w:color w:val="000000"/>
              </w:rPr>
            </w:pPr>
          </w:p>
        </w:tc>
        <w:tc>
          <w:tcPr>
            <w:tcW w:w="561" w:type="dxa"/>
            <w:tcBorders>
              <w:top w:val="single" w:sz="4" w:space="0" w:color="auto"/>
              <w:left w:val="nil"/>
              <w:bottom w:val="single" w:sz="4" w:space="0" w:color="auto"/>
              <w:right w:val="nil"/>
            </w:tcBorders>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p>
        </w:tc>
        <w:tc>
          <w:tcPr>
            <w:tcW w:w="13335" w:type="dxa"/>
            <w:gridSpan w:val="13"/>
            <w:tcBorders>
              <w:top w:val="single" w:sz="4" w:space="0" w:color="auto"/>
              <w:left w:val="nil"/>
              <w:bottom w:val="single" w:sz="4" w:space="0" w:color="auto"/>
              <w:right w:val="single" w:sz="4" w:space="0" w:color="auto"/>
            </w:tcBorders>
            <w:hideMark/>
          </w:tcPr>
          <w:p w:rsidR="00303001" w:rsidRPr="00303001" w:rsidRDefault="00303001" w:rsidP="00303001">
            <w:pPr>
              <w:shd w:val="clear" w:color="auto" w:fill="FFFFFF"/>
              <w:tabs>
                <w:tab w:val="left" w:pos="10490"/>
              </w:tabs>
              <w:spacing w:line="256" w:lineRule="auto"/>
              <w:jc w:val="center"/>
              <w:rPr>
                <w:rFonts w:ascii="Times New Roman" w:eastAsia="Times New Roman" w:hAnsi="Times New Roman" w:cs="Times New Roman"/>
                <w:b/>
                <w:color w:val="000000"/>
              </w:rPr>
            </w:pPr>
            <w:r w:rsidRPr="00303001">
              <w:rPr>
                <w:rFonts w:ascii="Times New Roman" w:eastAsia="Times New Roman" w:hAnsi="Times New Roman" w:cs="Times New Roman"/>
                <w:b/>
                <w:color w:val="000000"/>
              </w:rPr>
              <w:t>Обеспечение деятельности в дошкольном образовании</w:t>
            </w:r>
          </w:p>
        </w:tc>
      </w:tr>
      <w:tr w:rsidR="00303001" w:rsidRPr="00303001" w:rsidTr="00B06912">
        <w:trPr>
          <w:gridAfter w:val="1"/>
          <w:wAfter w:w="21" w:type="dxa"/>
        </w:trPr>
        <w:tc>
          <w:tcPr>
            <w:tcW w:w="841"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1</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FB3056">
              <w:rPr>
                <w:rFonts w:ascii="Times New Roman" w:eastAsia="Times New Roman" w:hAnsi="Times New Roman" w:cs="Times New Roman"/>
                <w:color w:val="000000"/>
                <w:lang w:eastAsia="ru-RU"/>
              </w:rPr>
              <w:t>Доля детей на подвозе, обеспеченных местами</w:t>
            </w:r>
          </w:p>
        </w:tc>
        <w:tc>
          <w:tcPr>
            <w:tcW w:w="1598"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возрастание</w:t>
            </w:r>
          </w:p>
        </w:tc>
        <w:tc>
          <w:tcPr>
            <w:tcW w:w="1446"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КПМ</w:t>
            </w:r>
          </w:p>
        </w:tc>
        <w:tc>
          <w:tcPr>
            <w:tcW w:w="992"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303001" w:rsidRPr="00303001" w:rsidRDefault="00303001" w:rsidP="00303001">
            <w:r w:rsidRPr="00303001">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303001" w:rsidRPr="00303001" w:rsidRDefault="00303001" w:rsidP="00303001">
            <w:r w:rsidRPr="00303001">
              <w:rPr>
                <w:rFonts w:ascii="Times New Roman" w:eastAsia="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303001" w:rsidRPr="00303001" w:rsidRDefault="00303001" w:rsidP="00303001">
            <w:r w:rsidRPr="00303001">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303001" w:rsidRPr="00303001" w:rsidRDefault="00303001" w:rsidP="00303001">
            <w:r w:rsidRPr="00303001">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303001" w:rsidRPr="00303001" w:rsidRDefault="00303001" w:rsidP="00303001"/>
        </w:tc>
        <w:tc>
          <w:tcPr>
            <w:tcW w:w="2019" w:type="dxa"/>
            <w:gridSpan w:val="3"/>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Управление образования администрации Варненского муниципального округа</w:t>
            </w:r>
          </w:p>
        </w:tc>
      </w:tr>
      <w:tr w:rsidR="00303001" w:rsidRPr="00303001" w:rsidTr="00B06912">
        <w:trPr>
          <w:gridAfter w:val="1"/>
          <w:wAfter w:w="21" w:type="dxa"/>
        </w:trPr>
        <w:tc>
          <w:tcPr>
            <w:tcW w:w="841"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2</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rPr>
            </w:pPr>
            <w:r w:rsidRPr="00FB3056">
              <w:rPr>
                <w:rFonts w:ascii="Times New Roman" w:eastAsia="Times New Roman" w:hAnsi="Times New Roman" w:cs="Times New Roman"/>
                <w:color w:val="000000"/>
                <w:lang w:eastAsia="ru-RU"/>
              </w:rPr>
              <w:t>Выполнение плановых показателей по выплате заработной платы, расходов за коммунальные услуги</w:t>
            </w:r>
          </w:p>
        </w:tc>
        <w:tc>
          <w:tcPr>
            <w:tcW w:w="1598" w:type="dxa"/>
            <w:tcBorders>
              <w:top w:val="single" w:sz="4" w:space="0" w:color="auto"/>
              <w:left w:val="single" w:sz="4" w:space="0" w:color="auto"/>
              <w:bottom w:val="single" w:sz="4" w:space="0" w:color="auto"/>
              <w:right w:val="single" w:sz="4" w:space="0" w:color="auto"/>
            </w:tcBorders>
            <w:hideMark/>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возрастание</w:t>
            </w:r>
          </w:p>
        </w:tc>
        <w:tc>
          <w:tcPr>
            <w:tcW w:w="1446"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КМП</w:t>
            </w:r>
          </w:p>
        </w:tc>
        <w:tc>
          <w:tcPr>
            <w:tcW w:w="992" w:type="dxa"/>
            <w:tcBorders>
              <w:top w:val="single" w:sz="4" w:space="0" w:color="auto"/>
              <w:left w:val="single" w:sz="4" w:space="0" w:color="auto"/>
              <w:bottom w:val="single" w:sz="4" w:space="0" w:color="auto"/>
              <w:right w:val="single" w:sz="4" w:space="0" w:color="auto"/>
            </w:tcBorders>
            <w:hideMark/>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957"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tcPr>
          <w:p w:rsidR="00303001" w:rsidRPr="00303001" w:rsidRDefault="00303001" w:rsidP="00303001">
            <w:r>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303001" w:rsidRPr="00303001" w:rsidRDefault="00303001" w:rsidP="00303001">
            <w:r>
              <w:rPr>
                <w:rFonts w:ascii="Times New Roman" w:eastAsia="Times New Roman" w:hAnsi="Times New Roman" w:cs="Times New Roman"/>
                <w:color w:val="000000"/>
              </w:rPr>
              <w:t>10</w:t>
            </w:r>
            <w:r w:rsidRPr="00303001">
              <w:rPr>
                <w:rFonts w:ascii="Times New Roman" w:eastAsia="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tcPr>
          <w:p w:rsidR="00303001" w:rsidRPr="00303001" w:rsidRDefault="00303001" w:rsidP="00303001">
            <w:r>
              <w:rPr>
                <w:rFonts w:ascii="Times New Roman" w:eastAsia="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303001" w:rsidRPr="00303001" w:rsidRDefault="00303001" w:rsidP="00303001">
            <w:r>
              <w:rPr>
                <w:rFonts w:ascii="Times New Roman" w:eastAsia="Times New Roman" w:hAnsi="Times New Roman" w:cs="Times New Roman"/>
                <w:color w:val="000000"/>
              </w:rPr>
              <w:t>100</w:t>
            </w:r>
          </w:p>
        </w:tc>
        <w:tc>
          <w:tcPr>
            <w:tcW w:w="309" w:type="dxa"/>
            <w:tcBorders>
              <w:top w:val="single" w:sz="4" w:space="0" w:color="auto"/>
              <w:left w:val="single" w:sz="4" w:space="0" w:color="auto"/>
              <w:bottom w:val="single" w:sz="4" w:space="0" w:color="auto"/>
              <w:right w:val="single" w:sz="4" w:space="0" w:color="auto"/>
            </w:tcBorders>
          </w:tcPr>
          <w:p w:rsidR="00303001" w:rsidRPr="00303001" w:rsidRDefault="00303001" w:rsidP="00303001"/>
        </w:tc>
        <w:tc>
          <w:tcPr>
            <w:tcW w:w="2019" w:type="dxa"/>
            <w:gridSpan w:val="3"/>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abs>
                <w:tab w:val="left" w:pos="10490"/>
              </w:tabs>
              <w:spacing w:after="200" w:line="276" w:lineRule="auto"/>
              <w:rPr>
                <w:rFonts w:ascii="Times New Roman" w:eastAsia="Times New Roman" w:hAnsi="Times New Roman" w:cs="Times New Roman"/>
                <w:color w:val="000000"/>
              </w:rPr>
            </w:pPr>
            <w:r w:rsidRPr="00303001">
              <w:rPr>
                <w:rFonts w:ascii="Times New Roman" w:eastAsia="Times New Roman" w:hAnsi="Times New Roman" w:cs="Times New Roman"/>
                <w:color w:val="000000"/>
              </w:rPr>
              <w:t>Управление образования администрации Варненского муниципального округа</w:t>
            </w:r>
          </w:p>
        </w:tc>
      </w:tr>
    </w:tbl>
    <w:p w:rsidR="00303001" w:rsidRDefault="00303001" w:rsidP="0030300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B06912" w:rsidRDefault="00B06912" w:rsidP="0030300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B06912" w:rsidRDefault="00B06912" w:rsidP="0030300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B06912" w:rsidRDefault="00B06912" w:rsidP="0030300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B06912" w:rsidRDefault="00B06912" w:rsidP="0030300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B06912" w:rsidRPr="00303001" w:rsidRDefault="00B06912" w:rsidP="00303001">
      <w:pPr>
        <w:shd w:val="clear" w:color="auto" w:fill="FFFFFF" w:themeFill="background1"/>
        <w:tabs>
          <w:tab w:val="left" w:pos="6300"/>
        </w:tabs>
        <w:spacing w:after="108"/>
        <w:outlineLvl w:val="0"/>
        <w:rPr>
          <w:rFonts w:ascii="Times New Roman" w:eastAsia="Times New Roman" w:hAnsi="Times New Roman" w:cs="Times New Roman"/>
          <w:bCs/>
          <w:color w:val="000000" w:themeColor="text1"/>
        </w:rPr>
      </w:pPr>
    </w:p>
    <w:p w:rsidR="00303001" w:rsidRPr="00303001" w:rsidRDefault="00303001" w:rsidP="00303001">
      <w:pPr>
        <w:shd w:val="clear" w:color="auto" w:fill="FFFFFF" w:themeFill="background1"/>
        <w:spacing w:after="108"/>
        <w:jc w:val="center"/>
        <w:outlineLvl w:val="0"/>
        <w:rPr>
          <w:rFonts w:ascii="Times New Roman" w:eastAsia="Times New Roman" w:hAnsi="Times New Roman" w:cs="Times New Roman"/>
          <w:bCs/>
          <w:color w:val="000000" w:themeColor="text1"/>
        </w:rPr>
      </w:pPr>
    </w:p>
    <w:p w:rsidR="00303001" w:rsidRPr="00303001" w:rsidRDefault="00303001" w:rsidP="00303001">
      <w:pPr>
        <w:shd w:val="clear" w:color="auto" w:fill="FFFFFF" w:themeFill="background1"/>
        <w:spacing w:after="108"/>
        <w:jc w:val="center"/>
        <w:outlineLvl w:val="0"/>
        <w:rPr>
          <w:rFonts w:ascii="Times New Roman" w:eastAsia="Times New Roman" w:hAnsi="Times New Roman" w:cs="Times New Roman"/>
          <w:bCs/>
          <w:color w:val="000000" w:themeColor="text1"/>
          <w:sz w:val="24"/>
          <w:szCs w:val="24"/>
        </w:rPr>
      </w:pPr>
      <w:r w:rsidRPr="00303001">
        <w:rPr>
          <w:rFonts w:ascii="Times New Roman" w:eastAsia="Times New Roman" w:hAnsi="Times New Roman" w:cs="Times New Roman"/>
          <w:bCs/>
          <w:color w:val="000000" w:themeColor="text1"/>
          <w:sz w:val="24"/>
          <w:szCs w:val="24"/>
        </w:rPr>
        <w:lastRenderedPageBreak/>
        <w:t>3. Перечень мероприятий (результатов) комплекса процессных мероприятий</w:t>
      </w:r>
    </w:p>
    <w:tbl>
      <w:tblPr>
        <w:tblpPr w:leftFromText="180" w:rightFromText="180" w:vertAnchor="text" w:tblpX="108" w:tblpY="1"/>
        <w:tblOverlap w:val="never"/>
        <w:tblW w:w="153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591"/>
        <w:gridCol w:w="1843"/>
        <w:gridCol w:w="1984"/>
        <w:gridCol w:w="1134"/>
        <w:gridCol w:w="1276"/>
        <w:gridCol w:w="992"/>
        <w:gridCol w:w="1134"/>
        <w:gridCol w:w="993"/>
        <w:gridCol w:w="1134"/>
        <w:gridCol w:w="1134"/>
        <w:gridCol w:w="249"/>
      </w:tblGrid>
      <w:tr w:rsidR="00303001" w:rsidRPr="00303001" w:rsidTr="00B06912">
        <w:tc>
          <w:tcPr>
            <w:tcW w:w="840" w:type="dxa"/>
            <w:vMerge w:val="restart"/>
            <w:tcBorders>
              <w:top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w:t>
            </w:r>
          </w:p>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п/п</w:t>
            </w:r>
          </w:p>
        </w:tc>
        <w:tc>
          <w:tcPr>
            <w:tcW w:w="2591" w:type="dxa"/>
            <w:vMerge w:val="restart"/>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Наименование мероприятия (результата)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 xml:space="preserve">Тип мероприятия (результата)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Характеристика</w:t>
            </w:r>
            <w:r w:rsidRPr="00303001">
              <w:rPr>
                <w:rFonts w:ascii="Times New Roman" w:eastAsia="Times New Roman" w:hAnsi="Times New Roman" w:cs="Times New Roman"/>
                <w:color w:val="000000" w:themeColor="text1"/>
                <w:vertAlign w:val="superscript"/>
              </w:rPr>
              <w:t>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Базовое значение</w:t>
            </w:r>
          </w:p>
        </w:tc>
        <w:tc>
          <w:tcPr>
            <w:tcW w:w="5636" w:type="dxa"/>
            <w:gridSpan w:val="6"/>
            <w:tcBorders>
              <w:top w:val="single" w:sz="4" w:space="0" w:color="auto"/>
              <w:left w:val="single" w:sz="4" w:space="0" w:color="auto"/>
              <w:bottom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Значения мероприятия (результата) по годам</w:t>
            </w:r>
          </w:p>
        </w:tc>
      </w:tr>
      <w:tr w:rsidR="00303001" w:rsidRPr="00303001" w:rsidTr="00B06912">
        <w:trPr>
          <w:trHeight w:val="462"/>
        </w:trPr>
        <w:tc>
          <w:tcPr>
            <w:tcW w:w="840" w:type="dxa"/>
            <w:vMerge/>
            <w:tcBorders>
              <w:top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p>
        </w:tc>
        <w:tc>
          <w:tcPr>
            <w:tcW w:w="1276" w:type="dxa"/>
            <w:tcBorders>
              <w:top w:val="nil"/>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2025</w:t>
            </w:r>
          </w:p>
        </w:tc>
        <w:tc>
          <w:tcPr>
            <w:tcW w:w="992"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2027</w:t>
            </w:r>
          </w:p>
        </w:tc>
        <w:tc>
          <w:tcPr>
            <w:tcW w:w="99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2030</w:t>
            </w:r>
          </w:p>
        </w:tc>
        <w:tc>
          <w:tcPr>
            <w:tcW w:w="249" w:type="dxa"/>
            <w:tcBorders>
              <w:top w:val="single" w:sz="4" w:space="0" w:color="auto"/>
              <w:left w:val="single" w:sz="4" w:space="0" w:color="auto"/>
              <w:bottom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p>
        </w:tc>
      </w:tr>
      <w:tr w:rsidR="00303001" w:rsidRPr="00303001" w:rsidTr="00B06912">
        <w:trPr>
          <w:trHeight w:val="623"/>
        </w:trPr>
        <w:tc>
          <w:tcPr>
            <w:tcW w:w="15304" w:type="dxa"/>
            <w:gridSpan w:val="12"/>
            <w:tcBorders>
              <w:top w:val="single" w:sz="4" w:space="0" w:color="auto"/>
              <w:bottom w:val="single" w:sz="4" w:space="0" w:color="auto"/>
            </w:tcBorders>
            <w:vAlign w:val="center"/>
          </w:tcPr>
          <w:p w:rsidR="00303001" w:rsidRPr="00303001" w:rsidRDefault="000604E1" w:rsidP="00303001">
            <w:pPr>
              <w:shd w:val="clear" w:color="auto" w:fill="FFFFFF" w:themeFill="background1"/>
              <w:jc w:val="center"/>
              <w:rPr>
                <w:rFonts w:ascii="Times New Roman" w:eastAsia="Times New Roman" w:hAnsi="Times New Roman" w:cs="Times New Roman"/>
                <w:b/>
                <w:color w:val="000000" w:themeColor="text1"/>
              </w:rPr>
            </w:pPr>
            <w:r w:rsidRPr="00303001">
              <w:rPr>
                <w:rFonts w:ascii="Times New Roman" w:eastAsia="Times New Roman" w:hAnsi="Times New Roman" w:cs="Times New Roman"/>
                <w:b/>
                <w:color w:val="000000"/>
              </w:rPr>
              <w:t>Обеспечение деятельности в дошкольном образовании</w:t>
            </w:r>
          </w:p>
        </w:tc>
      </w:tr>
      <w:tr w:rsidR="00303001" w:rsidRPr="00303001" w:rsidTr="00B06912">
        <w:tc>
          <w:tcPr>
            <w:tcW w:w="84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w:t>
            </w:r>
          </w:p>
        </w:tc>
        <w:tc>
          <w:tcPr>
            <w:tcW w:w="2591" w:type="dxa"/>
            <w:tcBorders>
              <w:top w:val="single" w:sz="4" w:space="0" w:color="auto"/>
              <w:left w:val="single" w:sz="4" w:space="0" w:color="auto"/>
              <w:bottom w:val="single" w:sz="4" w:space="0" w:color="auto"/>
              <w:right w:val="single" w:sz="4" w:space="0" w:color="auto"/>
            </w:tcBorders>
            <w:vAlign w:val="center"/>
          </w:tcPr>
          <w:p w:rsidR="00303001" w:rsidRPr="00303001" w:rsidRDefault="00B06912" w:rsidP="00B06912">
            <w:pPr>
              <w:shd w:val="clear" w:color="auto" w:fill="FFFFFF" w:themeFill="background1"/>
              <w:jc w:val="both"/>
              <w:rPr>
                <w:rFonts w:ascii="Times New Roman" w:hAnsi="Times New Roman" w:cs="Times New Roman"/>
              </w:rPr>
            </w:pPr>
            <w:r w:rsidRPr="00FB3056">
              <w:rPr>
                <w:rFonts w:ascii="Times New Roman" w:hAnsi="Times New Roman" w:cs="Times New Roman"/>
              </w:rPr>
              <w:t>Обеспечение повышения квалификации и профессиональной переподготовки педагогических и работников</w:t>
            </w:r>
            <w:r>
              <w:rPr>
                <w:rFonts w:ascii="Times New Roman" w:hAnsi="Times New Roman" w:cs="Times New Roman"/>
              </w:rPr>
              <w:t xml:space="preserve"> и руководителей</w:t>
            </w:r>
            <w:r w:rsidRPr="00FB3056">
              <w:rPr>
                <w:rFonts w:ascii="Times New Roman" w:hAnsi="Times New Roman" w:cs="Times New Roman"/>
              </w:rPr>
              <w:t xml:space="preserve"> системы дошкольного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303001" w:rsidRPr="00303001" w:rsidRDefault="00B06912" w:rsidP="00303001">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Повышение квалификации кадров</w:t>
            </w:r>
          </w:p>
        </w:tc>
        <w:tc>
          <w:tcPr>
            <w:tcW w:w="1984" w:type="dxa"/>
            <w:tcBorders>
              <w:top w:val="single" w:sz="4" w:space="0" w:color="auto"/>
              <w:left w:val="single" w:sz="4" w:space="0" w:color="auto"/>
              <w:bottom w:val="single" w:sz="4" w:space="0" w:color="auto"/>
              <w:right w:val="single" w:sz="4" w:space="0" w:color="auto"/>
            </w:tcBorders>
            <w:vAlign w:val="center"/>
          </w:tcPr>
          <w:p w:rsidR="00303001" w:rsidRPr="00303001" w:rsidRDefault="00B06912" w:rsidP="00303001">
            <w:pPr>
              <w:shd w:val="clear" w:color="auto" w:fill="FFFFFF" w:themeFill="background1"/>
              <w:rPr>
                <w:rFonts w:ascii="Times New Roman" w:eastAsia="Times New Roman" w:hAnsi="Times New Roman" w:cs="Times New Roman"/>
                <w:color w:val="000000" w:themeColor="text1"/>
              </w:rPr>
            </w:pPr>
            <w:r w:rsidRPr="00FB3056">
              <w:rPr>
                <w:rFonts w:ascii="Times New Roman" w:eastAsia="Times New Roman" w:hAnsi="Times New Roman" w:cs="Times New Roman"/>
                <w:color w:val="000000" w:themeColor="text1"/>
              </w:rPr>
              <w:t>используется для мероприятий (результатов), предусматривающих профессиональную подготовку и (или) повышение квалификации кадров</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r w:rsidRPr="00303001">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303001" w:rsidRPr="00303001" w:rsidRDefault="00303001" w:rsidP="00303001">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r w:rsidRPr="00303001">
              <w:rPr>
                <w:rFonts w:ascii="Times New Roman" w:eastAsia="Times New Roman" w:hAnsi="Times New Roman" w:cs="Times New Roman"/>
                <w:color w:val="000000" w:themeColor="text1"/>
              </w:rPr>
              <w:t>100</w:t>
            </w:r>
          </w:p>
        </w:tc>
        <w:tc>
          <w:tcPr>
            <w:tcW w:w="249" w:type="dxa"/>
            <w:tcBorders>
              <w:top w:val="single" w:sz="4" w:space="0" w:color="auto"/>
              <w:left w:val="single" w:sz="4" w:space="0" w:color="auto"/>
              <w:bottom w:val="single" w:sz="4" w:space="0" w:color="auto"/>
            </w:tcBorders>
          </w:tcPr>
          <w:p w:rsidR="00303001" w:rsidRPr="00303001" w:rsidRDefault="00303001" w:rsidP="00303001"/>
        </w:tc>
      </w:tr>
      <w:tr w:rsidR="00303001" w:rsidRPr="00303001" w:rsidTr="00B06912">
        <w:tc>
          <w:tcPr>
            <w:tcW w:w="84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2</w:t>
            </w:r>
          </w:p>
        </w:tc>
        <w:tc>
          <w:tcPr>
            <w:tcW w:w="2591" w:type="dxa"/>
            <w:tcBorders>
              <w:top w:val="single" w:sz="4" w:space="0" w:color="auto"/>
              <w:left w:val="single" w:sz="4" w:space="0" w:color="auto"/>
              <w:bottom w:val="single" w:sz="4" w:space="0" w:color="auto"/>
              <w:right w:val="single" w:sz="4" w:space="0" w:color="auto"/>
            </w:tcBorders>
            <w:vAlign w:val="center"/>
          </w:tcPr>
          <w:p w:rsidR="00303001" w:rsidRPr="00303001" w:rsidRDefault="00B06912" w:rsidP="00B06912">
            <w:pPr>
              <w:shd w:val="clear" w:color="auto" w:fill="FFFFFF" w:themeFill="background1"/>
              <w:jc w:val="both"/>
              <w:rPr>
                <w:rFonts w:ascii="Times New Roman" w:eastAsia="Times New Roman" w:hAnsi="Times New Roman" w:cs="Times New Roman"/>
                <w:lang w:eastAsia="ru-RU"/>
              </w:rPr>
            </w:pPr>
            <w:r w:rsidRPr="00B06912">
              <w:rPr>
                <w:rFonts w:ascii="Times New Roman" w:eastAsia="Times New Roman" w:hAnsi="Times New Roman" w:cs="Times New Roman"/>
                <w:lang w:eastAsia="ru-RU"/>
              </w:rPr>
              <w:t>Обеспечение деятельности дошкольных учреждений (ФОТ, ТЭР и другие вопросы)</w:t>
            </w:r>
          </w:p>
        </w:tc>
        <w:tc>
          <w:tcPr>
            <w:tcW w:w="1843" w:type="dxa"/>
            <w:tcBorders>
              <w:top w:val="single" w:sz="4" w:space="0" w:color="auto"/>
              <w:left w:val="single" w:sz="4" w:space="0" w:color="auto"/>
              <w:bottom w:val="single" w:sz="4" w:space="0" w:color="auto"/>
              <w:right w:val="single" w:sz="4" w:space="0" w:color="auto"/>
            </w:tcBorders>
            <w:vAlign w:val="center"/>
          </w:tcPr>
          <w:p w:rsidR="00303001" w:rsidRPr="00303001" w:rsidRDefault="00F53FC0" w:rsidP="00303001">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Оказание услуг (выполнение работ)</w:t>
            </w:r>
          </w:p>
        </w:tc>
        <w:tc>
          <w:tcPr>
            <w:tcW w:w="1984" w:type="dxa"/>
            <w:tcBorders>
              <w:top w:val="single" w:sz="4" w:space="0" w:color="auto"/>
              <w:left w:val="single" w:sz="4" w:space="0" w:color="auto"/>
              <w:bottom w:val="single" w:sz="4" w:space="0" w:color="auto"/>
              <w:right w:val="single" w:sz="4" w:space="0" w:color="auto"/>
            </w:tcBorders>
          </w:tcPr>
          <w:p w:rsidR="00303001" w:rsidRPr="00303001" w:rsidRDefault="00F53FC0" w:rsidP="00303001">
            <w:pPr>
              <w:spacing w:after="0" w:line="240" w:lineRule="auto"/>
              <w:rPr>
                <w:rFonts w:ascii="Times New Roman" w:eastAsia="Times New Roman" w:hAnsi="Times New Roman" w:cs="Times New Roman"/>
                <w:color w:val="000000" w:themeColor="text1"/>
              </w:rPr>
            </w:pPr>
            <w:r w:rsidRPr="00F53FC0">
              <w:rPr>
                <w:rFonts w:ascii="Times New Roman" w:eastAsia="Times New Roman" w:hAnsi="Times New Roman" w:cs="Times New Roman"/>
                <w:color w:val="000000" w:themeColor="text1"/>
              </w:rPr>
              <w:t>используется для результатов, в целях достижения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249" w:type="dxa"/>
            <w:tcBorders>
              <w:top w:val="single" w:sz="4" w:space="0" w:color="auto"/>
              <w:left w:val="single" w:sz="4" w:space="0" w:color="auto"/>
              <w:bottom w:val="single" w:sz="4" w:space="0" w:color="auto"/>
            </w:tcBorders>
          </w:tcPr>
          <w:p w:rsidR="00303001" w:rsidRPr="00303001" w:rsidRDefault="00303001" w:rsidP="00303001"/>
        </w:tc>
      </w:tr>
      <w:tr w:rsidR="00303001" w:rsidRPr="00303001" w:rsidTr="00B06912">
        <w:tc>
          <w:tcPr>
            <w:tcW w:w="84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lastRenderedPageBreak/>
              <w:t>3</w:t>
            </w:r>
          </w:p>
        </w:tc>
        <w:tc>
          <w:tcPr>
            <w:tcW w:w="2591" w:type="dxa"/>
            <w:tcBorders>
              <w:top w:val="single" w:sz="4" w:space="0" w:color="auto"/>
              <w:left w:val="single" w:sz="4" w:space="0" w:color="auto"/>
              <w:bottom w:val="single" w:sz="4" w:space="0" w:color="auto"/>
              <w:right w:val="single" w:sz="4" w:space="0" w:color="auto"/>
            </w:tcBorders>
            <w:vAlign w:val="center"/>
          </w:tcPr>
          <w:p w:rsidR="00303001" w:rsidRPr="00303001" w:rsidRDefault="00B06912" w:rsidP="00303001">
            <w:pPr>
              <w:shd w:val="clear" w:color="auto" w:fill="FFFFFF" w:themeFill="background1"/>
              <w:jc w:val="both"/>
              <w:rPr>
                <w:rFonts w:ascii="Times New Roman" w:hAnsi="Times New Roman" w:cs="Times New Roman"/>
              </w:rPr>
            </w:pPr>
            <w:r>
              <w:rPr>
                <w:rFonts w:ascii="Times New Roman" w:hAnsi="Times New Roman" w:cs="Times New Roman"/>
              </w:rPr>
              <w:t>Поддержка и развитие профессионального мастерства педагогических кадров</w:t>
            </w:r>
          </w:p>
        </w:tc>
        <w:tc>
          <w:tcPr>
            <w:tcW w:w="184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Приобретение товаров, работ ,услуг</w:t>
            </w:r>
          </w:p>
        </w:tc>
        <w:tc>
          <w:tcPr>
            <w:tcW w:w="198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pacing w:after="0" w:line="240" w:lineRule="auto"/>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используется для мероприятий (результатов), в рамках которых осуществляются закупки товаров, работ и услуг</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249" w:type="dxa"/>
            <w:tcBorders>
              <w:top w:val="single" w:sz="4" w:space="0" w:color="auto"/>
              <w:left w:val="single" w:sz="4" w:space="0" w:color="auto"/>
              <w:bottom w:val="single" w:sz="4" w:space="0" w:color="auto"/>
            </w:tcBorders>
          </w:tcPr>
          <w:p w:rsidR="00303001" w:rsidRPr="00303001" w:rsidRDefault="00303001" w:rsidP="00303001"/>
        </w:tc>
      </w:tr>
      <w:tr w:rsidR="00303001" w:rsidRPr="00303001" w:rsidTr="00B06912">
        <w:tc>
          <w:tcPr>
            <w:tcW w:w="84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4</w:t>
            </w:r>
          </w:p>
        </w:tc>
        <w:tc>
          <w:tcPr>
            <w:tcW w:w="2591" w:type="dxa"/>
            <w:tcBorders>
              <w:top w:val="single" w:sz="4" w:space="0" w:color="auto"/>
              <w:left w:val="single" w:sz="4" w:space="0" w:color="auto"/>
              <w:bottom w:val="single" w:sz="4" w:space="0" w:color="auto"/>
              <w:right w:val="single" w:sz="4" w:space="0" w:color="auto"/>
            </w:tcBorders>
            <w:vAlign w:val="center"/>
          </w:tcPr>
          <w:p w:rsidR="00303001" w:rsidRPr="00303001" w:rsidRDefault="00B06912" w:rsidP="00303001">
            <w:pPr>
              <w:spacing w:after="0" w:line="240" w:lineRule="auto"/>
              <w:jc w:val="both"/>
              <w:rPr>
                <w:rFonts w:ascii="Times New Roman" w:eastAsia="Times New Roman" w:hAnsi="Times New Roman" w:cs="Times New Roman"/>
                <w:lang w:eastAsia="ru-RU"/>
              </w:rPr>
            </w:pPr>
            <w:r>
              <w:rPr>
                <w:rFonts w:ascii="Times New Roman" w:hAnsi="Times New Roman" w:cs="Times New Roman"/>
              </w:rPr>
              <w:t>Уплата налога на имущество организаций  земельного и  транспортного налогов</w:t>
            </w:r>
          </w:p>
        </w:tc>
        <w:tc>
          <w:tcPr>
            <w:tcW w:w="1843" w:type="dxa"/>
            <w:tcBorders>
              <w:top w:val="single" w:sz="4" w:space="0" w:color="auto"/>
              <w:left w:val="single" w:sz="4" w:space="0" w:color="auto"/>
              <w:bottom w:val="single" w:sz="4" w:space="0" w:color="auto"/>
              <w:right w:val="single" w:sz="4" w:space="0" w:color="auto"/>
            </w:tcBorders>
            <w:vAlign w:val="center"/>
          </w:tcPr>
          <w:p w:rsidR="00303001" w:rsidRPr="00303001" w:rsidRDefault="00F53FC0" w:rsidP="00303001">
            <w:pPr>
              <w:shd w:val="clear" w:color="auto" w:fill="FFFFFF" w:themeFill="background1"/>
              <w:rPr>
                <w:rFonts w:ascii="Times New Roman" w:eastAsia="Times New Roman" w:hAnsi="Times New Roman" w:cs="Times New Roman"/>
                <w:color w:val="000000" w:themeColor="text1"/>
                <w:highlight w:val="yellow"/>
              </w:rPr>
            </w:pPr>
            <w:r>
              <w:rPr>
                <w:rFonts w:ascii="Times New Roman" w:eastAsia="Times New Roman" w:hAnsi="Times New Roman" w:cs="Times New Roman"/>
                <w:color w:val="000000" w:themeColor="text1"/>
              </w:rPr>
              <w:t>Оказание услуг (выполнение работ)</w:t>
            </w:r>
          </w:p>
        </w:tc>
        <w:tc>
          <w:tcPr>
            <w:tcW w:w="1984" w:type="dxa"/>
            <w:tcBorders>
              <w:top w:val="single" w:sz="4" w:space="0" w:color="auto"/>
              <w:left w:val="single" w:sz="4" w:space="0" w:color="auto"/>
              <w:bottom w:val="single" w:sz="4" w:space="0" w:color="auto"/>
              <w:right w:val="single" w:sz="4" w:space="0" w:color="auto"/>
            </w:tcBorders>
          </w:tcPr>
          <w:p w:rsidR="00303001" w:rsidRPr="00303001" w:rsidRDefault="00F53FC0" w:rsidP="00303001">
            <w:pPr>
              <w:spacing w:after="0" w:line="240" w:lineRule="auto"/>
              <w:rPr>
                <w:rFonts w:ascii="Times New Roman" w:eastAsia="Times New Roman" w:hAnsi="Times New Roman" w:cs="Times New Roman"/>
                <w:color w:val="000000" w:themeColor="text1"/>
                <w:highlight w:val="yellow"/>
              </w:rPr>
            </w:pPr>
            <w:r w:rsidRPr="00F53FC0">
              <w:rPr>
                <w:rFonts w:ascii="Times New Roman" w:eastAsia="Times New Roman" w:hAnsi="Times New Roman" w:cs="Times New Roman"/>
                <w:color w:val="000000" w:themeColor="text1"/>
              </w:rPr>
              <w:t>используется для результатов, в целях достижения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249" w:type="dxa"/>
            <w:tcBorders>
              <w:top w:val="single" w:sz="4" w:space="0" w:color="auto"/>
              <w:left w:val="single" w:sz="4" w:space="0" w:color="auto"/>
              <w:bottom w:val="single" w:sz="4" w:space="0" w:color="auto"/>
            </w:tcBorders>
          </w:tcPr>
          <w:p w:rsidR="00303001" w:rsidRPr="00303001" w:rsidRDefault="00303001" w:rsidP="00303001"/>
        </w:tc>
      </w:tr>
      <w:tr w:rsidR="00303001" w:rsidRPr="00303001" w:rsidTr="00B06912">
        <w:tc>
          <w:tcPr>
            <w:tcW w:w="84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5</w:t>
            </w:r>
          </w:p>
        </w:tc>
        <w:tc>
          <w:tcPr>
            <w:tcW w:w="2591"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B06912">
            <w:pPr>
              <w:spacing w:after="0" w:line="240" w:lineRule="auto"/>
              <w:jc w:val="both"/>
              <w:rPr>
                <w:rFonts w:ascii="Times New Roman" w:eastAsia="Times New Roman" w:hAnsi="Times New Roman" w:cs="Times New Roman"/>
                <w:lang w:eastAsia="ru-RU"/>
              </w:rPr>
            </w:pPr>
            <w:r w:rsidRPr="00303001">
              <w:rPr>
                <w:rFonts w:ascii="Times New Roman" w:eastAsia="Times New Roman" w:hAnsi="Times New Roman" w:cs="Times New Roman"/>
                <w:lang w:eastAsia="ru-RU"/>
              </w:rPr>
              <w:t xml:space="preserve"> </w:t>
            </w:r>
            <w:r w:rsidR="00B06912">
              <w:rPr>
                <w:rFonts w:ascii="Times New Roman" w:hAnsi="Times New Roman" w:cs="Times New Roman"/>
              </w:rPr>
              <w:t xml:space="preserve"> Частичная компенсация дополнительных расходов на повышение оплаты труда работников бюджетной сферы и иные цени</w:t>
            </w:r>
          </w:p>
        </w:tc>
        <w:tc>
          <w:tcPr>
            <w:tcW w:w="1843" w:type="dxa"/>
            <w:tcBorders>
              <w:top w:val="single" w:sz="4" w:space="0" w:color="auto"/>
              <w:left w:val="single" w:sz="4" w:space="0" w:color="auto"/>
              <w:bottom w:val="single" w:sz="4" w:space="0" w:color="auto"/>
              <w:right w:val="single" w:sz="4" w:space="0" w:color="auto"/>
            </w:tcBorders>
            <w:vAlign w:val="center"/>
          </w:tcPr>
          <w:p w:rsidR="00303001" w:rsidRPr="00303001" w:rsidRDefault="00F53FC0" w:rsidP="00303001">
            <w:pPr>
              <w:shd w:val="clear" w:color="auto" w:fill="FFFFFF" w:themeFill="background1"/>
              <w:rPr>
                <w:rFonts w:ascii="Times New Roman" w:eastAsia="Times New Roman" w:hAnsi="Times New Roman" w:cs="Times New Roman"/>
                <w:color w:val="000000" w:themeColor="text1"/>
                <w:highlight w:val="yellow"/>
              </w:rPr>
            </w:pPr>
            <w:r>
              <w:rPr>
                <w:rFonts w:ascii="Times New Roman" w:eastAsia="Times New Roman" w:hAnsi="Times New Roman" w:cs="Times New Roman"/>
                <w:color w:val="000000" w:themeColor="text1"/>
              </w:rPr>
              <w:t>Оказание услуг (выполнение работ)</w:t>
            </w:r>
          </w:p>
        </w:tc>
        <w:tc>
          <w:tcPr>
            <w:tcW w:w="1984" w:type="dxa"/>
            <w:tcBorders>
              <w:top w:val="single" w:sz="4" w:space="0" w:color="auto"/>
              <w:left w:val="single" w:sz="4" w:space="0" w:color="auto"/>
              <w:bottom w:val="single" w:sz="4" w:space="0" w:color="auto"/>
              <w:right w:val="single" w:sz="4" w:space="0" w:color="auto"/>
            </w:tcBorders>
          </w:tcPr>
          <w:p w:rsidR="00303001" w:rsidRPr="00303001" w:rsidRDefault="00F53FC0" w:rsidP="00303001">
            <w:pPr>
              <w:spacing w:after="0" w:line="240" w:lineRule="auto"/>
              <w:rPr>
                <w:rFonts w:ascii="Times New Roman" w:eastAsia="Times New Roman" w:hAnsi="Times New Roman" w:cs="Times New Roman"/>
                <w:color w:val="000000" w:themeColor="text1"/>
                <w:highlight w:val="yellow"/>
              </w:rPr>
            </w:pPr>
            <w:r w:rsidRPr="00F53FC0">
              <w:rPr>
                <w:rFonts w:ascii="Times New Roman" w:eastAsia="Times New Roman" w:hAnsi="Times New Roman" w:cs="Times New Roman"/>
                <w:color w:val="000000" w:themeColor="text1"/>
              </w:rPr>
              <w:t xml:space="preserve">используется для результатов, в целях достижения которых предоставляются субсидии на финансовое обеспечение выполнения муниципального задания на оказание муниципальных </w:t>
            </w:r>
            <w:r w:rsidRPr="00F53FC0">
              <w:rPr>
                <w:rFonts w:ascii="Times New Roman" w:eastAsia="Times New Roman" w:hAnsi="Times New Roman" w:cs="Times New Roman"/>
                <w:color w:val="000000" w:themeColor="text1"/>
              </w:rPr>
              <w:lastRenderedPageBreak/>
              <w:t>услуг (выполнение работ)</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993"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100</w:t>
            </w:r>
          </w:p>
        </w:tc>
        <w:tc>
          <w:tcPr>
            <w:tcW w:w="249" w:type="dxa"/>
            <w:tcBorders>
              <w:top w:val="single" w:sz="4" w:space="0" w:color="auto"/>
              <w:left w:val="single" w:sz="4" w:space="0" w:color="auto"/>
              <w:bottom w:val="single" w:sz="4" w:space="0" w:color="auto"/>
            </w:tcBorders>
          </w:tcPr>
          <w:p w:rsidR="00303001" w:rsidRPr="00303001" w:rsidRDefault="00303001" w:rsidP="00303001"/>
        </w:tc>
      </w:tr>
    </w:tbl>
    <w:p w:rsidR="00303001" w:rsidRPr="00303001" w:rsidRDefault="00303001" w:rsidP="00303001">
      <w:pPr>
        <w:shd w:val="clear" w:color="auto" w:fill="FFFFFF" w:themeFill="background1"/>
        <w:spacing w:before="108" w:after="108"/>
        <w:jc w:val="center"/>
        <w:outlineLvl w:val="0"/>
        <w:rPr>
          <w:rFonts w:eastAsia="Times New Roman"/>
          <w:bCs/>
          <w:color w:val="000000" w:themeColor="text1"/>
        </w:rPr>
      </w:pPr>
    </w:p>
    <w:p w:rsidR="00303001" w:rsidRPr="00303001" w:rsidRDefault="00303001" w:rsidP="00303001">
      <w:pPr>
        <w:shd w:val="clear" w:color="auto" w:fill="FFFFFF" w:themeFill="background1"/>
        <w:spacing w:before="108" w:after="108"/>
        <w:jc w:val="center"/>
        <w:outlineLvl w:val="0"/>
        <w:rPr>
          <w:rFonts w:eastAsia="Times New Roman"/>
          <w:bCs/>
          <w:color w:val="000000" w:themeColor="text1"/>
        </w:rPr>
      </w:pPr>
    </w:p>
    <w:p w:rsidR="00303001" w:rsidRPr="00303001" w:rsidRDefault="00303001" w:rsidP="00303001">
      <w:pPr>
        <w:shd w:val="clear" w:color="auto" w:fill="FFFFFF" w:themeFill="background1"/>
        <w:spacing w:before="108" w:after="108"/>
        <w:outlineLvl w:val="0"/>
        <w:rPr>
          <w:rFonts w:ascii="Times New Roman" w:eastAsia="Times New Roman" w:hAnsi="Times New Roman" w:cs="Times New Roman"/>
          <w:bCs/>
          <w:color w:val="000000" w:themeColor="text1"/>
        </w:rPr>
      </w:pPr>
    </w:p>
    <w:p w:rsidR="00303001" w:rsidRP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303001" w:rsidRP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303001" w:rsidRP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303001" w:rsidRP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303001" w:rsidRP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303001" w:rsidRP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303001" w:rsidRP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303001" w:rsidRP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303001" w:rsidRP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0604E1" w:rsidRDefault="000604E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0604E1" w:rsidRDefault="000604E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0604E1" w:rsidRDefault="000604E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0604E1" w:rsidRDefault="000604E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0604E1" w:rsidRPr="00303001" w:rsidRDefault="000604E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303001" w:rsidRP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303001" w:rsidRPr="00303001" w:rsidRDefault="00303001" w:rsidP="00303001">
      <w:pPr>
        <w:shd w:val="clear" w:color="auto" w:fill="FFFFFF" w:themeFill="background1"/>
        <w:spacing w:before="108" w:after="108"/>
        <w:outlineLvl w:val="0"/>
        <w:rPr>
          <w:rFonts w:ascii="Times New Roman" w:eastAsia="Times New Roman" w:hAnsi="Times New Roman" w:cs="Times New Roman"/>
          <w:bCs/>
          <w:color w:val="000000" w:themeColor="text1"/>
          <w:sz w:val="24"/>
          <w:szCs w:val="24"/>
        </w:rPr>
      </w:pPr>
    </w:p>
    <w:p w:rsidR="00303001" w:rsidRP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p>
    <w:p w:rsidR="00303001" w:rsidRP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303001">
        <w:rPr>
          <w:rFonts w:ascii="Times New Roman" w:eastAsia="Times New Roman" w:hAnsi="Times New Roman" w:cs="Times New Roman"/>
          <w:bCs/>
          <w:color w:val="000000" w:themeColor="text1"/>
          <w:sz w:val="24"/>
          <w:szCs w:val="24"/>
        </w:rPr>
        <w:lastRenderedPageBreak/>
        <w:t>4. Финансовое обеспечение комплекса процессных мероприятий</w:t>
      </w:r>
    </w:p>
    <w:tbl>
      <w:tblPr>
        <w:tblW w:w="14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0"/>
        <w:gridCol w:w="1134"/>
        <w:gridCol w:w="1134"/>
        <w:gridCol w:w="1275"/>
        <w:gridCol w:w="1134"/>
        <w:gridCol w:w="1134"/>
        <w:gridCol w:w="1704"/>
      </w:tblGrid>
      <w:tr w:rsidR="00303001" w:rsidRPr="00303001" w:rsidTr="00B06912">
        <w:trPr>
          <w:trHeight w:val="433"/>
        </w:trPr>
        <w:tc>
          <w:tcPr>
            <w:tcW w:w="6550" w:type="dxa"/>
            <w:vMerge w:val="restart"/>
            <w:tcBorders>
              <w:top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spacing w:after="0"/>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Наименование мероприятия (результата) /</w:t>
            </w:r>
          </w:p>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источник финансового обеспечения</w:t>
            </w:r>
          </w:p>
        </w:tc>
        <w:tc>
          <w:tcPr>
            <w:tcW w:w="7515" w:type="dxa"/>
            <w:gridSpan w:val="6"/>
            <w:tcBorders>
              <w:top w:val="single" w:sz="4" w:space="0" w:color="auto"/>
              <w:bottom w:val="single" w:sz="4" w:space="0" w:color="auto"/>
            </w:tcBorders>
            <w:shd w:val="clear" w:color="auto" w:fill="auto"/>
          </w:tcPr>
          <w:p w:rsidR="00303001" w:rsidRPr="00303001" w:rsidRDefault="00303001" w:rsidP="00303001">
            <w:pPr>
              <w:shd w:val="clear" w:color="auto" w:fill="FFFFFF" w:themeFill="background1"/>
              <w:spacing w:after="0"/>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Объем финансового обеспечения</w:t>
            </w:r>
          </w:p>
          <w:p w:rsidR="00303001" w:rsidRPr="00303001" w:rsidRDefault="00303001" w:rsidP="00303001">
            <w:pPr>
              <w:jc w:val="center"/>
            </w:pPr>
            <w:r w:rsidRPr="00303001">
              <w:rPr>
                <w:rFonts w:ascii="Times New Roman" w:eastAsia="Times New Roman" w:hAnsi="Times New Roman" w:cs="Times New Roman"/>
                <w:color w:val="000000" w:themeColor="text1"/>
              </w:rPr>
              <w:t>по годам реализации, рублей</w:t>
            </w:r>
          </w:p>
        </w:tc>
      </w:tr>
      <w:tr w:rsidR="00303001" w:rsidRPr="00303001" w:rsidTr="003C7560">
        <w:trPr>
          <w:trHeight w:val="235"/>
        </w:trPr>
        <w:tc>
          <w:tcPr>
            <w:tcW w:w="6550" w:type="dxa"/>
            <w:vMerge/>
            <w:tcBorders>
              <w:top w:val="nil"/>
              <w:bottom w:val="single" w:sz="4" w:space="0" w:color="auto"/>
              <w:right w:val="nil"/>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2027</w:t>
            </w:r>
          </w:p>
        </w:tc>
        <w:tc>
          <w:tcPr>
            <w:tcW w:w="1275"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2030</w:t>
            </w:r>
          </w:p>
        </w:tc>
        <w:tc>
          <w:tcPr>
            <w:tcW w:w="1704" w:type="dxa"/>
            <w:tcBorders>
              <w:top w:val="single" w:sz="4" w:space="0" w:color="auto"/>
              <w:left w:val="single" w:sz="4" w:space="0" w:color="auto"/>
              <w:bottom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всего</w:t>
            </w:r>
          </w:p>
        </w:tc>
      </w:tr>
      <w:tr w:rsidR="003C7560" w:rsidRPr="00303001" w:rsidTr="003C7560">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jc w:val="both"/>
              <w:rPr>
                <w:rFonts w:ascii="Times New Roman" w:hAnsi="Times New Roman" w:cs="Times New Roman"/>
                <w:b/>
              </w:rPr>
            </w:pPr>
            <w:r w:rsidRPr="00303001">
              <w:rPr>
                <w:rFonts w:ascii="Times New Roman" w:eastAsia="Times New Roman" w:hAnsi="Times New Roman" w:cs="Times New Roman"/>
                <w:b/>
                <w:color w:val="000000" w:themeColor="text1"/>
              </w:rPr>
              <w:t>Комплекс про</w:t>
            </w:r>
            <w:r>
              <w:rPr>
                <w:rFonts w:ascii="Times New Roman" w:eastAsia="Times New Roman" w:hAnsi="Times New Roman" w:cs="Times New Roman"/>
                <w:b/>
                <w:color w:val="000000" w:themeColor="text1"/>
              </w:rPr>
              <w:t>цессных мероприятий «</w:t>
            </w:r>
            <w:r w:rsidRPr="00303001">
              <w:rPr>
                <w:rFonts w:ascii="Times New Roman" w:eastAsia="Times New Roman" w:hAnsi="Times New Roman" w:cs="Times New Roman"/>
                <w:b/>
                <w:color w:val="000000"/>
              </w:rPr>
              <w:t>Обеспечение деятельности в дошкольном образовании</w:t>
            </w:r>
            <w:r w:rsidRPr="00303001">
              <w:rPr>
                <w:rFonts w:ascii="Times New Roman" w:eastAsia="Times New Roman" w:hAnsi="Times New Roman" w:cs="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263295,72</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263295,72</w:t>
            </w:r>
          </w:p>
        </w:tc>
        <w:tc>
          <w:tcPr>
            <w:tcW w:w="1275"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263295,72</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p>
        </w:tc>
        <w:tc>
          <w:tcPr>
            <w:tcW w:w="1704"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789887,16</w:t>
            </w:r>
          </w:p>
        </w:tc>
      </w:tr>
      <w:tr w:rsidR="003C7560" w:rsidRPr="00303001" w:rsidTr="003C7560">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3C7560" w:rsidRPr="00303001" w:rsidTr="003C7560">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108332,00</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108332,00</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108332,00</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324996,00</w:t>
            </w:r>
          </w:p>
        </w:tc>
      </w:tr>
      <w:tr w:rsidR="003C7560" w:rsidRPr="00303001" w:rsidTr="003C7560">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154963,72</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154963,72</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154963,72</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704"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464891,16</w:t>
            </w:r>
          </w:p>
        </w:tc>
      </w:tr>
      <w:tr w:rsidR="00303001" w:rsidRPr="00303001" w:rsidTr="003C7560">
        <w:tc>
          <w:tcPr>
            <w:tcW w:w="6550" w:type="dxa"/>
            <w:tcBorders>
              <w:top w:val="single" w:sz="4" w:space="0" w:color="auto"/>
              <w:bottom w:val="single" w:sz="4" w:space="0" w:color="auto"/>
              <w:right w:val="nil"/>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том числе по мероприятиям:</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r>
      <w:tr w:rsidR="003C7560" w:rsidRPr="00303001" w:rsidTr="003C7560">
        <w:trPr>
          <w:trHeight w:val="930"/>
        </w:trPr>
        <w:tc>
          <w:tcPr>
            <w:tcW w:w="6550" w:type="dxa"/>
            <w:tcBorders>
              <w:top w:val="single" w:sz="4" w:space="0" w:color="auto"/>
              <w:bottom w:val="single" w:sz="4" w:space="0" w:color="auto"/>
              <w:right w:val="nil"/>
            </w:tcBorders>
          </w:tcPr>
          <w:p w:rsidR="003C7560" w:rsidRPr="000604E1" w:rsidRDefault="003C7560" w:rsidP="003C7560">
            <w:pPr>
              <w:shd w:val="clear" w:color="auto" w:fill="FFFFFF" w:themeFill="background1"/>
              <w:jc w:val="both"/>
              <w:rPr>
                <w:rFonts w:ascii="Times New Roman" w:hAnsi="Times New Roman" w:cs="Times New Roman"/>
                <w:b/>
              </w:rPr>
            </w:pPr>
            <w:r w:rsidRPr="00303001">
              <w:rPr>
                <w:rFonts w:ascii="Times New Roman" w:eastAsia="Times New Roman" w:hAnsi="Times New Roman" w:cs="Times New Roman"/>
                <w:b/>
                <w:color w:val="000000" w:themeColor="text1"/>
              </w:rPr>
              <w:t>1</w:t>
            </w:r>
            <w:r w:rsidRPr="000604E1">
              <w:rPr>
                <w:rFonts w:ascii="Times New Roman" w:eastAsia="Times New Roman" w:hAnsi="Times New Roman" w:cs="Times New Roman"/>
                <w:b/>
                <w:color w:val="000000" w:themeColor="text1"/>
              </w:rPr>
              <w:t>.</w:t>
            </w:r>
            <w:r w:rsidRPr="000604E1">
              <w:rPr>
                <w:b/>
              </w:rPr>
              <w:t xml:space="preserve"> </w:t>
            </w:r>
            <w:r w:rsidRPr="000604E1">
              <w:rPr>
                <w:rFonts w:ascii="Times New Roman" w:eastAsia="Times New Roman" w:hAnsi="Times New Roman" w:cs="Times New Roman"/>
                <w:b/>
                <w:color w:val="000000" w:themeColor="text1"/>
              </w:rPr>
              <w:t xml:space="preserve"> </w:t>
            </w:r>
            <w:r w:rsidRPr="000604E1">
              <w:rPr>
                <w:rFonts w:ascii="Times New Roman" w:hAnsi="Times New Roman" w:cs="Times New Roman"/>
                <w:b/>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108332,00</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108332,00</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108332,00</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jc w:val="center"/>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jc w:val="center"/>
              <w:rPr>
                <w:rFonts w:ascii="Times New Roman" w:eastAsia="Times New Roman" w:hAnsi="Times New Roman" w:cs="Times New Roman"/>
                <w:b/>
                <w:color w:val="000000" w:themeColor="text1"/>
              </w:rPr>
            </w:pPr>
          </w:p>
        </w:tc>
        <w:tc>
          <w:tcPr>
            <w:tcW w:w="1704" w:type="dxa"/>
            <w:tcBorders>
              <w:top w:val="single" w:sz="4" w:space="0" w:color="auto"/>
              <w:left w:val="single" w:sz="4" w:space="0" w:color="auto"/>
              <w:bottom w:val="single" w:sz="4" w:space="0" w:color="auto"/>
            </w:tcBorders>
            <w:vAlign w:val="center"/>
          </w:tcPr>
          <w:p w:rsidR="003C7560" w:rsidRPr="00303001" w:rsidRDefault="003C7560" w:rsidP="003C7560">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324996,00</w:t>
            </w:r>
          </w:p>
        </w:tc>
      </w:tr>
      <w:tr w:rsidR="003C7560" w:rsidRPr="00303001" w:rsidTr="00772515">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r>
      <w:tr w:rsidR="003C7560" w:rsidRPr="00303001" w:rsidTr="00772515">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108332,00</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108332,00</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108332,00</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324996,00</w:t>
            </w:r>
          </w:p>
        </w:tc>
      </w:tr>
      <w:tr w:rsidR="003C7560" w:rsidRPr="00303001" w:rsidTr="00772515">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3C7560" w:rsidRPr="00303001" w:rsidTr="00CB6F54">
        <w:tc>
          <w:tcPr>
            <w:tcW w:w="6550" w:type="dxa"/>
            <w:tcBorders>
              <w:top w:val="single" w:sz="4" w:space="0" w:color="auto"/>
              <w:bottom w:val="single" w:sz="4" w:space="0" w:color="auto"/>
              <w:right w:val="nil"/>
            </w:tcBorders>
          </w:tcPr>
          <w:p w:rsidR="003C7560" w:rsidRPr="00303001" w:rsidRDefault="003C7560" w:rsidP="003C7560">
            <w:pPr>
              <w:spacing w:after="0" w:line="240" w:lineRule="auto"/>
              <w:jc w:val="both"/>
              <w:rPr>
                <w:rFonts w:ascii="Times New Roman" w:eastAsia="Times New Roman" w:hAnsi="Times New Roman" w:cs="Times New Roman"/>
                <w:b/>
                <w:lang w:eastAsia="ru-RU"/>
              </w:rPr>
            </w:pPr>
            <w:r w:rsidRPr="00303001">
              <w:rPr>
                <w:rFonts w:ascii="Times New Roman" w:eastAsia="Times New Roman" w:hAnsi="Times New Roman" w:cs="Times New Roman"/>
                <w:b/>
                <w:lang w:eastAsia="ru-RU"/>
              </w:rPr>
              <w:t>2</w:t>
            </w:r>
            <w:r w:rsidRPr="00D14E13">
              <w:rPr>
                <w:rFonts w:ascii="Times New Roman" w:eastAsia="Times New Roman" w:hAnsi="Times New Roman" w:cs="Times New Roman"/>
                <w:b/>
                <w:lang w:eastAsia="ru-RU"/>
              </w:rPr>
              <w:t>.</w:t>
            </w:r>
            <w:r w:rsidRPr="00D14E13">
              <w:rPr>
                <w:b/>
              </w:rPr>
              <w:t xml:space="preserve"> </w:t>
            </w:r>
            <w:r w:rsidRPr="00D14E13">
              <w:rPr>
                <w:rFonts w:ascii="Times New Roman" w:hAnsi="Times New Roman" w:cs="Times New Roman"/>
                <w:b/>
              </w:rPr>
              <w:t>Обеспечение деятельности дошкольных учреждений (ФОТ, ТЭР и другие вопросы)</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95726,92</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95726,92</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95726,92</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p>
        </w:tc>
        <w:tc>
          <w:tcPr>
            <w:tcW w:w="1704"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287180,76</w:t>
            </w:r>
          </w:p>
        </w:tc>
      </w:tr>
      <w:tr w:rsidR="003C7560" w:rsidRPr="00303001" w:rsidTr="00CB6F54">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3C7560" w:rsidRPr="00303001" w:rsidTr="00CB6F54">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3C7560" w:rsidRPr="00303001" w:rsidTr="00CB6F54">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lastRenderedPageBreak/>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95726,92</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95726,92</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95726,92</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287180,76</w:t>
            </w:r>
          </w:p>
        </w:tc>
      </w:tr>
      <w:tr w:rsidR="00303001" w:rsidRPr="00303001" w:rsidTr="003C7560">
        <w:tc>
          <w:tcPr>
            <w:tcW w:w="6550" w:type="dxa"/>
            <w:tcBorders>
              <w:top w:val="single" w:sz="4" w:space="0" w:color="auto"/>
              <w:bottom w:val="single" w:sz="4" w:space="0" w:color="auto"/>
              <w:right w:val="nil"/>
            </w:tcBorders>
          </w:tcPr>
          <w:p w:rsidR="00303001" w:rsidRPr="00303001" w:rsidRDefault="00303001" w:rsidP="000604E1">
            <w:pPr>
              <w:shd w:val="clear" w:color="auto" w:fill="FFFFFF" w:themeFill="background1"/>
              <w:rPr>
                <w:rFonts w:ascii="Times New Roman" w:eastAsia="Times New Roman" w:hAnsi="Times New Roman" w:cs="Times New Roman"/>
                <w:b/>
                <w:color w:val="000000" w:themeColor="text1"/>
              </w:rPr>
            </w:pPr>
            <w:r w:rsidRPr="00303001">
              <w:rPr>
                <w:rFonts w:ascii="Times New Roman" w:hAnsi="Times New Roman" w:cs="Times New Roman"/>
                <w:b/>
              </w:rPr>
              <w:t xml:space="preserve"> 3. </w:t>
            </w:r>
            <w:r w:rsidR="00D14E13" w:rsidRPr="00D14E13">
              <w:rPr>
                <w:rFonts w:ascii="Times New Roman" w:hAnsi="Times New Roman" w:cs="Times New Roman"/>
                <w:b/>
              </w:rPr>
              <w:t>Поддержка и развитие профессионального мастерства педагогических кадров</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C7560" w:rsidP="00303001">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C7560" w:rsidP="00303001">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303001" w:rsidRPr="00303001" w:rsidRDefault="003C7560" w:rsidP="00303001">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b/>
                <w:color w:val="000000" w:themeColor="text1"/>
              </w:rPr>
            </w:pPr>
          </w:p>
        </w:tc>
        <w:tc>
          <w:tcPr>
            <w:tcW w:w="1704" w:type="dxa"/>
            <w:tcBorders>
              <w:top w:val="single" w:sz="4" w:space="0" w:color="auto"/>
              <w:left w:val="single" w:sz="4" w:space="0" w:color="auto"/>
              <w:bottom w:val="single" w:sz="4" w:space="0" w:color="auto"/>
            </w:tcBorders>
          </w:tcPr>
          <w:p w:rsidR="00303001" w:rsidRPr="00303001" w:rsidRDefault="003C7560" w:rsidP="00303001">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0</w:t>
            </w:r>
          </w:p>
        </w:tc>
      </w:tr>
      <w:tr w:rsidR="00303001" w:rsidRPr="00303001" w:rsidTr="003C7560">
        <w:tc>
          <w:tcPr>
            <w:tcW w:w="6550" w:type="dxa"/>
            <w:tcBorders>
              <w:top w:val="single" w:sz="4" w:space="0" w:color="auto"/>
              <w:bottom w:val="single" w:sz="4" w:space="0" w:color="auto"/>
              <w:right w:val="nil"/>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r>
      <w:tr w:rsidR="00303001" w:rsidRPr="00303001" w:rsidTr="003C7560">
        <w:tc>
          <w:tcPr>
            <w:tcW w:w="6550" w:type="dxa"/>
            <w:tcBorders>
              <w:top w:val="single" w:sz="4" w:space="0" w:color="auto"/>
              <w:bottom w:val="single" w:sz="4" w:space="0" w:color="auto"/>
              <w:right w:val="nil"/>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r>
      <w:tr w:rsidR="00303001" w:rsidRPr="00303001" w:rsidTr="003C7560">
        <w:tc>
          <w:tcPr>
            <w:tcW w:w="6550" w:type="dxa"/>
            <w:tcBorders>
              <w:top w:val="single" w:sz="4" w:space="0" w:color="auto"/>
              <w:bottom w:val="single" w:sz="4" w:space="0" w:color="auto"/>
              <w:right w:val="nil"/>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c>
          <w:tcPr>
            <w:tcW w:w="1704" w:type="dxa"/>
            <w:tcBorders>
              <w:top w:val="single" w:sz="4" w:space="0" w:color="auto"/>
              <w:left w:val="single" w:sz="4" w:space="0" w:color="auto"/>
              <w:bottom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p>
        </w:tc>
      </w:tr>
    </w:tbl>
    <w:p w:rsidR="00303001" w:rsidRPr="00303001" w:rsidRDefault="00303001" w:rsidP="00303001">
      <w:pPr>
        <w:shd w:val="clear" w:color="auto" w:fill="FFFFFF" w:themeFill="background1"/>
        <w:spacing w:before="108" w:after="108"/>
        <w:outlineLvl w:val="0"/>
        <w:rPr>
          <w:rFonts w:ascii="Times New Roman" w:eastAsia="Times New Roman" w:hAnsi="Times New Roman" w:cs="Times New Roman"/>
          <w:bCs/>
          <w:color w:val="000000" w:themeColor="text1"/>
        </w:rPr>
      </w:pPr>
    </w:p>
    <w:tbl>
      <w:tblPr>
        <w:tblW w:w="1410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0"/>
        <w:gridCol w:w="1134"/>
        <w:gridCol w:w="1134"/>
        <w:gridCol w:w="1275"/>
        <w:gridCol w:w="1134"/>
        <w:gridCol w:w="1134"/>
        <w:gridCol w:w="1741"/>
      </w:tblGrid>
      <w:tr w:rsidR="00303001" w:rsidRPr="00303001" w:rsidTr="00B06912">
        <w:tc>
          <w:tcPr>
            <w:tcW w:w="6550" w:type="dxa"/>
            <w:tcBorders>
              <w:top w:val="single" w:sz="4" w:space="0" w:color="auto"/>
              <w:bottom w:val="single" w:sz="4" w:space="0" w:color="auto"/>
              <w:right w:val="nil"/>
            </w:tcBorders>
          </w:tcPr>
          <w:p w:rsidR="00303001" w:rsidRPr="00303001" w:rsidRDefault="00303001" w:rsidP="000604E1">
            <w:pPr>
              <w:shd w:val="clear" w:color="auto" w:fill="FFFFFF" w:themeFill="background1"/>
              <w:rPr>
                <w:rFonts w:ascii="Times New Roman" w:eastAsia="Times New Roman" w:hAnsi="Times New Roman" w:cs="Times New Roman"/>
                <w:b/>
                <w:color w:val="000000" w:themeColor="text1"/>
              </w:rPr>
            </w:pPr>
            <w:r w:rsidRPr="00303001">
              <w:rPr>
                <w:rFonts w:ascii="Times New Roman" w:eastAsia="Times New Roman" w:hAnsi="Times New Roman" w:cs="Times New Roman"/>
                <w:b/>
                <w:color w:val="000000" w:themeColor="text1"/>
              </w:rPr>
              <w:t>4.</w:t>
            </w:r>
            <w:r w:rsidRPr="00303001">
              <w:t xml:space="preserve"> </w:t>
            </w:r>
            <w:r w:rsidR="00D14E13" w:rsidRPr="00D14E13">
              <w:rPr>
                <w:rFonts w:ascii="Times New Roman" w:hAnsi="Times New Roman" w:cs="Times New Roman"/>
                <w:b/>
              </w:rPr>
              <w:t>Уплата налога на имущество организаций  земельного и  транспортного налогов</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C7560" w:rsidP="00303001">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1524,64</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C7560" w:rsidP="00303001">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1524,64</w:t>
            </w:r>
          </w:p>
        </w:tc>
        <w:tc>
          <w:tcPr>
            <w:tcW w:w="1275" w:type="dxa"/>
            <w:tcBorders>
              <w:top w:val="single" w:sz="4" w:space="0" w:color="auto"/>
              <w:left w:val="single" w:sz="4" w:space="0" w:color="auto"/>
              <w:bottom w:val="single" w:sz="4" w:space="0" w:color="auto"/>
              <w:right w:val="single" w:sz="4" w:space="0" w:color="auto"/>
            </w:tcBorders>
          </w:tcPr>
          <w:p w:rsidR="00303001" w:rsidRPr="00303001" w:rsidRDefault="003C7560" w:rsidP="00303001">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1524,64</w:t>
            </w: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b/>
                <w:color w:val="000000" w:themeColor="text1"/>
              </w:rPr>
            </w:pPr>
          </w:p>
        </w:tc>
        <w:tc>
          <w:tcPr>
            <w:tcW w:w="1741" w:type="dxa"/>
            <w:tcBorders>
              <w:top w:val="single" w:sz="4" w:space="0" w:color="auto"/>
              <w:left w:val="single" w:sz="4" w:space="0" w:color="auto"/>
              <w:bottom w:val="single" w:sz="4" w:space="0" w:color="auto"/>
            </w:tcBorders>
          </w:tcPr>
          <w:p w:rsidR="00303001" w:rsidRPr="00303001" w:rsidRDefault="003C7560" w:rsidP="00303001">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4573,92</w:t>
            </w:r>
          </w:p>
        </w:tc>
      </w:tr>
      <w:tr w:rsidR="003C7560" w:rsidRPr="00303001" w:rsidTr="00B06912">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r>
      <w:tr w:rsidR="003C7560" w:rsidRPr="00303001" w:rsidTr="00B06912">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r>
      <w:tr w:rsidR="003C7560" w:rsidRPr="00303001" w:rsidTr="00B06912">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1524,64</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1524,64</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1524,64</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4573,92</w:t>
            </w:r>
          </w:p>
        </w:tc>
      </w:tr>
      <w:tr w:rsidR="003C7560" w:rsidRPr="00303001" w:rsidTr="00B06912">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r w:rsidRPr="00303001">
              <w:rPr>
                <w:rFonts w:ascii="Times New Roman" w:eastAsia="Times New Roman" w:hAnsi="Times New Roman" w:cs="Times New Roman"/>
                <w:color w:val="000000" w:themeColor="text1"/>
              </w:rPr>
              <w:t xml:space="preserve">  </w:t>
            </w:r>
            <w:r w:rsidRPr="00303001">
              <w:rPr>
                <w:rFonts w:ascii="Times New Roman" w:eastAsia="Times New Roman" w:hAnsi="Times New Roman" w:cs="Times New Roman"/>
                <w:b/>
                <w:color w:val="000000" w:themeColor="text1"/>
              </w:rPr>
              <w:t xml:space="preserve">5. </w:t>
            </w:r>
            <w:r w:rsidRPr="00D14E13">
              <w:rPr>
                <w:rFonts w:ascii="Times New Roman" w:hAnsi="Times New Roman" w:cs="Times New Roman"/>
                <w:b/>
              </w:rPr>
              <w:t>Частичная компенсация дополнительных расходов на повышение оплаты труда работников бюджетной сферы и иные цени</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57712,16</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57712,16</w:t>
            </w:r>
          </w:p>
        </w:tc>
        <w:tc>
          <w:tcPr>
            <w:tcW w:w="1275"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57712,16</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p>
        </w:tc>
        <w:tc>
          <w:tcPr>
            <w:tcW w:w="1741"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173136,48</w:t>
            </w:r>
          </w:p>
        </w:tc>
      </w:tr>
      <w:tr w:rsidR="003C7560" w:rsidRPr="00303001" w:rsidTr="00B06912">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3C7560" w:rsidRPr="00303001" w:rsidTr="00B06912">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3C7560" w:rsidRPr="00303001" w:rsidTr="00B06912">
        <w:tc>
          <w:tcPr>
            <w:tcW w:w="6550" w:type="dxa"/>
            <w:tcBorders>
              <w:top w:val="single" w:sz="4" w:space="0" w:color="auto"/>
              <w:bottom w:val="single" w:sz="4" w:space="0" w:color="auto"/>
              <w:right w:val="nil"/>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местный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57712,16</w:t>
            </w:r>
          </w:p>
        </w:tc>
        <w:tc>
          <w:tcPr>
            <w:tcW w:w="1134"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57712,16</w:t>
            </w:r>
          </w:p>
        </w:tc>
        <w:tc>
          <w:tcPr>
            <w:tcW w:w="1275" w:type="dxa"/>
            <w:tcBorders>
              <w:top w:val="single" w:sz="4" w:space="0" w:color="auto"/>
              <w:left w:val="single" w:sz="4" w:space="0" w:color="auto"/>
              <w:bottom w:val="single" w:sz="4" w:space="0" w:color="auto"/>
              <w:right w:val="single" w:sz="4" w:space="0" w:color="auto"/>
            </w:tcBorders>
            <w:vAlign w:val="center"/>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57712,16</w:t>
            </w: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p>
        </w:tc>
        <w:tc>
          <w:tcPr>
            <w:tcW w:w="1741" w:type="dxa"/>
            <w:tcBorders>
              <w:top w:val="single" w:sz="4" w:space="0" w:color="auto"/>
              <w:left w:val="single" w:sz="4" w:space="0" w:color="auto"/>
              <w:bottom w:val="single" w:sz="4" w:space="0" w:color="auto"/>
            </w:tcBorders>
          </w:tcPr>
          <w:p w:rsidR="003C7560" w:rsidRPr="00303001" w:rsidRDefault="003C7560" w:rsidP="003C7560">
            <w:p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173136,48</w:t>
            </w:r>
          </w:p>
        </w:tc>
      </w:tr>
    </w:tbl>
    <w:p w:rsidR="00303001" w:rsidRPr="00303001" w:rsidRDefault="00303001" w:rsidP="00303001">
      <w:pPr>
        <w:shd w:val="clear" w:color="auto" w:fill="FFFFFF" w:themeFill="background1"/>
        <w:spacing w:before="108" w:after="108"/>
        <w:outlineLvl w:val="0"/>
        <w:rPr>
          <w:rFonts w:ascii="Times New Roman" w:eastAsia="Times New Roman" w:hAnsi="Times New Roman" w:cs="Times New Roman"/>
          <w:bCs/>
          <w:color w:val="000000" w:themeColor="text1"/>
        </w:rPr>
      </w:pPr>
    </w:p>
    <w:p w:rsidR="00303001" w:rsidRPr="00303001" w:rsidRDefault="00303001" w:rsidP="00303001">
      <w:pPr>
        <w:shd w:val="clear" w:color="auto" w:fill="FFFFFF" w:themeFill="background1"/>
        <w:spacing w:before="108" w:after="108"/>
        <w:outlineLvl w:val="0"/>
        <w:rPr>
          <w:rFonts w:ascii="Times New Roman" w:eastAsia="Times New Roman" w:hAnsi="Times New Roman" w:cs="Times New Roman"/>
          <w:bCs/>
          <w:color w:val="000000" w:themeColor="text1"/>
        </w:rPr>
      </w:pPr>
    </w:p>
    <w:p w:rsidR="00303001" w:rsidRPr="00303001" w:rsidRDefault="00303001" w:rsidP="00303001">
      <w:pPr>
        <w:shd w:val="clear" w:color="auto" w:fill="FFFFFF" w:themeFill="background1"/>
        <w:spacing w:before="108" w:after="108"/>
        <w:outlineLvl w:val="0"/>
        <w:rPr>
          <w:rFonts w:ascii="Times New Roman" w:eastAsia="Times New Roman" w:hAnsi="Times New Roman" w:cs="Times New Roman"/>
          <w:bCs/>
          <w:color w:val="000000" w:themeColor="text1"/>
        </w:rPr>
      </w:pPr>
    </w:p>
    <w:p w:rsidR="00303001" w:rsidRPr="00303001" w:rsidRDefault="00303001" w:rsidP="00303001">
      <w:pPr>
        <w:shd w:val="clear" w:color="auto" w:fill="FFFFFF" w:themeFill="background1"/>
        <w:spacing w:before="108" w:after="108"/>
        <w:outlineLvl w:val="0"/>
        <w:rPr>
          <w:rFonts w:ascii="Times New Roman" w:eastAsia="Times New Roman" w:hAnsi="Times New Roman" w:cs="Times New Roman"/>
          <w:bCs/>
          <w:color w:val="000000" w:themeColor="text1"/>
        </w:rPr>
      </w:pPr>
    </w:p>
    <w:p w:rsidR="00303001" w:rsidRPr="00303001" w:rsidRDefault="00303001" w:rsidP="00303001">
      <w:pPr>
        <w:shd w:val="clear" w:color="auto" w:fill="FFFFFF" w:themeFill="background1"/>
        <w:spacing w:before="108" w:after="108"/>
        <w:outlineLvl w:val="0"/>
        <w:rPr>
          <w:rFonts w:ascii="Times New Roman" w:eastAsia="Times New Roman" w:hAnsi="Times New Roman" w:cs="Times New Roman"/>
          <w:bCs/>
          <w:color w:val="000000" w:themeColor="text1"/>
        </w:rPr>
      </w:pPr>
    </w:p>
    <w:p w:rsidR="00303001" w:rsidRPr="00303001" w:rsidRDefault="00303001" w:rsidP="00303001">
      <w:pPr>
        <w:shd w:val="clear" w:color="auto" w:fill="FFFFFF" w:themeFill="background1"/>
        <w:spacing w:before="108" w:after="108"/>
        <w:outlineLvl w:val="0"/>
        <w:rPr>
          <w:rFonts w:ascii="Times New Roman" w:eastAsia="Times New Roman" w:hAnsi="Times New Roman" w:cs="Times New Roman"/>
          <w:bCs/>
          <w:color w:val="000000" w:themeColor="text1"/>
        </w:rPr>
      </w:pPr>
    </w:p>
    <w:p w:rsidR="00303001" w:rsidRPr="00303001" w:rsidRDefault="00303001" w:rsidP="00303001">
      <w:pPr>
        <w:shd w:val="clear" w:color="auto" w:fill="FFFFFF" w:themeFill="background1"/>
        <w:spacing w:before="108" w:after="108"/>
        <w:jc w:val="center"/>
        <w:outlineLvl w:val="0"/>
        <w:rPr>
          <w:rFonts w:ascii="Times New Roman" w:eastAsia="Times New Roman" w:hAnsi="Times New Roman" w:cs="Times New Roman"/>
          <w:bCs/>
          <w:color w:val="000000" w:themeColor="text1"/>
          <w:sz w:val="24"/>
          <w:szCs w:val="24"/>
        </w:rPr>
      </w:pPr>
      <w:r w:rsidRPr="00303001">
        <w:rPr>
          <w:rFonts w:ascii="Times New Roman" w:eastAsia="Times New Roman" w:hAnsi="Times New Roman" w:cs="Times New Roman"/>
          <w:bCs/>
          <w:color w:val="000000" w:themeColor="text1"/>
          <w:sz w:val="24"/>
          <w:szCs w:val="24"/>
        </w:rPr>
        <w:t>5</w:t>
      </w:r>
      <w:r w:rsidRPr="00303001">
        <w:rPr>
          <w:rFonts w:ascii="Times New Roman" w:eastAsia="Times New Roman" w:hAnsi="Times New Roman" w:cs="Times New Roman"/>
          <w:bCs/>
          <w:color w:val="000000" w:themeColor="text1"/>
        </w:rPr>
        <w:t>. </w:t>
      </w:r>
      <w:r w:rsidRPr="00303001">
        <w:rPr>
          <w:rFonts w:ascii="Times New Roman" w:eastAsia="Times New Roman" w:hAnsi="Times New Roman" w:cs="Times New Roman"/>
          <w:bCs/>
          <w:color w:val="000000" w:themeColor="text1"/>
          <w:sz w:val="24"/>
          <w:szCs w:val="24"/>
        </w:rPr>
        <w:t>План реализации комплекса процессных мероприятий</w:t>
      </w:r>
    </w:p>
    <w:tbl>
      <w:tblPr>
        <w:tblW w:w="1406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754"/>
        <w:gridCol w:w="5103"/>
        <w:gridCol w:w="3005"/>
      </w:tblGrid>
      <w:tr w:rsidR="00303001" w:rsidRPr="00303001" w:rsidTr="00B06912">
        <w:tc>
          <w:tcPr>
            <w:tcW w:w="4200" w:type="dxa"/>
            <w:tcBorders>
              <w:top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spacing w:after="0"/>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Задача, мероприятие (результат) /</w:t>
            </w:r>
          </w:p>
          <w:p w:rsidR="00303001" w:rsidRPr="00303001" w:rsidRDefault="00303001" w:rsidP="00303001">
            <w:pPr>
              <w:shd w:val="clear" w:color="auto" w:fill="FFFFFF" w:themeFill="background1"/>
              <w:spacing w:after="0"/>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контрольная точка</w:t>
            </w:r>
          </w:p>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p>
        </w:tc>
        <w:tc>
          <w:tcPr>
            <w:tcW w:w="175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Дата наступления контрольной точки</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spacing w:after="0"/>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 xml:space="preserve"> Ответственный орган</w:t>
            </w:r>
          </w:p>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Вид подтверждающего документа</w:t>
            </w:r>
          </w:p>
        </w:tc>
      </w:tr>
      <w:tr w:rsidR="00303001" w:rsidRPr="00303001" w:rsidTr="00B06912">
        <w:trPr>
          <w:trHeight w:val="217"/>
        </w:trPr>
        <w:tc>
          <w:tcPr>
            <w:tcW w:w="4200" w:type="dxa"/>
            <w:tcBorders>
              <w:top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spacing w:after="0"/>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1</w:t>
            </w:r>
          </w:p>
        </w:tc>
        <w:tc>
          <w:tcPr>
            <w:tcW w:w="1754"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2</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spacing w:after="0"/>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3</w:t>
            </w:r>
          </w:p>
        </w:tc>
        <w:tc>
          <w:tcPr>
            <w:tcW w:w="3005"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4</w:t>
            </w:r>
          </w:p>
        </w:tc>
      </w:tr>
      <w:tr w:rsidR="00303001" w:rsidRPr="00303001" w:rsidTr="00B06912">
        <w:trPr>
          <w:trHeight w:val="217"/>
        </w:trPr>
        <w:tc>
          <w:tcPr>
            <w:tcW w:w="14062" w:type="dxa"/>
            <w:gridSpan w:val="4"/>
            <w:tcBorders>
              <w:top w:val="single" w:sz="4" w:space="0" w:color="auto"/>
              <w:bottom w:val="single" w:sz="4" w:space="0" w:color="auto"/>
              <w:right w:val="single" w:sz="4" w:space="0" w:color="auto"/>
            </w:tcBorders>
            <w:vAlign w:val="center"/>
          </w:tcPr>
          <w:p w:rsidR="00303001" w:rsidRPr="00303001" w:rsidRDefault="00303001" w:rsidP="008E60FE">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b/>
                <w:color w:val="000000" w:themeColor="text1"/>
              </w:rPr>
              <w:t xml:space="preserve">Задача: </w:t>
            </w:r>
            <w:r w:rsidR="008E60FE">
              <w:rPr>
                <w:rFonts w:ascii="Times New Roman" w:eastAsia="Times New Roman" w:hAnsi="Times New Roman" w:cs="Times New Roman"/>
                <w:b/>
                <w:color w:val="000000" w:themeColor="text1"/>
              </w:rPr>
              <w:t>«</w:t>
            </w:r>
            <w:r w:rsidR="008E60FE" w:rsidRPr="00303001">
              <w:rPr>
                <w:rFonts w:ascii="Times New Roman" w:eastAsia="Times New Roman" w:hAnsi="Times New Roman" w:cs="Times New Roman"/>
                <w:b/>
                <w:color w:val="000000"/>
              </w:rPr>
              <w:t>Обеспечение деятельности в дошкольном образовании</w:t>
            </w:r>
            <w:r w:rsidR="008E60FE" w:rsidRPr="00303001">
              <w:rPr>
                <w:rFonts w:ascii="Times New Roman" w:eastAsia="Times New Roman" w:hAnsi="Times New Roman" w:cs="Times New Roman"/>
                <w:b/>
                <w:color w:val="000000" w:themeColor="text1"/>
              </w:rPr>
              <w:t>»</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8E60FE">
            <w:pPr>
              <w:shd w:val="clear" w:color="auto" w:fill="FFFFFF" w:themeFill="background1"/>
              <w:rPr>
                <w:rFonts w:ascii="Times New Roman" w:hAnsi="Times New Roman" w:cs="Times New Roman"/>
              </w:rPr>
            </w:pPr>
            <w:r w:rsidRPr="00303001">
              <w:rPr>
                <w:rFonts w:ascii="Times New Roman" w:hAnsi="Times New Roman" w:cs="Times New Roman"/>
              </w:rPr>
              <w:t>Мероприятие:</w:t>
            </w:r>
            <w:r w:rsidRPr="00303001">
              <w:rPr>
                <w:rFonts w:ascii="Times New Roman" w:hAnsi="Times New Roman" w:cs="Times New Roman"/>
                <w:b/>
              </w:rPr>
              <w:t xml:space="preserve">1 </w:t>
            </w:r>
            <w:r w:rsidR="008E60FE" w:rsidRPr="008E60FE">
              <w:rPr>
                <w:rFonts w:ascii="Times New Roman" w:hAnsi="Times New Roman" w:cs="Times New Roman"/>
                <w:b/>
              </w:rPr>
              <w:t>Обеспечение повышения квалификации и профессиональной переподготовки педагогических и работников и руководителей системы дошкольного образования</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 xml:space="preserve">            Х</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p>
        </w:tc>
      </w:tr>
      <w:tr w:rsidR="00303001" w:rsidRPr="00303001" w:rsidTr="00B06912">
        <w:tc>
          <w:tcPr>
            <w:tcW w:w="4200" w:type="dxa"/>
            <w:tcBorders>
              <w:top w:val="single" w:sz="4" w:space="0" w:color="auto"/>
              <w:bottom w:val="single" w:sz="4" w:space="0" w:color="auto"/>
              <w:right w:val="single" w:sz="4" w:space="0" w:color="auto"/>
            </w:tcBorders>
          </w:tcPr>
          <w:p w:rsidR="008E60FE" w:rsidRPr="008E60FE" w:rsidRDefault="00303001" w:rsidP="008E60FE">
            <w:pPr>
              <w:rPr>
                <w:rFonts w:ascii="Times New Roman" w:eastAsia="Times New Roman" w:hAnsi="Times New Roman" w:cs="Times New Roman"/>
                <w:color w:val="000000"/>
                <w:sz w:val="20"/>
                <w:szCs w:val="20"/>
              </w:rPr>
            </w:pPr>
            <w:r w:rsidRPr="00303001">
              <w:rPr>
                <w:rFonts w:ascii="Times New Roman" w:hAnsi="Times New Roman" w:cs="Times New Roman"/>
              </w:rPr>
              <w:t xml:space="preserve">Контрольная точка1: </w:t>
            </w:r>
            <w:r w:rsidR="008E60FE" w:rsidRPr="008E60FE">
              <w:rPr>
                <w:rFonts w:ascii="Times New Roman" w:eastAsia="Times New Roman" w:hAnsi="Times New Roman" w:cs="Times New Roman"/>
                <w:color w:val="000000"/>
                <w:sz w:val="20"/>
                <w:szCs w:val="20"/>
              </w:rPr>
              <w:t xml:space="preserve"> утверждены документы, необходимые для оказания муниципальной услуги;</w:t>
            </w:r>
          </w:p>
          <w:p w:rsidR="00303001" w:rsidRPr="00303001" w:rsidRDefault="00303001" w:rsidP="008E60FE">
            <w:pPr>
              <w:shd w:val="clear" w:color="auto" w:fill="FFFFFF" w:themeFill="background1"/>
              <w:rPr>
                <w:rFonts w:ascii="Times New Roman" w:hAnsi="Times New Roman" w:cs="Times New Roman"/>
              </w:rPr>
            </w:pPr>
            <w:r w:rsidRPr="00303001">
              <w:rPr>
                <w:rFonts w:ascii="Times New Roman" w:hAnsi="Times New Roman" w:cs="Times New Roman"/>
              </w:rPr>
              <w:t xml:space="preserve"> </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8E60FE" w:rsidRDefault="00303001" w:rsidP="008E60FE">
            <w:pPr>
              <w:rPr>
                <w:rFonts w:ascii="Times New Roman" w:eastAsia="Times New Roman" w:hAnsi="Times New Roman" w:cs="Times New Roman"/>
                <w:color w:val="000000"/>
                <w:sz w:val="20"/>
                <w:szCs w:val="20"/>
              </w:rPr>
            </w:pPr>
            <w:r w:rsidRPr="00303001">
              <w:rPr>
                <w:rFonts w:ascii="Times New Roman" w:hAnsi="Times New Roman" w:cs="Times New Roman"/>
              </w:rPr>
              <w:t>Контрольная точка 2:</w:t>
            </w:r>
            <w:r w:rsidR="008E60FE">
              <w:t xml:space="preserve"> </w:t>
            </w:r>
            <w:r w:rsidR="008E60FE" w:rsidRPr="008E60FE">
              <w:rPr>
                <w:rFonts w:ascii="Times New Roman" w:eastAsia="Times New Roman" w:hAnsi="Times New Roman" w:cs="Times New Roman"/>
                <w:color w:val="000000"/>
                <w:sz w:val="20"/>
                <w:szCs w:val="20"/>
              </w:rPr>
              <w:t>для оказания муниципальной услуги (выполнения работы) подготовлено материально-тех</w:t>
            </w:r>
            <w:r w:rsidR="008E60FE">
              <w:rPr>
                <w:rFonts w:ascii="Times New Roman" w:eastAsia="Times New Roman" w:hAnsi="Times New Roman" w:cs="Times New Roman"/>
                <w:color w:val="000000"/>
                <w:sz w:val="20"/>
                <w:szCs w:val="20"/>
              </w:rPr>
              <w:t>ническое и кадровое обеспечение</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8E60FE">
            <w:pPr>
              <w:shd w:val="clear" w:color="auto" w:fill="FFFFFF" w:themeFill="background1"/>
              <w:rPr>
                <w:rFonts w:ascii="Times New Roman" w:hAnsi="Times New Roman" w:cs="Times New Roman"/>
              </w:rPr>
            </w:pPr>
            <w:r w:rsidRPr="00303001">
              <w:rPr>
                <w:rFonts w:ascii="Times New Roman" w:hAnsi="Times New Roman" w:cs="Times New Roman"/>
              </w:rPr>
              <w:t xml:space="preserve">Контрольная точка: 3 </w:t>
            </w:r>
            <w:r w:rsidR="008E60FE" w:rsidRPr="008E60FE">
              <w:rPr>
                <w:rFonts w:ascii="Times New Roman" w:eastAsia="Times New Roman" w:hAnsi="Times New Roman" w:cs="Times New Roman"/>
                <w:color w:val="000000"/>
                <w:sz w:val="20"/>
                <w:szCs w:val="20"/>
              </w:rPr>
              <w:t>муниципальная услуга оказана</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8E60FE">
            <w:pPr>
              <w:shd w:val="clear" w:color="auto" w:fill="FFFFFF" w:themeFill="background1"/>
              <w:rPr>
                <w:rFonts w:ascii="Times New Roman" w:eastAsia="Times New Roman" w:hAnsi="Times New Roman" w:cs="Times New Roman"/>
                <w:color w:val="000000" w:themeColor="text1"/>
              </w:rPr>
            </w:pPr>
            <w:r w:rsidRPr="00303001">
              <w:rPr>
                <w:rFonts w:ascii="Times New Roman" w:hAnsi="Times New Roman" w:cs="Times New Roman"/>
              </w:rPr>
              <w:t xml:space="preserve">Мероприятие (результат) 2 </w:t>
            </w:r>
            <w:r w:rsidR="008E60FE" w:rsidRPr="008E60FE">
              <w:rPr>
                <w:rFonts w:ascii="Times New Roman" w:eastAsia="Times New Roman" w:hAnsi="Times New Roman" w:cs="Times New Roman"/>
                <w:b/>
                <w:lang w:eastAsia="ru-RU"/>
              </w:rPr>
              <w:t>Обеспечение деятельности дошкольных учреждений (ФОТ, ТЭР и другие вопросы)</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 xml:space="preserve">            Х</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8E60FE">
            <w:pPr>
              <w:shd w:val="clear" w:color="auto" w:fill="FFFFFF" w:themeFill="background1"/>
              <w:rPr>
                <w:rFonts w:ascii="Times New Roman" w:hAnsi="Times New Roman" w:cs="Times New Roman"/>
              </w:rPr>
            </w:pPr>
            <w:r w:rsidRPr="00303001">
              <w:rPr>
                <w:rFonts w:ascii="Times New Roman" w:hAnsi="Times New Roman" w:cs="Times New Roman"/>
              </w:rPr>
              <w:lastRenderedPageBreak/>
              <w:t xml:space="preserve">Контрольная точка1: </w:t>
            </w:r>
            <w:r w:rsidR="008F7885" w:rsidRPr="008F7885">
              <w:rPr>
                <w:rFonts w:ascii="Times New Roman" w:eastAsia="Times New Roman" w:hAnsi="Times New Roman" w:cs="Times New Roman"/>
                <w:color w:val="000000"/>
                <w:sz w:val="20"/>
                <w:szCs w:val="20"/>
              </w:rPr>
              <w:t>муниципальное задание на оказание муниципальных услуг (выполнение работ) утверждено (включено в реестр муниципальных заданий)</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8E60FE">
            <w:pPr>
              <w:shd w:val="clear" w:color="auto" w:fill="FFFFFF" w:themeFill="background1"/>
              <w:rPr>
                <w:rFonts w:ascii="Times New Roman" w:hAnsi="Times New Roman" w:cs="Times New Roman"/>
              </w:rPr>
            </w:pPr>
            <w:r w:rsidRPr="00303001">
              <w:rPr>
                <w:rFonts w:ascii="Times New Roman" w:hAnsi="Times New Roman" w:cs="Times New Roman"/>
              </w:rPr>
              <w:t>Контрольная точка 2:</w:t>
            </w:r>
            <w:r w:rsidRPr="00303001">
              <w:t xml:space="preserve"> </w:t>
            </w:r>
            <w:r w:rsidR="008F7885" w:rsidRPr="008F7885">
              <w:rPr>
                <w:rFonts w:ascii="Times New Roman" w:eastAsia="Times New Roman" w:hAnsi="Times New Roman" w:cs="Times New Roman"/>
                <w:color w:val="000000"/>
                <w:sz w:val="20"/>
                <w:szCs w:val="20"/>
              </w:rPr>
              <w:t>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r w:rsidRPr="00303001">
              <w:t xml:space="preserve"> </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8E60FE">
            <w:pPr>
              <w:shd w:val="clear" w:color="auto" w:fill="FFFFFF" w:themeFill="background1"/>
              <w:rPr>
                <w:rFonts w:ascii="Times New Roman" w:hAnsi="Times New Roman" w:cs="Times New Roman"/>
              </w:rPr>
            </w:pPr>
            <w:r w:rsidRPr="00303001">
              <w:rPr>
                <w:rFonts w:ascii="Times New Roman" w:hAnsi="Times New Roman" w:cs="Times New Roman"/>
              </w:rPr>
              <w:t xml:space="preserve">Контрольная точка: 3 </w:t>
            </w:r>
            <w:r w:rsidR="008F7885" w:rsidRPr="008F7885">
              <w:rPr>
                <w:rFonts w:ascii="Times New Roman" w:eastAsia="Times New Roman" w:hAnsi="Times New Roman" w:cs="Times New Roman"/>
                <w:color w:val="000000"/>
                <w:sz w:val="20"/>
                <w:szCs w:val="20"/>
              </w:rPr>
              <w:t>для оказания муниципальной услуги (выполнения работы) подготовлено материально-техническое (кадровое) обеспечение (при необходимости</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8E60FE">
            <w:pPr>
              <w:shd w:val="clear" w:color="auto" w:fill="FFFFFF" w:themeFill="background1"/>
              <w:rPr>
                <w:rFonts w:ascii="Times New Roman" w:hAnsi="Times New Roman" w:cs="Times New Roman"/>
              </w:rPr>
            </w:pPr>
            <w:r w:rsidRPr="00303001">
              <w:rPr>
                <w:rFonts w:ascii="Times New Roman" w:hAnsi="Times New Roman" w:cs="Times New Roman"/>
              </w:rPr>
              <w:t xml:space="preserve">Контрольная точка: 4 </w:t>
            </w:r>
            <w:r w:rsidR="008F7885" w:rsidRPr="008F7885">
              <w:rPr>
                <w:rFonts w:ascii="Times New Roman" w:eastAsia="Times New Roman" w:hAnsi="Times New Roman" w:cs="Times New Roman"/>
                <w:color w:val="000000"/>
                <w:sz w:val="20"/>
                <w:szCs w:val="20"/>
              </w:rPr>
              <w:t>муниципальная ус</w:t>
            </w:r>
            <w:r w:rsidR="008F7885">
              <w:rPr>
                <w:rFonts w:ascii="Times New Roman" w:eastAsia="Times New Roman" w:hAnsi="Times New Roman" w:cs="Times New Roman"/>
                <w:color w:val="000000"/>
                <w:sz w:val="20"/>
                <w:szCs w:val="20"/>
              </w:rPr>
              <w:t>луга оказана (работы выполнены)</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w:t>
            </w:r>
          </w:p>
        </w:tc>
      </w:tr>
      <w:tr w:rsidR="008F7885" w:rsidRPr="00303001" w:rsidTr="00B06912">
        <w:tc>
          <w:tcPr>
            <w:tcW w:w="4200" w:type="dxa"/>
            <w:tcBorders>
              <w:top w:val="single" w:sz="4" w:space="0" w:color="auto"/>
              <w:bottom w:val="single" w:sz="4" w:space="0" w:color="auto"/>
              <w:right w:val="single" w:sz="4" w:space="0" w:color="auto"/>
            </w:tcBorders>
          </w:tcPr>
          <w:p w:rsidR="008F7885" w:rsidRPr="00303001" w:rsidRDefault="008F7885" w:rsidP="008E60FE">
            <w:pPr>
              <w:shd w:val="clear" w:color="auto" w:fill="FFFFFF" w:themeFill="background1"/>
              <w:rPr>
                <w:rFonts w:ascii="Times New Roman" w:hAnsi="Times New Roman" w:cs="Times New Roman"/>
              </w:rPr>
            </w:pPr>
            <w:r>
              <w:rPr>
                <w:rFonts w:ascii="Times New Roman" w:hAnsi="Times New Roman" w:cs="Times New Roman"/>
              </w:rPr>
              <w:t xml:space="preserve">Контрольная точка: 5 </w:t>
            </w:r>
            <w:r w:rsidRPr="008F7885">
              <w:rPr>
                <w:rFonts w:ascii="Times New Roman" w:eastAsia="Times New Roman" w:hAnsi="Times New Roman" w:cs="Times New Roman"/>
                <w:color w:val="000000"/>
                <w:sz w:val="20"/>
                <w:szCs w:val="20"/>
              </w:rPr>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754" w:type="dxa"/>
            <w:tcBorders>
              <w:top w:val="single" w:sz="4" w:space="0" w:color="auto"/>
              <w:left w:val="single" w:sz="4" w:space="0" w:color="auto"/>
              <w:bottom w:val="single" w:sz="4" w:space="0" w:color="auto"/>
              <w:right w:val="single" w:sz="4" w:space="0" w:color="auto"/>
            </w:tcBorders>
          </w:tcPr>
          <w:p w:rsidR="008F7885" w:rsidRPr="00303001" w:rsidRDefault="008F7885" w:rsidP="00303001">
            <w:pPr>
              <w:shd w:val="clear" w:color="auto" w:fill="FFFFFF" w:themeFill="background1"/>
              <w:rPr>
                <w:rFonts w:ascii="Times New Roman" w:eastAsia="Times New Roman" w:hAnsi="Times New Roman" w:cs="Times New Roman"/>
                <w:color w:val="000000" w:themeColor="text1"/>
              </w:rPr>
            </w:pPr>
          </w:p>
        </w:tc>
        <w:tc>
          <w:tcPr>
            <w:tcW w:w="5103" w:type="dxa"/>
            <w:tcBorders>
              <w:top w:val="single" w:sz="4" w:space="0" w:color="auto"/>
              <w:left w:val="single" w:sz="4" w:space="0" w:color="auto"/>
              <w:bottom w:val="single" w:sz="4" w:space="0" w:color="auto"/>
              <w:right w:val="single" w:sz="4" w:space="0" w:color="auto"/>
            </w:tcBorders>
            <w:vAlign w:val="center"/>
          </w:tcPr>
          <w:p w:rsidR="008F7885" w:rsidRPr="00303001" w:rsidRDefault="008F7885" w:rsidP="00303001">
            <w:pPr>
              <w:shd w:val="clear" w:color="auto" w:fill="FFFFFF" w:themeFill="background1"/>
              <w:rPr>
                <w:rFonts w:ascii="Times New Roman" w:eastAsia="Times New Roman" w:hAnsi="Times New Roman" w:cs="Times New Roman"/>
                <w:color w:val="000000" w:themeColor="text1"/>
              </w:rPr>
            </w:pPr>
          </w:p>
        </w:tc>
        <w:tc>
          <w:tcPr>
            <w:tcW w:w="3005" w:type="dxa"/>
            <w:tcBorders>
              <w:top w:val="single" w:sz="4" w:space="0" w:color="auto"/>
              <w:left w:val="single" w:sz="4" w:space="0" w:color="auto"/>
              <w:bottom w:val="single" w:sz="4" w:space="0" w:color="auto"/>
              <w:right w:val="single" w:sz="4" w:space="0" w:color="auto"/>
            </w:tcBorders>
          </w:tcPr>
          <w:p w:rsidR="008F7885" w:rsidRPr="00303001" w:rsidRDefault="008F7885" w:rsidP="00303001">
            <w:pPr>
              <w:rPr>
                <w:rFonts w:ascii="Times New Roman" w:eastAsia="SimSun" w:hAnsi="Times New Roman" w:cs="Times New Roman"/>
                <w:lang w:eastAsia="zh-CN" w:bidi="ar"/>
              </w:rPr>
            </w:pP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8E60FE">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 xml:space="preserve">Мероприятие (результат) 3 </w:t>
            </w:r>
            <w:r w:rsidR="008F7885" w:rsidRPr="008F7885">
              <w:rPr>
                <w:rFonts w:ascii="Times New Roman" w:eastAsia="Times New Roman" w:hAnsi="Times New Roman" w:cs="Times New Roman"/>
                <w:b/>
                <w:color w:val="000000" w:themeColor="text1"/>
              </w:rPr>
              <w:t>Поддержка и развитие профессионального мастерства педагогических кадров</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jc w:val="center"/>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X</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hAnsi="Times New Roman" w:cs="Times New Roman"/>
              </w:rPr>
            </w:pPr>
            <w:r w:rsidRPr="00303001">
              <w:rPr>
                <w:rFonts w:ascii="Times New Roman" w:hAnsi="Times New Roman" w:cs="Times New Roman"/>
              </w:rPr>
              <w:t>Контрольная точка1:  закупка включена в план закупок</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hAnsi="Times New Roman" w:cs="Times New Roman"/>
              </w:rPr>
            </w:pPr>
            <w:r w:rsidRPr="00303001">
              <w:rPr>
                <w:rFonts w:ascii="Times New Roman" w:hAnsi="Times New Roman" w:cs="Times New Roman"/>
              </w:rPr>
              <w:t>Контрольная точка 2:</w:t>
            </w:r>
            <w:r w:rsidRPr="00303001">
              <w:t xml:space="preserve">  </w:t>
            </w:r>
            <w:r w:rsidRPr="00303001">
              <w:rPr>
                <w:rFonts w:ascii="Times New Roman" w:eastAsia="Times New Roman" w:hAnsi="Times New Roman" w:cs="Times New Roman"/>
                <w:color w:val="000000" w:themeColor="text1"/>
              </w:rPr>
              <w:t xml:space="preserve">сведения о муниципальном контракте внесены в </w:t>
            </w:r>
            <w:r w:rsidRPr="00303001">
              <w:rPr>
                <w:rFonts w:ascii="Times New Roman" w:eastAsia="Times New Roman" w:hAnsi="Times New Roman" w:cs="Times New Roman"/>
                <w:color w:val="000000" w:themeColor="text1"/>
              </w:rPr>
              <w:lastRenderedPageBreak/>
              <w:t>реестр контрактов, заключенных заказчиками по результатам закупок;</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lastRenderedPageBreak/>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hAnsi="Times New Roman" w:cs="Times New Roman"/>
              </w:rPr>
            </w:pPr>
            <w:r w:rsidRPr="00303001">
              <w:rPr>
                <w:rFonts w:ascii="Times New Roman" w:hAnsi="Times New Roman" w:cs="Times New Roman"/>
              </w:rPr>
              <w:lastRenderedPageBreak/>
              <w:t>Контрольная точка: 3 произведена приемка поставленных товаров, выполненных работ, оказанных услуг</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hAnsi="Times New Roman" w:cs="Times New Roman"/>
              </w:rPr>
            </w:pPr>
            <w:r w:rsidRPr="00303001">
              <w:rPr>
                <w:rFonts w:ascii="Times New Roman" w:hAnsi="Times New Roman" w:cs="Times New Roman"/>
              </w:rPr>
              <w:t>Контрольная точка: 4 произведена оплата товаров, выполненных работ, оказанных услуг по муниципальному контракту</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8E60FE">
            <w:pPr>
              <w:shd w:val="clear" w:color="auto" w:fill="FFFFFF" w:themeFill="background1"/>
              <w:rPr>
                <w:rFonts w:ascii="Times New Roman" w:hAnsi="Times New Roman" w:cs="Times New Roman"/>
                <w:b/>
              </w:rPr>
            </w:pPr>
            <w:r w:rsidRPr="00303001">
              <w:rPr>
                <w:rFonts w:ascii="Times New Roman" w:hAnsi="Times New Roman" w:cs="Times New Roman"/>
                <w:b/>
              </w:rPr>
              <w:t xml:space="preserve">Мероприятие: </w:t>
            </w:r>
            <w:r w:rsidR="008F7885">
              <w:rPr>
                <w:rFonts w:ascii="Times New Roman" w:hAnsi="Times New Roman" w:cs="Times New Roman"/>
                <w:b/>
              </w:rPr>
              <w:t xml:space="preserve">4 </w:t>
            </w:r>
            <w:r w:rsidR="008F7885" w:rsidRPr="008F7885">
              <w:rPr>
                <w:rFonts w:ascii="Times New Roman" w:hAnsi="Times New Roman" w:cs="Times New Roman"/>
                <w:b/>
              </w:rPr>
              <w:t>Уплата налога на имущество организаций  земельного и  транспортного налогов</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Х</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hAnsi="Times New Roman" w:cs="Times New Roman"/>
              </w:rPr>
            </w:pPr>
            <w:r w:rsidRPr="00303001">
              <w:rPr>
                <w:rFonts w:ascii="Times New Roman" w:hAnsi="Times New Roman" w:cs="Times New Roman"/>
              </w:rPr>
              <w:t>Контрольная точка1:  закупка включена в план закупок</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hAnsi="Times New Roman" w:cs="Times New Roman"/>
              </w:rPr>
            </w:pPr>
            <w:r w:rsidRPr="00303001">
              <w:rPr>
                <w:rFonts w:ascii="Times New Roman" w:hAnsi="Times New Roman" w:cs="Times New Roman"/>
              </w:rPr>
              <w:t>Контрольная точка 2:</w:t>
            </w:r>
            <w:r w:rsidRPr="00303001">
              <w:t xml:space="preserve">  </w:t>
            </w:r>
            <w:r w:rsidRPr="00303001">
              <w:rPr>
                <w:rFonts w:ascii="Times New Roman" w:eastAsia="Times New Roman" w:hAnsi="Times New Roman" w:cs="Times New Roman"/>
                <w:color w:val="000000" w:themeColor="text1"/>
              </w:rPr>
              <w:t>сведения о муниципальном контракте внесены в реестр контрактов, заключенных заказчиками по результатам закупок;</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hAnsi="Times New Roman" w:cs="Times New Roman"/>
              </w:rPr>
            </w:pPr>
            <w:r w:rsidRPr="00303001">
              <w:rPr>
                <w:rFonts w:ascii="Times New Roman" w:hAnsi="Times New Roman" w:cs="Times New Roman"/>
              </w:rPr>
              <w:t>Контрольная точка: 3 произведена приемка поставленных товаров, выполненных работ, оказанных услуг</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hAnsi="Times New Roman" w:cs="Times New Roman"/>
              </w:rPr>
            </w:pPr>
            <w:r w:rsidRPr="00303001">
              <w:rPr>
                <w:rFonts w:ascii="Times New Roman" w:hAnsi="Times New Roman" w:cs="Times New Roman"/>
              </w:rPr>
              <w:t>Контрольная точка: 4 произведена оплата товаров, выполненных работ, оказанных услуг по муниципальному контракту</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8E60FE">
            <w:pPr>
              <w:shd w:val="clear" w:color="auto" w:fill="FFFFFF" w:themeFill="background1"/>
              <w:rPr>
                <w:rFonts w:ascii="Times New Roman" w:hAnsi="Times New Roman" w:cs="Times New Roman"/>
              </w:rPr>
            </w:pPr>
            <w:r w:rsidRPr="00303001">
              <w:rPr>
                <w:rFonts w:ascii="Times New Roman" w:hAnsi="Times New Roman" w:cs="Times New Roman"/>
              </w:rPr>
              <w:t xml:space="preserve">Мероприятие: 5 </w:t>
            </w:r>
            <w:r w:rsidR="008F7885" w:rsidRPr="008F7885">
              <w:rPr>
                <w:rFonts w:ascii="Times New Roman" w:hAnsi="Times New Roman" w:cs="Times New Roman"/>
                <w:b/>
              </w:rPr>
              <w:t>Частичная компенсация дополнительных расходов на повышение оплаты труда работников бюджетной сферы и иные цени</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Х</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hAnsi="Times New Roman" w:cs="Times New Roman"/>
              </w:rPr>
            </w:pPr>
            <w:r w:rsidRPr="00303001">
              <w:rPr>
                <w:rFonts w:ascii="Times New Roman" w:hAnsi="Times New Roman" w:cs="Times New Roman"/>
              </w:rPr>
              <w:lastRenderedPageBreak/>
              <w:t>Контрольная точка1:  закупка включена в план закупок</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hAnsi="Times New Roman" w:cs="Times New Roman"/>
              </w:rPr>
            </w:pPr>
            <w:r w:rsidRPr="00303001">
              <w:rPr>
                <w:rFonts w:ascii="Times New Roman" w:hAnsi="Times New Roman" w:cs="Times New Roman"/>
              </w:rPr>
              <w:t>Контрольная точка 2:</w:t>
            </w:r>
            <w:r w:rsidRPr="00303001">
              <w:t xml:space="preserve">  </w:t>
            </w:r>
            <w:r w:rsidRPr="00303001">
              <w:rPr>
                <w:rFonts w:ascii="Times New Roman" w:eastAsia="Times New Roman" w:hAnsi="Times New Roman" w:cs="Times New Roman"/>
                <w:color w:val="000000" w:themeColor="text1"/>
              </w:rPr>
              <w:t>сведения о муниципальном контракте внесены в реестр контрактов, заключенных заказчиками по результатам закупок;</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hAnsi="Times New Roman" w:cs="Times New Roman"/>
              </w:rPr>
            </w:pPr>
            <w:r w:rsidRPr="00303001">
              <w:rPr>
                <w:rFonts w:ascii="Times New Roman" w:hAnsi="Times New Roman" w:cs="Times New Roman"/>
              </w:rPr>
              <w:t>Контрольная точка: 3 произведена приемка поставленных товаров, выполненных работ, оказанных услуг</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 акт выполненных работ</w:t>
            </w:r>
          </w:p>
        </w:tc>
      </w:tr>
      <w:tr w:rsidR="00303001" w:rsidRPr="00303001" w:rsidTr="00B06912">
        <w:tc>
          <w:tcPr>
            <w:tcW w:w="4200" w:type="dxa"/>
            <w:tcBorders>
              <w:top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hAnsi="Times New Roman" w:cs="Times New Roman"/>
              </w:rPr>
            </w:pPr>
            <w:r w:rsidRPr="00303001">
              <w:rPr>
                <w:rFonts w:ascii="Times New Roman" w:hAnsi="Times New Roman" w:cs="Times New Roman"/>
              </w:rPr>
              <w:t>Контрольная точка: 4 произведена оплата товаров, выполненных работ, оказанных услуг по муниципальному контракту</w:t>
            </w:r>
          </w:p>
        </w:tc>
        <w:tc>
          <w:tcPr>
            <w:tcW w:w="1754"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В течении года</w:t>
            </w:r>
          </w:p>
        </w:tc>
        <w:tc>
          <w:tcPr>
            <w:tcW w:w="5103" w:type="dxa"/>
            <w:tcBorders>
              <w:top w:val="single" w:sz="4" w:space="0" w:color="auto"/>
              <w:left w:val="single" w:sz="4" w:space="0" w:color="auto"/>
              <w:bottom w:val="single" w:sz="4" w:space="0" w:color="auto"/>
              <w:right w:val="single" w:sz="4" w:space="0" w:color="auto"/>
            </w:tcBorders>
            <w:vAlign w:val="center"/>
          </w:tcPr>
          <w:p w:rsidR="00303001" w:rsidRPr="00303001" w:rsidRDefault="00303001" w:rsidP="00303001">
            <w:pPr>
              <w:shd w:val="clear" w:color="auto" w:fill="FFFFFF" w:themeFill="background1"/>
              <w:rPr>
                <w:rFonts w:ascii="Times New Roman" w:eastAsia="Times New Roman" w:hAnsi="Times New Roman" w:cs="Times New Roman"/>
                <w:color w:val="000000" w:themeColor="text1"/>
              </w:rPr>
            </w:pPr>
            <w:r w:rsidRPr="00303001">
              <w:rPr>
                <w:rFonts w:ascii="Times New Roman" w:eastAsia="Times New Roman" w:hAnsi="Times New Roman" w:cs="Times New Roman"/>
                <w:color w:val="000000" w:themeColor="text1"/>
              </w:rPr>
              <w:t>Управление образования администрации Варненского муниципального округа</w:t>
            </w:r>
          </w:p>
        </w:tc>
        <w:tc>
          <w:tcPr>
            <w:tcW w:w="3005" w:type="dxa"/>
            <w:tcBorders>
              <w:top w:val="single" w:sz="4" w:space="0" w:color="auto"/>
              <w:left w:val="single" w:sz="4" w:space="0" w:color="auto"/>
              <w:bottom w:val="single" w:sz="4" w:space="0" w:color="auto"/>
              <w:right w:val="single" w:sz="4" w:space="0" w:color="auto"/>
            </w:tcBorders>
          </w:tcPr>
          <w:p w:rsidR="00303001" w:rsidRPr="00303001" w:rsidRDefault="00303001" w:rsidP="00303001">
            <w:pPr>
              <w:rPr>
                <w:rFonts w:ascii="Times New Roman" w:eastAsia="SimSun" w:hAnsi="Times New Roman" w:cs="Times New Roman"/>
                <w:lang w:eastAsia="zh-CN" w:bidi="ar"/>
              </w:rPr>
            </w:pPr>
            <w:r w:rsidRPr="00303001">
              <w:rPr>
                <w:rFonts w:ascii="Times New Roman" w:eastAsia="SimSun" w:hAnsi="Times New Roman" w:cs="Times New Roman"/>
                <w:lang w:eastAsia="zh-CN" w:bidi="ar"/>
              </w:rPr>
              <w:t>Соглашение</w:t>
            </w:r>
          </w:p>
        </w:tc>
      </w:tr>
    </w:tbl>
    <w:p w:rsidR="00DD49FF" w:rsidRDefault="00DD49FF"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DD49FF" w:rsidRDefault="00DD49FF"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DD49FF" w:rsidRDefault="00DD49FF" w:rsidP="00A21E1F">
      <w:pPr>
        <w:shd w:val="clear" w:color="auto" w:fill="FFFFFF"/>
        <w:spacing w:before="90" w:after="90" w:line="240" w:lineRule="auto"/>
        <w:jc w:val="both"/>
        <w:rPr>
          <w:rFonts w:ascii="Times New Roman" w:eastAsia="Times New Roman" w:hAnsi="Times New Roman" w:cs="Times New Roman"/>
          <w:color w:val="000000"/>
          <w:lang w:eastAsia="ru-RU"/>
        </w:rPr>
      </w:pPr>
    </w:p>
    <w:p w:rsidR="00DD49FF" w:rsidRPr="00FB3056" w:rsidRDefault="00DD49FF" w:rsidP="00A21E1F">
      <w:pPr>
        <w:shd w:val="clear" w:color="auto" w:fill="FFFFFF"/>
        <w:spacing w:before="90" w:after="90" w:line="240" w:lineRule="auto"/>
        <w:jc w:val="both"/>
        <w:rPr>
          <w:rFonts w:ascii="Times New Roman" w:eastAsia="Times New Roman" w:hAnsi="Times New Roman" w:cs="Times New Roman"/>
          <w:color w:val="000000"/>
          <w:lang w:eastAsia="ru-RU"/>
        </w:rPr>
      </w:pPr>
    </w:p>
    <w:sectPr w:rsidR="00DD49FF" w:rsidRPr="00FB3056" w:rsidSect="00DD70E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D71" w:rsidRDefault="00D66D71" w:rsidP="004A022A">
      <w:pPr>
        <w:spacing w:after="0" w:line="240" w:lineRule="auto"/>
      </w:pPr>
      <w:r>
        <w:separator/>
      </w:r>
    </w:p>
  </w:endnote>
  <w:endnote w:type="continuationSeparator" w:id="0">
    <w:p w:rsidR="00D66D71" w:rsidRDefault="00D66D71" w:rsidP="004A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D71" w:rsidRDefault="00D66D71" w:rsidP="004A022A">
      <w:pPr>
        <w:spacing w:after="0" w:line="240" w:lineRule="auto"/>
      </w:pPr>
      <w:r>
        <w:separator/>
      </w:r>
    </w:p>
  </w:footnote>
  <w:footnote w:type="continuationSeparator" w:id="0">
    <w:p w:rsidR="00D66D71" w:rsidRDefault="00D66D71" w:rsidP="004A022A">
      <w:pPr>
        <w:spacing w:after="0" w:line="240" w:lineRule="auto"/>
      </w:pPr>
      <w:r>
        <w:continuationSeparator/>
      </w:r>
    </w:p>
  </w:footnote>
  <w:footnote w:id="1">
    <w:p w:rsidR="00A039EE" w:rsidRPr="00933B28" w:rsidRDefault="00A039EE" w:rsidP="00167E5E">
      <w:pPr>
        <w:pStyle w:val="a3"/>
        <w:shd w:val="clear" w:color="auto" w:fill="FFFFFF" w:themeFill="background1"/>
        <w:spacing w:before="60" w:after="60"/>
        <w:jc w:val="both"/>
        <w:rPr>
          <w:rFonts w:ascii="Times New Roman" w:hAnsi="Times New Roman" w:cs="Times New Roman"/>
          <w:color w:val="000000" w:themeColor="text1"/>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843939"/>
      <w:docPartObj>
        <w:docPartGallery w:val="Page Numbers (Top of Page)"/>
        <w:docPartUnique/>
      </w:docPartObj>
    </w:sdtPr>
    <w:sdtEndPr/>
    <w:sdtContent>
      <w:p w:rsidR="00A039EE" w:rsidRDefault="00A039EE">
        <w:pPr>
          <w:pStyle w:val="aa"/>
          <w:jc w:val="center"/>
        </w:pPr>
        <w:r w:rsidRPr="00A43904">
          <w:rPr>
            <w:rFonts w:ascii="Times New Roman" w:hAnsi="Times New Roman" w:cs="Times New Roman"/>
            <w:sz w:val="20"/>
            <w:szCs w:val="20"/>
          </w:rPr>
          <w:fldChar w:fldCharType="begin"/>
        </w:r>
        <w:r w:rsidRPr="00A43904">
          <w:rPr>
            <w:rFonts w:ascii="Times New Roman" w:hAnsi="Times New Roman" w:cs="Times New Roman"/>
            <w:sz w:val="20"/>
            <w:szCs w:val="20"/>
          </w:rPr>
          <w:instrText>PAGE   \* MERGEFORMAT</w:instrText>
        </w:r>
        <w:r w:rsidRPr="00A43904">
          <w:rPr>
            <w:rFonts w:ascii="Times New Roman" w:hAnsi="Times New Roman" w:cs="Times New Roman"/>
            <w:sz w:val="20"/>
            <w:szCs w:val="20"/>
          </w:rPr>
          <w:fldChar w:fldCharType="separate"/>
        </w:r>
        <w:r w:rsidR="00B726F6">
          <w:rPr>
            <w:rFonts w:ascii="Times New Roman" w:hAnsi="Times New Roman" w:cs="Times New Roman"/>
            <w:noProof/>
            <w:sz w:val="20"/>
            <w:szCs w:val="20"/>
          </w:rPr>
          <w:t>22</w:t>
        </w:r>
        <w:r w:rsidRPr="00A43904">
          <w:rPr>
            <w:rFonts w:ascii="Times New Roman" w:hAnsi="Times New Roman" w:cs="Times New Roman"/>
            <w:sz w:val="20"/>
            <w:szCs w:val="20"/>
          </w:rPr>
          <w:fldChar w:fldCharType="end"/>
        </w:r>
      </w:p>
    </w:sdtContent>
  </w:sdt>
  <w:p w:rsidR="00A039EE" w:rsidRDefault="00A039E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683770"/>
      <w:docPartObj>
        <w:docPartGallery w:val="Page Numbers (Top of Page)"/>
        <w:docPartUnique/>
      </w:docPartObj>
    </w:sdtPr>
    <w:sdtEndPr/>
    <w:sdtContent>
      <w:p w:rsidR="00A039EE" w:rsidRDefault="00A039EE">
        <w:pPr>
          <w:pStyle w:val="aa"/>
          <w:jc w:val="center"/>
        </w:pPr>
        <w:r w:rsidRPr="00A43904">
          <w:rPr>
            <w:rFonts w:ascii="Times New Roman" w:hAnsi="Times New Roman" w:cs="Times New Roman"/>
            <w:sz w:val="20"/>
            <w:szCs w:val="20"/>
          </w:rPr>
          <w:fldChar w:fldCharType="begin"/>
        </w:r>
        <w:r w:rsidRPr="00A43904">
          <w:rPr>
            <w:rFonts w:ascii="Times New Roman" w:hAnsi="Times New Roman" w:cs="Times New Roman"/>
            <w:sz w:val="20"/>
            <w:szCs w:val="20"/>
          </w:rPr>
          <w:instrText>PAGE   \* MERGEFORMAT</w:instrText>
        </w:r>
        <w:r w:rsidRPr="00A43904">
          <w:rPr>
            <w:rFonts w:ascii="Times New Roman" w:hAnsi="Times New Roman" w:cs="Times New Roman"/>
            <w:sz w:val="20"/>
            <w:szCs w:val="20"/>
          </w:rPr>
          <w:fldChar w:fldCharType="separate"/>
        </w:r>
        <w:r w:rsidR="00B726F6">
          <w:rPr>
            <w:rFonts w:ascii="Times New Roman" w:hAnsi="Times New Roman" w:cs="Times New Roman"/>
            <w:noProof/>
            <w:sz w:val="20"/>
            <w:szCs w:val="20"/>
          </w:rPr>
          <w:t>31</w:t>
        </w:r>
        <w:r w:rsidRPr="00A43904">
          <w:rPr>
            <w:rFonts w:ascii="Times New Roman" w:hAnsi="Times New Roman" w:cs="Times New Roman"/>
            <w:sz w:val="20"/>
            <w:szCs w:val="20"/>
          </w:rPr>
          <w:fldChar w:fldCharType="end"/>
        </w:r>
      </w:p>
    </w:sdtContent>
  </w:sdt>
  <w:p w:rsidR="00A039EE" w:rsidRDefault="00A039E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24713"/>
    <w:multiLevelType w:val="hybridMultilevel"/>
    <w:tmpl w:val="EC18D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F3E9A"/>
    <w:multiLevelType w:val="hybridMultilevel"/>
    <w:tmpl w:val="9B186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D43C9"/>
    <w:multiLevelType w:val="hybridMultilevel"/>
    <w:tmpl w:val="DEAABB5E"/>
    <w:lvl w:ilvl="0" w:tplc="A7725BF0">
      <w:start w:val="1"/>
      <w:numFmt w:val="decimal"/>
      <w:lvlText w:val="%1."/>
      <w:lvlJc w:val="left"/>
      <w:pPr>
        <w:ind w:left="1548" w:hanging="84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D49541C"/>
    <w:multiLevelType w:val="multilevel"/>
    <w:tmpl w:val="0C14CCEC"/>
    <w:lvl w:ilvl="0">
      <w:start w:val="1"/>
      <w:numFmt w:val="decimal"/>
      <w:lvlText w:val="%1."/>
      <w:lvlJc w:val="left"/>
      <w:pPr>
        <w:ind w:left="7440" w:hanging="164"/>
        <w:jc w:val="right"/>
      </w:pPr>
      <w:rPr>
        <w:rFonts w:hint="default"/>
        <w:spacing w:val="0"/>
        <w:w w:val="100"/>
        <w:lang w:val="ru-RU" w:eastAsia="en-US" w:bidi="ar-SA"/>
      </w:rPr>
    </w:lvl>
    <w:lvl w:ilvl="1">
      <w:start w:val="1"/>
      <w:numFmt w:val="decimal"/>
      <w:lvlText w:val="%1.%2."/>
      <w:lvlJc w:val="left"/>
      <w:pPr>
        <w:ind w:left="4787" w:hanging="353"/>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7679" w:hanging="353"/>
      </w:pPr>
      <w:rPr>
        <w:rFonts w:hint="default"/>
        <w:lang w:val="ru-RU" w:eastAsia="en-US" w:bidi="ar-SA"/>
      </w:rPr>
    </w:lvl>
    <w:lvl w:ilvl="3">
      <w:numFmt w:val="bullet"/>
      <w:lvlText w:val="•"/>
      <w:lvlJc w:val="left"/>
      <w:pPr>
        <w:ind w:left="7919" w:hanging="353"/>
      </w:pPr>
      <w:rPr>
        <w:rFonts w:hint="default"/>
        <w:lang w:val="ru-RU" w:eastAsia="en-US" w:bidi="ar-SA"/>
      </w:rPr>
    </w:lvl>
    <w:lvl w:ilvl="4">
      <w:numFmt w:val="bullet"/>
      <w:lvlText w:val="•"/>
      <w:lvlJc w:val="left"/>
      <w:pPr>
        <w:ind w:left="8159" w:hanging="353"/>
      </w:pPr>
      <w:rPr>
        <w:rFonts w:hint="default"/>
        <w:lang w:val="ru-RU" w:eastAsia="en-US" w:bidi="ar-SA"/>
      </w:rPr>
    </w:lvl>
    <w:lvl w:ilvl="5">
      <w:numFmt w:val="bullet"/>
      <w:lvlText w:val="•"/>
      <w:lvlJc w:val="left"/>
      <w:pPr>
        <w:ind w:left="8398" w:hanging="353"/>
      </w:pPr>
      <w:rPr>
        <w:rFonts w:hint="default"/>
        <w:lang w:val="ru-RU" w:eastAsia="en-US" w:bidi="ar-SA"/>
      </w:rPr>
    </w:lvl>
    <w:lvl w:ilvl="6">
      <w:numFmt w:val="bullet"/>
      <w:lvlText w:val="•"/>
      <w:lvlJc w:val="left"/>
      <w:pPr>
        <w:ind w:left="8638" w:hanging="353"/>
      </w:pPr>
      <w:rPr>
        <w:rFonts w:hint="default"/>
        <w:lang w:val="ru-RU" w:eastAsia="en-US" w:bidi="ar-SA"/>
      </w:rPr>
    </w:lvl>
    <w:lvl w:ilvl="7">
      <w:numFmt w:val="bullet"/>
      <w:lvlText w:val="•"/>
      <w:lvlJc w:val="left"/>
      <w:pPr>
        <w:ind w:left="8878" w:hanging="353"/>
      </w:pPr>
      <w:rPr>
        <w:rFonts w:hint="default"/>
        <w:lang w:val="ru-RU" w:eastAsia="en-US" w:bidi="ar-SA"/>
      </w:rPr>
    </w:lvl>
    <w:lvl w:ilvl="8">
      <w:numFmt w:val="bullet"/>
      <w:lvlText w:val="•"/>
      <w:lvlJc w:val="left"/>
      <w:pPr>
        <w:ind w:left="9118" w:hanging="353"/>
      </w:pPr>
      <w:rPr>
        <w:rFonts w:hint="default"/>
        <w:lang w:val="ru-RU" w:eastAsia="en-US" w:bidi="ar-SA"/>
      </w:rPr>
    </w:lvl>
  </w:abstractNum>
  <w:abstractNum w:abstractNumId="4">
    <w:nsid w:val="445112F9"/>
    <w:multiLevelType w:val="hybridMultilevel"/>
    <w:tmpl w:val="C77EBF62"/>
    <w:lvl w:ilvl="0" w:tplc="C8D04A84">
      <w:start w:val="1"/>
      <w:numFmt w:val="decimal"/>
      <w:lvlText w:val="%1."/>
      <w:lvlJc w:val="left"/>
      <w:pPr>
        <w:tabs>
          <w:tab w:val="num" w:pos="357"/>
        </w:tabs>
        <w:ind w:left="357" w:hanging="357"/>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55C649A6"/>
    <w:multiLevelType w:val="hybridMultilevel"/>
    <w:tmpl w:val="E40E8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110D40"/>
    <w:multiLevelType w:val="hybridMultilevel"/>
    <w:tmpl w:val="D60C1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3E"/>
    <w:rsid w:val="00001E47"/>
    <w:rsid w:val="000075C8"/>
    <w:rsid w:val="000116BE"/>
    <w:rsid w:val="00016AB0"/>
    <w:rsid w:val="00027057"/>
    <w:rsid w:val="000308BA"/>
    <w:rsid w:val="00032558"/>
    <w:rsid w:val="00042506"/>
    <w:rsid w:val="00057F52"/>
    <w:rsid w:val="000604E1"/>
    <w:rsid w:val="00061038"/>
    <w:rsid w:val="00061398"/>
    <w:rsid w:val="000713F1"/>
    <w:rsid w:val="00073AA3"/>
    <w:rsid w:val="000752D2"/>
    <w:rsid w:val="00081F52"/>
    <w:rsid w:val="00085DB1"/>
    <w:rsid w:val="00087572"/>
    <w:rsid w:val="00087F27"/>
    <w:rsid w:val="000A0180"/>
    <w:rsid w:val="000B1E04"/>
    <w:rsid w:val="000B4A23"/>
    <w:rsid w:val="000B7D60"/>
    <w:rsid w:val="000C0664"/>
    <w:rsid w:val="000C077C"/>
    <w:rsid w:val="000C3DF1"/>
    <w:rsid w:val="000D09BE"/>
    <w:rsid w:val="000D0B77"/>
    <w:rsid w:val="000D3998"/>
    <w:rsid w:val="000E47A6"/>
    <w:rsid w:val="000E7FDE"/>
    <w:rsid w:val="000F47F5"/>
    <w:rsid w:val="000F74A0"/>
    <w:rsid w:val="001024F2"/>
    <w:rsid w:val="001037AA"/>
    <w:rsid w:val="00103A8F"/>
    <w:rsid w:val="00116843"/>
    <w:rsid w:val="00116875"/>
    <w:rsid w:val="00130DF6"/>
    <w:rsid w:val="00147C8F"/>
    <w:rsid w:val="00155D9D"/>
    <w:rsid w:val="00161773"/>
    <w:rsid w:val="00166AF8"/>
    <w:rsid w:val="00167E5E"/>
    <w:rsid w:val="001747C3"/>
    <w:rsid w:val="00177663"/>
    <w:rsid w:val="001825AD"/>
    <w:rsid w:val="00185B33"/>
    <w:rsid w:val="00185DDE"/>
    <w:rsid w:val="00185ED5"/>
    <w:rsid w:val="00191CF0"/>
    <w:rsid w:val="001A702C"/>
    <w:rsid w:val="001B204B"/>
    <w:rsid w:val="001B22CE"/>
    <w:rsid w:val="001B6989"/>
    <w:rsid w:val="001C063C"/>
    <w:rsid w:val="001C0737"/>
    <w:rsid w:val="001D21E2"/>
    <w:rsid w:val="001D3558"/>
    <w:rsid w:val="001E3AA9"/>
    <w:rsid w:val="001E51E6"/>
    <w:rsid w:val="001E63E3"/>
    <w:rsid w:val="001F4CF4"/>
    <w:rsid w:val="001F503F"/>
    <w:rsid w:val="0020063C"/>
    <w:rsid w:val="002020C7"/>
    <w:rsid w:val="00203E7C"/>
    <w:rsid w:val="002061B9"/>
    <w:rsid w:val="002108A3"/>
    <w:rsid w:val="00210FE7"/>
    <w:rsid w:val="0021775D"/>
    <w:rsid w:val="00226C8D"/>
    <w:rsid w:val="00232C67"/>
    <w:rsid w:val="00253D08"/>
    <w:rsid w:val="00257324"/>
    <w:rsid w:val="00257BBA"/>
    <w:rsid w:val="00261C7A"/>
    <w:rsid w:val="00261D4B"/>
    <w:rsid w:val="00265C33"/>
    <w:rsid w:val="00266305"/>
    <w:rsid w:val="00272653"/>
    <w:rsid w:val="00275EDC"/>
    <w:rsid w:val="00283287"/>
    <w:rsid w:val="00284BA6"/>
    <w:rsid w:val="002950F0"/>
    <w:rsid w:val="002A6249"/>
    <w:rsid w:val="002B07F4"/>
    <w:rsid w:val="002B42C7"/>
    <w:rsid w:val="002C59B0"/>
    <w:rsid w:val="002C67CD"/>
    <w:rsid w:val="002D2B56"/>
    <w:rsid w:val="002E41EC"/>
    <w:rsid w:val="002F032C"/>
    <w:rsid w:val="00303001"/>
    <w:rsid w:val="00305FAC"/>
    <w:rsid w:val="00307AF2"/>
    <w:rsid w:val="00324991"/>
    <w:rsid w:val="00327012"/>
    <w:rsid w:val="00327541"/>
    <w:rsid w:val="003309D8"/>
    <w:rsid w:val="00341730"/>
    <w:rsid w:val="00342061"/>
    <w:rsid w:val="0034571A"/>
    <w:rsid w:val="003476BB"/>
    <w:rsid w:val="003505AF"/>
    <w:rsid w:val="00350D8A"/>
    <w:rsid w:val="00354285"/>
    <w:rsid w:val="003546B1"/>
    <w:rsid w:val="003576DD"/>
    <w:rsid w:val="00357C38"/>
    <w:rsid w:val="00357C4D"/>
    <w:rsid w:val="00360421"/>
    <w:rsid w:val="00361FF4"/>
    <w:rsid w:val="00363AB7"/>
    <w:rsid w:val="0037050F"/>
    <w:rsid w:val="00373D1E"/>
    <w:rsid w:val="003834B8"/>
    <w:rsid w:val="00385241"/>
    <w:rsid w:val="003903EB"/>
    <w:rsid w:val="003935C3"/>
    <w:rsid w:val="003A0913"/>
    <w:rsid w:val="003A3BC1"/>
    <w:rsid w:val="003A51E7"/>
    <w:rsid w:val="003A713A"/>
    <w:rsid w:val="003B6918"/>
    <w:rsid w:val="003C0CD8"/>
    <w:rsid w:val="003C0FB4"/>
    <w:rsid w:val="003C34A9"/>
    <w:rsid w:val="003C3F8F"/>
    <w:rsid w:val="003C686D"/>
    <w:rsid w:val="003C7560"/>
    <w:rsid w:val="003D0C06"/>
    <w:rsid w:val="003E2A8A"/>
    <w:rsid w:val="003E2A95"/>
    <w:rsid w:val="003E639C"/>
    <w:rsid w:val="003F1976"/>
    <w:rsid w:val="003F29C5"/>
    <w:rsid w:val="003F2B91"/>
    <w:rsid w:val="003F3AAD"/>
    <w:rsid w:val="003F4054"/>
    <w:rsid w:val="003F48AF"/>
    <w:rsid w:val="003F7366"/>
    <w:rsid w:val="00402596"/>
    <w:rsid w:val="004027A8"/>
    <w:rsid w:val="004038F4"/>
    <w:rsid w:val="00404564"/>
    <w:rsid w:val="0040794C"/>
    <w:rsid w:val="004079CE"/>
    <w:rsid w:val="0041102F"/>
    <w:rsid w:val="004167E3"/>
    <w:rsid w:val="0042000F"/>
    <w:rsid w:val="00424A51"/>
    <w:rsid w:val="004254B1"/>
    <w:rsid w:val="00433256"/>
    <w:rsid w:val="00433833"/>
    <w:rsid w:val="004362B0"/>
    <w:rsid w:val="004405B3"/>
    <w:rsid w:val="00440C14"/>
    <w:rsid w:val="004415BB"/>
    <w:rsid w:val="00446811"/>
    <w:rsid w:val="00447686"/>
    <w:rsid w:val="0045397F"/>
    <w:rsid w:val="00462586"/>
    <w:rsid w:val="00471C24"/>
    <w:rsid w:val="004742F2"/>
    <w:rsid w:val="00476D17"/>
    <w:rsid w:val="00477022"/>
    <w:rsid w:val="0048080C"/>
    <w:rsid w:val="004809B0"/>
    <w:rsid w:val="00481187"/>
    <w:rsid w:val="004846CA"/>
    <w:rsid w:val="004851C7"/>
    <w:rsid w:val="00491124"/>
    <w:rsid w:val="00493920"/>
    <w:rsid w:val="0049543D"/>
    <w:rsid w:val="004A022A"/>
    <w:rsid w:val="004A4A9E"/>
    <w:rsid w:val="004A4AD9"/>
    <w:rsid w:val="004B3EE2"/>
    <w:rsid w:val="004C0E6A"/>
    <w:rsid w:val="004C115D"/>
    <w:rsid w:val="004C5377"/>
    <w:rsid w:val="004C6B16"/>
    <w:rsid w:val="004D5A68"/>
    <w:rsid w:val="004E2C57"/>
    <w:rsid w:val="004E39F2"/>
    <w:rsid w:val="004E608E"/>
    <w:rsid w:val="004E678B"/>
    <w:rsid w:val="004F1B6A"/>
    <w:rsid w:val="004F3C42"/>
    <w:rsid w:val="004F55B4"/>
    <w:rsid w:val="004F58D0"/>
    <w:rsid w:val="004F5EAE"/>
    <w:rsid w:val="004F7ACD"/>
    <w:rsid w:val="00502385"/>
    <w:rsid w:val="00503FEF"/>
    <w:rsid w:val="005109AE"/>
    <w:rsid w:val="00515F7A"/>
    <w:rsid w:val="00515FF6"/>
    <w:rsid w:val="00516803"/>
    <w:rsid w:val="005213DA"/>
    <w:rsid w:val="005225BB"/>
    <w:rsid w:val="005254D6"/>
    <w:rsid w:val="00527694"/>
    <w:rsid w:val="0053562C"/>
    <w:rsid w:val="00545FAE"/>
    <w:rsid w:val="00551DF9"/>
    <w:rsid w:val="0055280E"/>
    <w:rsid w:val="00561B73"/>
    <w:rsid w:val="00562790"/>
    <w:rsid w:val="00563860"/>
    <w:rsid w:val="005639C1"/>
    <w:rsid w:val="00567991"/>
    <w:rsid w:val="00576201"/>
    <w:rsid w:val="00577036"/>
    <w:rsid w:val="005846CC"/>
    <w:rsid w:val="005874EF"/>
    <w:rsid w:val="00590B8C"/>
    <w:rsid w:val="0059543B"/>
    <w:rsid w:val="0059734B"/>
    <w:rsid w:val="005977D7"/>
    <w:rsid w:val="005A1DC1"/>
    <w:rsid w:val="005A7106"/>
    <w:rsid w:val="005B15DB"/>
    <w:rsid w:val="005B1CE7"/>
    <w:rsid w:val="005B1F1E"/>
    <w:rsid w:val="005B2853"/>
    <w:rsid w:val="005B359F"/>
    <w:rsid w:val="005B75F0"/>
    <w:rsid w:val="005B7E6E"/>
    <w:rsid w:val="005C40B1"/>
    <w:rsid w:val="005D3240"/>
    <w:rsid w:val="005D6F71"/>
    <w:rsid w:val="005E6CB9"/>
    <w:rsid w:val="005F275A"/>
    <w:rsid w:val="006021D6"/>
    <w:rsid w:val="0060264D"/>
    <w:rsid w:val="00602DCE"/>
    <w:rsid w:val="00610D08"/>
    <w:rsid w:val="006117FB"/>
    <w:rsid w:val="006158B1"/>
    <w:rsid w:val="00621D20"/>
    <w:rsid w:val="00622BD1"/>
    <w:rsid w:val="00623678"/>
    <w:rsid w:val="00625B40"/>
    <w:rsid w:val="00630FD3"/>
    <w:rsid w:val="006313CF"/>
    <w:rsid w:val="006321F6"/>
    <w:rsid w:val="006359EF"/>
    <w:rsid w:val="00635B9B"/>
    <w:rsid w:val="00637CC8"/>
    <w:rsid w:val="0064667E"/>
    <w:rsid w:val="00651B21"/>
    <w:rsid w:val="00653EB7"/>
    <w:rsid w:val="00657715"/>
    <w:rsid w:val="006712D3"/>
    <w:rsid w:val="00675485"/>
    <w:rsid w:val="00675B5C"/>
    <w:rsid w:val="00677560"/>
    <w:rsid w:val="006855F0"/>
    <w:rsid w:val="00691D02"/>
    <w:rsid w:val="006A3E44"/>
    <w:rsid w:val="006A6B3B"/>
    <w:rsid w:val="006B01F6"/>
    <w:rsid w:val="006B1D23"/>
    <w:rsid w:val="006D1928"/>
    <w:rsid w:val="006D56CF"/>
    <w:rsid w:val="006E7841"/>
    <w:rsid w:val="006F2C3A"/>
    <w:rsid w:val="006F73D5"/>
    <w:rsid w:val="00704217"/>
    <w:rsid w:val="00704263"/>
    <w:rsid w:val="00707044"/>
    <w:rsid w:val="00723DDD"/>
    <w:rsid w:val="00724444"/>
    <w:rsid w:val="007246B2"/>
    <w:rsid w:val="00724B00"/>
    <w:rsid w:val="00727B26"/>
    <w:rsid w:val="007331A7"/>
    <w:rsid w:val="0074024E"/>
    <w:rsid w:val="00740F51"/>
    <w:rsid w:val="007440F8"/>
    <w:rsid w:val="00744F52"/>
    <w:rsid w:val="00750701"/>
    <w:rsid w:val="007527BD"/>
    <w:rsid w:val="00755FD4"/>
    <w:rsid w:val="0076116D"/>
    <w:rsid w:val="00774247"/>
    <w:rsid w:val="00774ED2"/>
    <w:rsid w:val="007845A2"/>
    <w:rsid w:val="007867AC"/>
    <w:rsid w:val="00787830"/>
    <w:rsid w:val="00796A77"/>
    <w:rsid w:val="007A0B0A"/>
    <w:rsid w:val="007A10A3"/>
    <w:rsid w:val="007A2A27"/>
    <w:rsid w:val="007A6715"/>
    <w:rsid w:val="007B1E15"/>
    <w:rsid w:val="007B37DA"/>
    <w:rsid w:val="007B3B01"/>
    <w:rsid w:val="007C18E0"/>
    <w:rsid w:val="007D136D"/>
    <w:rsid w:val="007D60DC"/>
    <w:rsid w:val="007D68E7"/>
    <w:rsid w:val="007D6FB3"/>
    <w:rsid w:val="007E282C"/>
    <w:rsid w:val="007E6C15"/>
    <w:rsid w:val="007F1A81"/>
    <w:rsid w:val="007F3A57"/>
    <w:rsid w:val="00803065"/>
    <w:rsid w:val="00811B7C"/>
    <w:rsid w:val="0081221A"/>
    <w:rsid w:val="008132AA"/>
    <w:rsid w:val="008137BC"/>
    <w:rsid w:val="008144EB"/>
    <w:rsid w:val="00817E68"/>
    <w:rsid w:val="0082180D"/>
    <w:rsid w:val="008255FC"/>
    <w:rsid w:val="0083291B"/>
    <w:rsid w:val="008532C2"/>
    <w:rsid w:val="008562D9"/>
    <w:rsid w:val="00857D5A"/>
    <w:rsid w:val="00863889"/>
    <w:rsid w:val="0086396F"/>
    <w:rsid w:val="008664F2"/>
    <w:rsid w:val="008678D5"/>
    <w:rsid w:val="00872001"/>
    <w:rsid w:val="008763C1"/>
    <w:rsid w:val="00881B31"/>
    <w:rsid w:val="00882E42"/>
    <w:rsid w:val="00886C7B"/>
    <w:rsid w:val="008904FF"/>
    <w:rsid w:val="00892B4B"/>
    <w:rsid w:val="00897D14"/>
    <w:rsid w:val="008A0781"/>
    <w:rsid w:val="008A2458"/>
    <w:rsid w:val="008A289F"/>
    <w:rsid w:val="008B1FAC"/>
    <w:rsid w:val="008B4192"/>
    <w:rsid w:val="008B699C"/>
    <w:rsid w:val="008C248E"/>
    <w:rsid w:val="008C4043"/>
    <w:rsid w:val="008D7F4C"/>
    <w:rsid w:val="008E195C"/>
    <w:rsid w:val="008E60FE"/>
    <w:rsid w:val="008E6536"/>
    <w:rsid w:val="008E713D"/>
    <w:rsid w:val="008E7EFF"/>
    <w:rsid w:val="008F2A45"/>
    <w:rsid w:val="008F7885"/>
    <w:rsid w:val="00900970"/>
    <w:rsid w:val="0090122A"/>
    <w:rsid w:val="00901FB2"/>
    <w:rsid w:val="00911881"/>
    <w:rsid w:val="009133A7"/>
    <w:rsid w:val="00913D9A"/>
    <w:rsid w:val="00913F7F"/>
    <w:rsid w:val="00916D74"/>
    <w:rsid w:val="0091738F"/>
    <w:rsid w:val="00917B61"/>
    <w:rsid w:val="00921E25"/>
    <w:rsid w:val="0092329B"/>
    <w:rsid w:val="00923635"/>
    <w:rsid w:val="00926D31"/>
    <w:rsid w:val="0093190A"/>
    <w:rsid w:val="00933C2F"/>
    <w:rsid w:val="00934052"/>
    <w:rsid w:val="00936A48"/>
    <w:rsid w:val="0094073B"/>
    <w:rsid w:val="00941FF2"/>
    <w:rsid w:val="00942709"/>
    <w:rsid w:val="009445B3"/>
    <w:rsid w:val="00946140"/>
    <w:rsid w:val="00952F2C"/>
    <w:rsid w:val="00960A4E"/>
    <w:rsid w:val="00961266"/>
    <w:rsid w:val="00961DB2"/>
    <w:rsid w:val="00963BFA"/>
    <w:rsid w:val="00963E9F"/>
    <w:rsid w:val="00964082"/>
    <w:rsid w:val="009648D1"/>
    <w:rsid w:val="009764EB"/>
    <w:rsid w:val="00977459"/>
    <w:rsid w:val="00980D0A"/>
    <w:rsid w:val="00985B1A"/>
    <w:rsid w:val="00987133"/>
    <w:rsid w:val="0098736F"/>
    <w:rsid w:val="0099010B"/>
    <w:rsid w:val="00990B83"/>
    <w:rsid w:val="00992D70"/>
    <w:rsid w:val="00993438"/>
    <w:rsid w:val="009A0160"/>
    <w:rsid w:val="009A4335"/>
    <w:rsid w:val="009A5459"/>
    <w:rsid w:val="009A59A6"/>
    <w:rsid w:val="009A781B"/>
    <w:rsid w:val="009B06BA"/>
    <w:rsid w:val="009B38BF"/>
    <w:rsid w:val="009B7F72"/>
    <w:rsid w:val="009C32E1"/>
    <w:rsid w:val="009C3E9C"/>
    <w:rsid w:val="009D03AC"/>
    <w:rsid w:val="009D5251"/>
    <w:rsid w:val="009E229F"/>
    <w:rsid w:val="009F105A"/>
    <w:rsid w:val="009F12BA"/>
    <w:rsid w:val="009F3226"/>
    <w:rsid w:val="009F686D"/>
    <w:rsid w:val="00A0114C"/>
    <w:rsid w:val="00A02C66"/>
    <w:rsid w:val="00A0363B"/>
    <w:rsid w:val="00A039EE"/>
    <w:rsid w:val="00A0489C"/>
    <w:rsid w:val="00A06850"/>
    <w:rsid w:val="00A11831"/>
    <w:rsid w:val="00A20B8C"/>
    <w:rsid w:val="00A214B4"/>
    <w:rsid w:val="00A21E1F"/>
    <w:rsid w:val="00A24A96"/>
    <w:rsid w:val="00A3040E"/>
    <w:rsid w:val="00A31856"/>
    <w:rsid w:val="00A32D7C"/>
    <w:rsid w:val="00A32DB7"/>
    <w:rsid w:val="00A35800"/>
    <w:rsid w:val="00A408B2"/>
    <w:rsid w:val="00A4577C"/>
    <w:rsid w:val="00A56126"/>
    <w:rsid w:val="00A56A74"/>
    <w:rsid w:val="00A61CA1"/>
    <w:rsid w:val="00A62F8F"/>
    <w:rsid w:val="00A639AE"/>
    <w:rsid w:val="00A64167"/>
    <w:rsid w:val="00A71CF8"/>
    <w:rsid w:val="00A7693E"/>
    <w:rsid w:val="00A817E9"/>
    <w:rsid w:val="00A846B7"/>
    <w:rsid w:val="00A8750F"/>
    <w:rsid w:val="00A91EF3"/>
    <w:rsid w:val="00A9716F"/>
    <w:rsid w:val="00A977D2"/>
    <w:rsid w:val="00AA4E78"/>
    <w:rsid w:val="00AB21C7"/>
    <w:rsid w:val="00AB3E21"/>
    <w:rsid w:val="00AB5742"/>
    <w:rsid w:val="00AB7387"/>
    <w:rsid w:val="00AC3F8B"/>
    <w:rsid w:val="00AC49C8"/>
    <w:rsid w:val="00AC7D09"/>
    <w:rsid w:val="00AD1F13"/>
    <w:rsid w:val="00AD2560"/>
    <w:rsid w:val="00AD7A5B"/>
    <w:rsid w:val="00AE1099"/>
    <w:rsid w:val="00AE1D61"/>
    <w:rsid w:val="00AE2D93"/>
    <w:rsid w:val="00AF18C4"/>
    <w:rsid w:val="00B027EF"/>
    <w:rsid w:val="00B06912"/>
    <w:rsid w:val="00B101D2"/>
    <w:rsid w:val="00B1712A"/>
    <w:rsid w:val="00B21E46"/>
    <w:rsid w:val="00B32217"/>
    <w:rsid w:val="00B56117"/>
    <w:rsid w:val="00B562E0"/>
    <w:rsid w:val="00B64AC8"/>
    <w:rsid w:val="00B726F6"/>
    <w:rsid w:val="00B77EFE"/>
    <w:rsid w:val="00B854A2"/>
    <w:rsid w:val="00B91EF1"/>
    <w:rsid w:val="00BA0D7D"/>
    <w:rsid w:val="00BA355F"/>
    <w:rsid w:val="00BA3DB0"/>
    <w:rsid w:val="00BA777A"/>
    <w:rsid w:val="00BB0D58"/>
    <w:rsid w:val="00BB5630"/>
    <w:rsid w:val="00BB67EB"/>
    <w:rsid w:val="00BB77C7"/>
    <w:rsid w:val="00BC27C7"/>
    <w:rsid w:val="00BC34E1"/>
    <w:rsid w:val="00BC64C7"/>
    <w:rsid w:val="00BC7EA6"/>
    <w:rsid w:val="00BD3BB6"/>
    <w:rsid w:val="00BD4510"/>
    <w:rsid w:val="00BE03C6"/>
    <w:rsid w:val="00BE26AA"/>
    <w:rsid w:val="00BF1140"/>
    <w:rsid w:val="00BF6D45"/>
    <w:rsid w:val="00C03C93"/>
    <w:rsid w:val="00C03E12"/>
    <w:rsid w:val="00C04EF2"/>
    <w:rsid w:val="00C1686B"/>
    <w:rsid w:val="00C17502"/>
    <w:rsid w:val="00C21E48"/>
    <w:rsid w:val="00C22735"/>
    <w:rsid w:val="00C336CF"/>
    <w:rsid w:val="00C41715"/>
    <w:rsid w:val="00C427D5"/>
    <w:rsid w:val="00C45BC7"/>
    <w:rsid w:val="00C5062F"/>
    <w:rsid w:val="00C5397B"/>
    <w:rsid w:val="00C62DA4"/>
    <w:rsid w:val="00C65056"/>
    <w:rsid w:val="00C662A0"/>
    <w:rsid w:val="00C6650C"/>
    <w:rsid w:val="00C71F23"/>
    <w:rsid w:val="00C73C99"/>
    <w:rsid w:val="00C75C96"/>
    <w:rsid w:val="00C80F3A"/>
    <w:rsid w:val="00C8247C"/>
    <w:rsid w:val="00C83AD8"/>
    <w:rsid w:val="00C87A22"/>
    <w:rsid w:val="00C93B10"/>
    <w:rsid w:val="00C946A0"/>
    <w:rsid w:val="00C97D5C"/>
    <w:rsid w:val="00CA389F"/>
    <w:rsid w:val="00CA74A8"/>
    <w:rsid w:val="00CB304A"/>
    <w:rsid w:val="00CB3EE0"/>
    <w:rsid w:val="00CB57AE"/>
    <w:rsid w:val="00CC13F4"/>
    <w:rsid w:val="00CC25DE"/>
    <w:rsid w:val="00CD1EE5"/>
    <w:rsid w:val="00CD300B"/>
    <w:rsid w:val="00CD3672"/>
    <w:rsid w:val="00CE3B01"/>
    <w:rsid w:val="00CE5730"/>
    <w:rsid w:val="00CF40AB"/>
    <w:rsid w:val="00CF72F3"/>
    <w:rsid w:val="00D066E5"/>
    <w:rsid w:val="00D13564"/>
    <w:rsid w:val="00D14E13"/>
    <w:rsid w:val="00D16F94"/>
    <w:rsid w:val="00D26DC8"/>
    <w:rsid w:val="00D36F34"/>
    <w:rsid w:val="00D43742"/>
    <w:rsid w:val="00D43D7C"/>
    <w:rsid w:val="00D4450F"/>
    <w:rsid w:val="00D46133"/>
    <w:rsid w:val="00D47083"/>
    <w:rsid w:val="00D6268F"/>
    <w:rsid w:val="00D66D71"/>
    <w:rsid w:val="00D67357"/>
    <w:rsid w:val="00D67882"/>
    <w:rsid w:val="00D75D83"/>
    <w:rsid w:val="00D841D1"/>
    <w:rsid w:val="00D90D24"/>
    <w:rsid w:val="00D90EF6"/>
    <w:rsid w:val="00D91A64"/>
    <w:rsid w:val="00D91CAE"/>
    <w:rsid w:val="00D920FB"/>
    <w:rsid w:val="00D92FBF"/>
    <w:rsid w:val="00D93CE0"/>
    <w:rsid w:val="00DA0F88"/>
    <w:rsid w:val="00DA29CB"/>
    <w:rsid w:val="00DB28E1"/>
    <w:rsid w:val="00DB51CC"/>
    <w:rsid w:val="00DC3E6A"/>
    <w:rsid w:val="00DC539C"/>
    <w:rsid w:val="00DC543B"/>
    <w:rsid w:val="00DD49FF"/>
    <w:rsid w:val="00DD663F"/>
    <w:rsid w:val="00DD70E4"/>
    <w:rsid w:val="00DE36AC"/>
    <w:rsid w:val="00DE3A65"/>
    <w:rsid w:val="00DF1B7F"/>
    <w:rsid w:val="00DF75C6"/>
    <w:rsid w:val="00E03618"/>
    <w:rsid w:val="00E05B64"/>
    <w:rsid w:val="00E108F9"/>
    <w:rsid w:val="00E1248D"/>
    <w:rsid w:val="00E15181"/>
    <w:rsid w:val="00E21F90"/>
    <w:rsid w:val="00E27A6C"/>
    <w:rsid w:val="00E31519"/>
    <w:rsid w:val="00E33ACF"/>
    <w:rsid w:val="00E35EE8"/>
    <w:rsid w:val="00E375D1"/>
    <w:rsid w:val="00E414E5"/>
    <w:rsid w:val="00E425B8"/>
    <w:rsid w:val="00E435E7"/>
    <w:rsid w:val="00E43A38"/>
    <w:rsid w:val="00E4607B"/>
    <w:rsid w:val="00E5175D"/>
    <w:rsid w:val="00E540E3"/>
    <w:rsid w:val="00E6183D"/>
    <w:rsid w:val="00E760F9"/>
    <w:rsid w:val="00E76B7E"/>
    <w:rsid w:val="00E80FEC"/>
    <w:rsid w:val="00E83FC3"/>
    <w:rsid w:val="00E904B4"/>
    <w:rsid w:val="00E9182C"/>
    <w:rsid w:val="00E957D3"/>
    <w:rsid w:val="00EA0F91"/>
    <w:rsid w:val="00EA0FE6"/>
    <w:rsid w:val="00EA14CF"/>
    <w:rsid w:val="00EA2A52"/>
    <w:rsid w:val="00EA367D"/>
    <w:rsid w:val="00EA6425"/>
    <w:rsid w:val="00EB091B"/>
    <w:rsid w:val="00EB7531"/>
    <w:rsid w:val="00EC14B7"/>
    <w:rsid w:val="00EC3689"/>
    <w:rsid w:val="00EC5264"/>
    <w:rsid w:val="00EC6A2A"/>
    <w:rsid w:val="00EC742D"/>
    <w:rsid w:val="00ED299A"/>
    <w:rsid w:val="00ED5D98"/>
    <w:rsid w:val="00ED5FA9"/>
    <w:rsid w:val="00ED6403"/>
    <w:rsid w:val="00EE2D97"/>
    <w:rsid w:val="00EE4CE0"/>
    <w:rsid w:val="00EF007F"/>
    <w:rsid w:val="00EF112D"/>
    <w:rsid w:val="00F05B04"/>
    <w:rsid w:val="00F07220"/>
    <w:rsid w:val="00F1616E"/>
    <w:rsid w:val="00F21162"/>
    <w:rsid w:val="00F2174E"/>
    <w:rsid w:val="00F22EB4"/>
    <w:rsid w:val="00F23078"/>
    <w:rsid w:val="00F27B7F"/>
    <w:rsid w:val="00F3209D"/>
    <w:rsid w:val="00F3523C"/>
    <w:rsid w:val="00F41506"/>
    <w:rsid w:val="00F453A1"/>
    <w:rsid w:val="00F501E8"/>
    <w:rsid w:val="00F528AB"/>
    <w:rsid w:val="00F53B69"/>
    <w:rsid w:val="00F53CDB"/>
    <w:rsid w:val="00F53FC0"/>
    <w:rsid w:val="00F546AD"/>
    <w:rsid w:val="00F557F2"/>
    <w:rsid w:val="00F600AF"/>
    <w:rsid w:val="00F60542"/>
    <w:rsid w:val="00F60627"/>
    <w:rsid w:val="00F614FF"/>
    <w:rsid w:val="00F711BD"/>
    <w:rsid w:val="00F7129A"/>
    <w:rsid w:val="00F73699"/>
    <w:rsid w:val="00F73DC4"/>
    <w:rsid w:val="00F74C26"/>
    <w:rsid w:val="00F837A9"/>
    <w:rsid w:val="00F8568A"/>
    <w:rsid w:val="00F857F1"/>
    <w:rsid w:val="00F85FE3"/>
    <w:rsid w:val="00F87718"/>
    <w:rsid w:val="00FA52A9"/>
    <w:rsid w:val="00FB0C43"/>
    <w:rsid w:val="00FB3056"/>
    <w:rsid w:val="00FB6AFF"/>
    <w:rsid w:val="00FC24EF"/>
    <w:rsid w:val="00FC789D"/>
    <w:rsid w:val="00FD2C3F"/>
    <w:rsid w:val="00FD43DF"/>
    <w:rsid w:val="00FD58DF"/>
    <w:rsid w:val="00FD5A83"/>
    <w:rsid w:val="00FD6E93"/>
    <w:rsid w:val="00FE32F9"/>
    <w:rsid w:val="00FE5C86"/>
    <w:rsid w:val="00FE7D0B"/>
    <w:rsid w:val="00FF34CA"/>
    <w:rsid w:val="00FF38F7"/>
    <w:rsid w:val="00FF47CA"/>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724BE-2A34-4CCA-ADE7-B619190E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0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1E63E3"/>
    <w:pPr>
      <w:spacing w:after="0" w:line="276" w:lineRule="auto"/>
    </w:pPr>
    <w:rPr>
      <w:rFonts w:ascii="Arial" w:eastAsia="Times New Roman" w:hAnsi="Arial" w:cs="Arial"/>
      <w:color w:val="000000"/>
      <w:lang w:eastAsia="ru-RU"/>
    </w:rPr>
  </w:style>
  <w:style w:type="paragraph" w:styleId="a3">
    <w:name w:val="footnote text"/>
    <w:basedOn w:val="a"/>
    <w:link w:val="a4"/>
    <w:uiPriority w:val="99"/>
    <w:semiHidden/>
    <w:unhideWhenUsed/>
    <w:rsid w:val="004A022A"/>
    <w:pPr>
      <w:spacing w:after="0" w:line="240" w:lineRule="auto"/>
    </w:pPr>
    <w:rPr>
      <w:sz w:val="20"/>
      <w:szCs w:val="20"/>
    </w:rPr>
  </w:style>
  <w:style w:type="character" w:customStyle="1" w:styleId="a4">
    <w:name w:val="Текст сноски Знак"/>
    <w:basedOn w:val="a0"/>
    <w:link w:val="a3"/>
    <w:uiPriority w:val="99"/>
    <w:semiHidden/>
    <w:rsid w:val="004A022A"/>
    <w:rPr>
      <w:sz w:val="20"/>
      <w:szCs w:val="20"/>
    </w:rPr>
  </w:style>
  <w:style w:type="character" w:styleId="a5">
    <w:name w:val="footnote reference"/>
    <w:basedOn w:val="a0"/>
    <w:uiPriority w:val="99"/>
    <w:semiHidden/>
    <w:unhideWhenUsed/>
    <w:rsid w:val="004A022A"/>
    <w:rPr>
      <w:vertAlign w:val="superscript"/>
    </w:rPr>
  </w:style>
  <w:style w:type="paragraph" w:styleId="a6">
    <w:name w:val="Body Text"/>
    <w:basedOn w:val="a"/>
    <w:link w:val="a7"/>
    <w:rsid w:val="00E33AC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8"/>
      <w:lang w:eastAsia="ru-RU"/>
    </w:rPr>
  </w:style>
  <w:style w:type="character" w:customStyle="1" w:styleId="a7">
    <w:name w:val="Основной текст Знак"/>
    <w:basedOn w:val="a0"/>
    <w:link w:val="a6"/>
    <w:rsid w:val="00E33ACF"/>
    <w:rPr>
      <w:rFonts w:ascii="Times New Roman" w:eastAsia="Times New Roman" w:hAnsi="Times New Roman" w:cs="Times New Roman"/>
      <w:b/>
      <w:bCs/>
      <w:sz w:val="28"/>
      <w:szCs w:val="28"/>
      <w:lang w:eastAsia="ru-RU"/>
    </w:rPr>
  </w:style>
  <w:style w:type="character" w:styleId="a8">
    <w:name w:val="Strong"/>
    <w:basedOn w:val="a0"/>
    <w:uiPriority w:val="22"/>
    <w:qFormat/>
    <w:rsid w:val="005846CC"/>
    <w:rPr>
      <w:b/>
      <w:bCs/>
    </w:rPr>
  </w:style>
  <w:style w:type="paragraph" w:styleId="a9">
    <w:name w:val="List Paragraph"/>
    <w:basedOn w:val="a"/>
    <w:uiPriority w:val="34"/>
    <w:qFormat/>
    <w:rsid w:val="00F453A1"/>
    <w:pPr>
      <w:ind w:left="720"/>
      <w:contextualSpacing/>
    </w:pPr>
  </w:style>
  <w:style w:type="paragraph" w:styleId="aa">
    <w:name w:val="header"/>
    <w:basedOn w:val="a"/>
    <w:link w:val="ab"/>
    <w:uiPriority w:val="99"/>
    <w:unhideWhenUsed/>
    <w:rsid w:val="00257B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b">
    <w:name w:val="Верхний колонтитул Знак"/>
    <w:basedOn w:val="a0"/>
    <w:link w:val="aa"/>
    <w:uiPriority w:val="99"/>
    <w:rsid w:val="00257BBA"/>
    <w:rPr>
      <w:rFonts w:ascii="Times New Roman CYR" w:eastAsiaTheme="minorEastAsia" w:hAnsi="Times New Roman CYR" w:cs="Times New Roman CYR"/>
      <w:sz w:val="24"/>
      <w:szCs w:val="24"/>
      <w:lang w:eastAsia="ru-RU"/>
    </w:rPr>
  </w:style>
  <w:style w:type="paragraph" w:styleId="ac">
    <w:name w:val="footer"/>
    <w:basedOn w:val="a"/>
    <w:link w:val="ad"/>
    <w:uiPriority w:val="99"/>
    <w:unhideWhenUsed/>
    <w:rsid w:val="00307AF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07AF2"/>
  </w:style>
  <w:style w:type="paragraph" w:styleId="ae">
    <w:name w:val="Balloon Text"/>
    <w:basedOn w:val="a"/>
    <w:link w:val="af"/>
    <w:uiPriority w:val="99"/>
    <w:semiHidden/>
    <w:unhideWhenUsed/>
    <w:rsid w:val="003903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903EB"/>
    <w:rPr>
      <w:rFonts w:ascii="Segoe UI" w:hAnsi="Segoe UI" w:cs="Segoe UI"/>
      <w:sz w:val="18"/>
      <w:szCs w:val="18"/>
    </w:rPr>
  </w:style>
  <w:style w:type="table" w:customStyle="1" w:styleId="TableNormal">
    <w:name w:val="Table Normal"/>
    <w:uiPriority w:val="2"/>
    <w:semiHidden/>
    <w:unhideWhenUsed/>
    <w:qFormat/>
    <w:rsid w:val="007331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Title"/>
    <w:basedOn w:val="a"/>
    <w:link w:val="af1"/>
    <w:uiPriority w:val="1"/>
    <w:qFormat/>
    <w:rsid w:val="007331A7"/>
    <w:pPr>
      <w:widowControl w:val="0"/>
      <w:autoSpaceDE w:val="0"/>
      <w:autoSpaceDN w:val="0"/>
      <w:spacing w:after="0" w:line="240" w:lineRule="auto"/>
      <w:ind w:left="668" w:right="707"/>
      <w:jc w:val="center"/>
    </w:pPr>
    <w:rPr>
      <w:rFonts w:ascii="Times New Roman" w:eastAsia="Times New Roman" w:hAnsi="Times New Roman" w:cs="Times New Roman"/>
    </w:rPr>
  </w:style>
  <w:style w:type="character" w:customStyle="1" w:styleId="af1">
    <w:name w:val="Название Знак"/>
    <w:basedOn w:val="a0"/>
    <w:link w:val="af0"/>
    <w:uiPriority w:val="1"/>
    <w:rsid w:val="007331A7"/>
    <w:rPr>
      <w:rFonts w:ascii="Times New Roman" w:eastAsia="Times New Roman" w:hAnsi="Times New Roman" w:cs="Times New Roman"/>
    </w:rPr>
  </w:style>
  <w:style w:type="paragraph" w:customStyle="1" w:styleId="TableParagraph">
    <w:name w:val="Table Paragraph"/>
    <w:basedOn w:val="a"/>
    <w:uiPriority w:val="1"/>
    <w:qFormat/>
    <w:rsid w:val="007331A7"/>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7B37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60523">
      <w:bodyDiv w:val="1"/>
      <w:marLeft w:val="0"/>
      <w:marRight w:val="0"/>
      <w:marTop w:val="0"/>
      <w:marBottom w:val="0"/>
      <w:divBdr>
        <w:top w:val="none" w:sz="0" w:space="0" w:color="auto"/>
        <w:left w:val="none" w:sz="0" w:space="0" w:color="auto"/>
        <w:bottom w:val="none" w:sz="0" w:space="0" w:color="auto"/>
        <w:right w:val="none" w:sz="0" w:space="0" w:color="auto"/>
      </w:divBdr>
    </w:div>
    <w:div w:id="608925906">
      <w:bodyDiv w:val="1"/>
      <w:marLeft w:val="0"/>
      <w:marRight w:val="0"/>
      <w:marTop w:val="0"/>
      <w:marBottom w:val="0"/>
      <w:divBdr>
        <w:top w:val="none" w:sz="0" w:space="0" w:color="auto"/>
        <w:left w:val="none" w:sz="0" w:space="0" w:color="auto"/>
        <w:bottom w:val="none" w:sz="0" w:space="0" w:color="auto"/>
        <w:right w:val="none" w:sz="0" w:space="0" w:color="auto"/>
      </w:divBdr>
    </w:div>
    <w:div w:id="19388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60BD-FC59-4EF3-A3E7-53B77A140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71</Pages>
  <Words>11511</Words>
  <Characters>65618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c:creator>
  <cp:keywords/>
  <dc:description/>
  <cp:lastModifiedBy>user47</cp:lastModifiedBy>
  <cp:revision>270</cp:revision>
  <cp:lastPrinted>2025-10-29T10:12:00Z</cp:lastPrinted>
  <dcterms:created xsi:type="dcterms:W3CDTF">2025-06-05T04:49:00Z</dcterms:created>
  <dcterms:modified xsi:type="dcterms:W3CDTF">2025-11-12T11:12:00Z</dcterms:modified>
</cp:coreProperties>
</file>