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07" w:rsidRDefault="0066394F" w:rsidP="008D2907">
      <w:pPr>
        <w:spacing w:after="0" w:line="240" w:lineRule="auto"/>
        <w:jc w:val="right"/>
        <w:rPr>
          <w:b/>
          <w:color w:val="FF0000"/>
          <w:sz w:val="20"/>
          <w:szCs w:val="20"/>
        </w:rPr>
      </w:pPr>
      <w:r w:rsidRPr="00A3780A">
        <w:rPr>
          <w:b/>
          <w:color w:val="FF0000"/>
          <w:sz w:val="20"/>
          <w:szCs w:val="20"/>
        </w:rPr>
        <w:t xml:space="preserve">                </w:t>
      </w:r>
    </w:p>
    <w:p w:rsidR="00E42479" w:rsidRPr="000B1AB5" w:rsidRDefault="0066394F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3780A">
        <w:rPr>
          <w:b/>
          <w:color w:val="FF0000"/>
          <w:sz w:val="20"/>
          <w:szCs w:val="20"/>
        </w:rPr>
        <w:t xml:space="preserve">  </w:t>
      </w:r>
      <w:r w:rsidR="00306556">
        <w:rPr>
          <w:color w:val="FF0000"/>
          <w:sz w:val="20"/>
          <w:szCs w:val="20"/>
        </w:rPr>
        <w:t xml:space="preserve">                     </w:t>
      </w:r>
      <w:r w:rsidR="00E42479">
        <w:t xml:space="preserve">    </w:t>
      </w:r>
      <w:r w:rsidR="00E42479"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E42479" w:rsidP="008D29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 w:rsidRPr="000B1AB5">
        <w:rPr>
          <w:rFonts w:ascii="Times New Roman" w:hAnsi="Times New Roman" w:cs="Times New Roman"/>
          <w:sz w:val="28"/>
          <w:szCs w:val="28"/>
        </w:rPr>
        <w:t xml:space="preserve"> </w:t>
      </w:r>
      <w:r w:rsidR="000B1A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805800" w:rsidRPr="000B1AB5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="00805800" w:rsidRPr="000B1AB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42479" w:rsidRPr="000B1AB5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Челябинской области</w:t>
      </w:r>
    </w:p>
    <w:p w:rsidR="00E42479" w:rsidRPr="008E213B" w:rsidRDefault="00E42479" w:rsidP="000B1AB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от «_</w:t>
      </w:r>
      <w:r w:rsidR="008E33C9">
        <w:rPr>
          <w:rFonts w:ascii="Times New Roman" w:hAnsi="Times New Roman" w:cs="Times New Roman"/>
          <w:sz w:val="28"/>
          <w:szCs w:val="28"/>
        </w:rPr>
        <w:t>09</w:t>
      </w:r>
      <w:r w:rsidRPr="00FE5264">
        <w:rPr>
          <w:rFonts w:ascii="Times New Roman" w:hAnsi="Times New Roman" w:cs="Times New Roman"/>
          <w:sz w:val="28"/>
          <w:szCs w:val="28"/>
        </w:rPr>
        <w:t>»_</w:t>
      </w:r>
      <w:r w:rsidR="003A106F">
        <w:rPr>
          <w:rFonts w:ascii="Times New Roman" w:hAnsi="Times New Roman" w:cs="Times New Roman"/>
          <w:sz w:val="28"/>
          <w:szCs w:val="28"/>
        </w:rPr>
        <w:t>январ</w:t>
      </w:r>
      <w:r w:rsidRPr="00FE5264">
        <w:rPr>
          <w:rFonts w:ascii="Times New Roman" w:hAnsi="Times New Roman" w:cs="Times New Roman"/>
          <w:sz w:val="28"/>
          <w:szCs w:val="28"/>
        </w:rPr>
        <w:t>я_20</w:t>
      </w:r>
      <w:r w:rsidR="00B30CC0">
        <w:rPr>
          <w:rFonts w:ascii="Times New Roman" w:hAnsi="Times New Roman" w:cs="Times New Roman"/>
          <w:sz w:val="28"/>
          <w:szCs w:val="28"/>
        </w:rPr>
        <w:t>2</w:t>
      </w:r>
      <w:r w:rsidR="003A106F">
        <w:rPr>
          <w:rFonts w:ascii="Times New Roman" w:hAnsi="Times New Roman" w:cs="Times New Roman"/>
          <w:sz w:val="28"/>
          <w:szCs w:val="28"/>
        </w:rPr>
        <w:t>3</w:t>
      </w:r>
      <w:r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8E33C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42479" w:rsidRPr="009B4241" w:rsidRDefault="00E42479" w:rsidP="00805800">
      <w:pPr>
        <w:spacing w:after="0"/>
        <w:jc w:val="center"/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         </w:t>
      </w:r>
    </w:p>
    <w:p w:rsidR="001F5212" w:rsidRDefault="001F5212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8D2907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92784D" w:rsidRDefault="004E1428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</w:t>
      </w:r>
      <w:r w:rsidR="000B1AB5" w:rsidRPr="0092784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план 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работы </w:t>
      </w:r>
    </w:p>
    <w:p w:rsidR="000B1AB5" w:rsidRPr="0092784D" w:rsidRDefault="000B1AB5" w:rsidP="000B1AB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КОНТРОЛЬНО-счетной палаты Варненского муниципального района </w:t>
      </w:r>
    </w:p>
    <w:p w:rsidR="000B1AB5" w:rsidRPr="0092784D" w:rsidRDefault="004E1428" w:rsidP="008D2907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8"/>
          <w:szCs w:val="28"/>
        </w:rPr>
      </w:pPr>
      <w:r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 xml:space="preserve">         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на 20</w:t>
      </w:r>
      <w:r w:rsidR="00BE2F67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2</w:t>
      </w:r>
      <w:r w:rsidR="0092784D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3</w:t>
      </w:r>
      <w:r w:rsidR="000B1AB5" w:rsidRPr="0092784D">
        <w:rPr>
          <w:rFonts w:ascii="Times New Roman" w:hAnsi="Times New Roman" w:cs="Times New Roman"/>
          <w:b/>
          <w:iCs/>
          <w:caps/>
          <w:sz w:val="28"/>
          <w:szCs w:val="28"/>
        </w:rPr>
        <w:t>год</w:t>
      </w:r>
    </w:p>
    <w:p w:rsidR="008D2907" w:rsidRDefault="008D2907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0BF" w:rsidRDefault="00BD10BF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212" w:rsidRPr="00F1087F" w:rsidRDefault="001F5212" w:rsidP="008D29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5"/>
        <w:gridCol w:w="14"/>
        <w:gridCol w:w="20"/>
        <w:gridCol w:w="6069"/>
        <w:gridCol w:w="16"/>
        <w:gridCol w:w="2412"/>
        <w:gridCol w:w="33"/>
        <w:gridCol w:w="109"/>
        <w:gridCol w:w="2411"/>
        <w:gridCol w:w="14"/>
        <w:gridCol w:w="2956"/>
        <w:gridCol w:w="20"/>
      </w:tblGrid>
      <w:tr w:rsidR="00525B0E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bottom w:val="single" w:sz="4" w:space="0" w:color="auto"/>
            </w:tcBorders>
            <w:vAlign w:val="center"/>
          </w:tcPr>
          <w:p w:rsidR="00D350D2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85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</w:p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9121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881317">
        <w:trPr>
          <w:gridAfter w:val="1"/>
          <w:wAfter w:w="20" w:type="dxa"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CD604A" w:rsidP="0092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2784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2784D" w:rsidRPr="00F1087F" w:rsidTr="00881317">
        <w:trPr>
          <w:gridAfter w:val="1"/>
          <w:wAfter w:w="20" w:type="dxa"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84D" w:rsidRPr="0092784D" w:rsidRDefault="0092784D" w:rsidP="00927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4D">
              <w:rPr>
                <w:rFonts w:ascii="Times New Roman" w:hAnsi="Times New Roman" w:cs="Times New Roman"/>
                <w:sz w:val="28"/>
                <w:szCs w:val="28"/>
              </w:rPr>
              <w:t xml:space="preserve">1.1. Внешняя проверка годовых отчетов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92784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бюджетов сельских поселений</w:t>
            </w:r>
          </w:p>
        </w:tc>
      </w:tr>
      <w:tr w:rsidR="00CC2070" w:rsidRPr="00F1087F" w:rsidTr="004F7708">
        <w:trPr>
          <w:gridAfter w:val="1"/>
          <w:wAfter w:w="20" w:type="dxa"/>
          <w:trHeight w:val="15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585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5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C80A24" w:rsidRDefault="00C80A24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A2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отчет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C80A24"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 за 2021 год, в том числе проведение экспертизы проекта решения об исполнении бюджета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C2070" w:rsidRPr="00CC2070" w:rsidRDefault="0044045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2907" w:rsidRPr="008D2907" w:rsidRDefault="0044045F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C2070"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2517BF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C2070" w:rsidRDefault="0044045F" w:rsidP="002517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3006C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55A6" w:rsidRPr="00F1087F" w:rsidTr="004F7708">
        <w:trPr>
          <w:gridAfter w:val="1"/>
          <w:wAfter w:w="20" w:type="dxa"/>
          <w:trHeight w:val="551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B23F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23F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5A6" w:rsidRDefault="000855A6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 w:rsidR="004115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 w:rsidR="004115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proofErr w:type="spellStart"/>
            <w:r w:rsidR="00FE77EC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 w:rsidR="00AA4437"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Алексеевского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Pr="0086547F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0855A6" w:rsidRDefault="000855A6" w:rsidP="000F72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0855A6" w:rsidRDefault="000855A6" w:rsidP="00BD10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0855A6" w:rsidRPr="008D2907" w:rsidRDefault="000855A6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855A6" w:rsidRPr="008D2907" w:rsidRDefault="000855A6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FE77EC" w:rsidRDefault="000855A6" w:rsidP="004404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</w:t>
            </w:r>
            <w:r w:rsidR="00FE77E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  <w:p w:rsidR="000855A6" w:rsidRPr="008D2907" w:rsidRDefault="000855A6" w:rsidP="00FE77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855A6" w:rsidRPr="0044045F" w:rsidRDefault="000855A6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57934" w:rsidRPr="00F1087F" w:rsidTr="00C65ABF">
        <w:trPr>
          <w:gridAfter w:val="1"/>
          <w:wAfter w:w="20" w:type="dxa"/>
          <w:trHeight w:val="708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4" w:rsidRPr="00C65ABF" w:rsidRDefault="00C65AB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ABF">
              <w:rPr>
                <w:rFonts w:ascii="Times New Roman" w:hAnsi="Times New Roman" w:cs="Times New Roman"/>
                <w:sz w:val="28"/>
                <w:szCs w:val="28"/>
              </w:rPr>
              <w:t xml:space="preserve">1.2. Оперативный </w:t>
            </w:r>
            <w:proofErr w:type="gramStart"/>
            <w:r w:rsidRPr="00C65AB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65A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районного бюджета и анализ бюджетного процесса муниципального образования</w:t>
            </w:r>
          </w:p>
        </w:tc>
      </w:tr>
      <w:tr w:rsidR="00417F82" w:rsidRPr="00F1087F" w:rsidTr="004F7708">
        <w:trPr>
          <w:gridAfter w:val="1"/>
          <w:wAfter w:w="20" w:type="dxa"/>
          <w:trHeight w:val="197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417F82" w:rsidP="00742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34" w:rsidRDefault="00C57934" w:rsidP="00C5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над исполнением </w:t>
            </w:r>
          </w:p>
          <w:p w:rsidR="00C57934" w:rsidRPr="0086547F" w:rsidRDefault="00C57934" w:rsidP="00C5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информации о ходе исполнения бюджета по данным квартального отчета (мониторинг исполнения бюджета)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2022года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C57934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57934">
              <w:rPr>
                <w:rFonts w:ascii="Times New Roman" w:hAnsi="Times New Roman" w:cs="Times New Roman"/>
                <w:sz w:val="28"/>
                <w:szCs w:val="28"/>
              </w:rPr>
              <w:t>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82" w:rsidRPr="00F1087F" w:rsidTr="004F7708">
        <w:trPr>
          <w:gridAfter w:val="1"/>
          <w:wAfter w:w="20" w:type="dxa"/>
          <w:trHeight w:val="197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C57934" w:rsidP="00742D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42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Pr="0086547F" w:rsidRDefault="00C57934" w:rsidP="00C579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контроль над исполнением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информации о ходе исполнения бюджета по данным квартального отчета (мониторинг исполнения бюджета) за 6 месяцев 2022года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C57934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F82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Default="00AC13E8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F82" w:rsidRPr="0086547F" w:rsidRDefault="00AC13E8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по исполнению районного бюджета и подготовка информации о ходе исполнения районного бюджета по данным квартального отчета (мониторинг исполнения бюджета) за 9 месяцев 2022года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17F82" w:rsidRPr="006A3E17" w:rsidRDefault="00AC13E8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7F82" w:rsidRDefault="00C928E8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17F82" w:rsidRPr="0044045F" w:rsidRDefault="00417F8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6</w:t>
            </w:r>
            <w:r w:rsidRPr="007A0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F" w:rsidRPr="00F1087F" w:rsidTr="004F7708">
        <w:trPr>
          <w:gridAfter w:val="1"/>
          <w:wAfter w:w="20" w:type="dxa"/>
          <w:trHeight w:val="155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FE77E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1.2.6.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0FEF" w:rsidRDefault="00F70FEF" w:rsidP="006E45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муниципальной составляющей и мероприятиях национальных проектов, в том числе своевременности их финансового обеспечения, достижения целей и задач, контрольных точек, качества управления за 9 месяцев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70FEF" w:rsidRDefault="00F70FEF" w:rsidP="00525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70FEF" w:rsidRDefault="00442B21" w:rsidP="008D29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0FEF" w:rsidRPr="0044045F" w:rsidRDefault="00F70FEF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3E8" w:rsidRPr="00F1087F" w:rsidTr="00C928E8">
        <w:trPr>
          <w:gridAfter w:val="1"/>
          <w:wAfter w:w="20" w:type="dxa"/>
          <w:trHeight w:val="922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3E8" w:rsidRPr="00AC13E8" w:rsidRDefault="00AC13E8" w:rsidP="00AF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3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. Экспертиза проектов нормативных правовых актов Собрания депутатов и Советов депутатов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проектов нормативных правовых актов администрации </w:t>
            </w:r>
            <w:proofErr w:type="spellStart"/>
            <w:r w:rsidR="00C928E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AC13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CC2070" w:rsidRPr="00F1087F" w:rsidTr="004F7708">
        <w:trPr>
          <w:gridAfter w:val="1"/>
          <w:wAfter w:w="20" w:type="dxa"/>
          <w:trHeight w:val="221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F1087F" w:rsidRDefault="00CC2070" w:rsidP="000855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12" w:rsidRPr="00F1087F" w:rsidRDefault="00C81BD2" w:rsidP="00C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928E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годы, в том числе обоснованности показателей (параметров и характеристик)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подготовка заключения на проект бюджета на 2023год и плановый период 2024-2025годы.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C2070" w:rsidRPr="00525B0E" w:rsidRDefault="00CC2070" w:rsidP="00404F1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44045F" w:rsidRDefault="00CC2070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BD2" w:rsidRPr="00F1087F" w:rsidTr="004F7708">
        <w:trPr>
          <w:gridAfter w:val="1"/>
          <w:wAfter w:w="20" w:type="dxa"/>
          <w:trHeight w:val="608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Pr="00F1087F" w:rsidRDefault="00C81BD2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и подготовка заключений на проекты решений Совета депутатов сельских поселений о бюджете на 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928E8"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оды, в том числе обоснованности показателей (параметров и характеристик) бюджета: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Алексеевского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Pr="0086547F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C81BD2" w:rsidRDefault="00C81BD2" w:rsidP="001F52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C81BD2" w:rsidRDefault="00C81BD2" w:rsidP="00C928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C81BD2" w:rsidRPr="0044045F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1BD2" w:rsidRPr="002B3CB1" w:rsidRDefault="00C81BD2" w:rsidP="00404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            п.2 ст.157 БК РФ</w:t>
            </w:r>
          </w:p>
          <w:p w:rsidR="00C81BD2" w:rsidRDefault="00C81BD2" w:rsidP="00404F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BD2" w:rsidRDefault="00C81BD2" w:rsidP="004404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CC2070" w:rsidRPr="00F1087F" w:rsidTr="004F7708">
        <w:trPr>
          <w:gridAfter w:val="1"/>
          <w:wAfter w:w="20" w:type="dxa"/>
          <w:trHeight w:val="1694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8D4A2C" w:rsidRDefault="00897C74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97C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D4A2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3350A" w:rsidRDefault="008D4A2C" w:rsidP="008D4A2C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 и подготовка заключений на проекты решений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и дополнений в решение «О бюджете на 2023год и плановый период 2024-2025годы»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897C74" w:rsidRDefault="008D4A2C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8D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6-ФЗ,</w:t>
            </w:r>
          </w:p>
          <w:p w:rsidR="00CC2070" w:rsidRPr="00F1087F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п.2 ст.157 БК РФ          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2C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070" w:rsidRPr="008D4A2C" w:rsidRDefault="00CC2070" w:rsidP="008D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4F7708">
        <w:trPr>
          <w:gridAfter w:val="1"/>
          <w:wAfter w:w="20" w:type="dxa"/>
          <w:trHeight w:val="171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Pr="0093350A" w:rsidRDefault="0093350A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A2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8D4A2C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 (включая финансово-экономическую обоснованность) в части, касающихся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C81B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ст.9.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A2C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50A" w:rsidRPr="008D4A2C" w:rsidRDefault="0093350A" w:rsidP="008D4A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4F7708">
        <w:trPr>
          <w:gridAfter w:val="1"/>
          <w:wAfter w:w="20" w:type="dxa"/>
          <w:trHeight w:val="155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D4A2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8D4A2C" w:rsidP="009115F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программ (включая финансово-экономическую обоснованность) в части, касающихся расходных обязательств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8D4A2C" w:rsidP="0071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35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350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4A2C" w:rsidRDefault="008D4A2C" w:rsidP="008D4A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ст.157 БК РФ</w:t>
            </w:r>
          </w:p>
          <w:p w:rsidR="0093350A" w:rsidRDefault="008D4A2C" w:rsidP="008D4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Pr="00F1087F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50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39F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0A" w:rsidRDefault="0093350A" w:rsidP="007A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E60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на соответствие бюджету</w:t>
            </w:r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5F2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9115F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7A39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</w:t>
            </w:r>
            <w:r w:rsidR="007A39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7A39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01F6">
              <w:rPr>
                <w:rFonts w:ascii="Times New Roman" w:hAnsi="Times New Roman" w:cs="Times New Roman"/>
                <w:sz w:val="28"/>
                <w:szCs w:val="28"/>
              </w:rPr>
              <w:t>годы.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93350A" w:rsidRPr="0093350A" w:rsidRDefault="007A01F6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7A01F6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Ст.179 БК РФ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350A" w:rsidRDefault="0093350A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9F4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4" w:rsidRDefault="007A39F4" w:rsidP="00AF55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F4" w:rsidRPr="007A39F4" w:rsidRDefault="007A39F4" w:rsidP="007A3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поступивших от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</w:t>
            </w:r>
            <w:r w:rsidRPr="007A39F4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7A39F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7A39F4" w:rsidP="00742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98F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C57557" w:rsidP="00B3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ст.9. 6-ФЗ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39F4" w:rsidRDefault="007A39F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708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AF5569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. Анализ и мониторинг по актуальным вопросам</w:t>
            </w:r>
          </w:p>
        </w:tc>
      </w:tr>
      <w:tr w:rsidR="004F7708" w:rsidRPr="00F1087F" w:rsidTr="004F7708">
        <w:trPr>
          <w:gridAfter w:val="1"/>
          <w:wAfter w:w="20" w:type="dxa"/>
          <w:tblHeader/>
          <w:jc w:val="center"/>
        </w:trPr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AF5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региональных проектов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B374BC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4F7708" w:rsidRDefault="004F7708" w:rsidP="004F77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 xml:space="preserve">Обращение </w:t>
            </w:r>
            <w:proofErr w:type="spellStart"/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F7708">
              <w:rPr>
                <w:rFonts w:ascii="Times New Roman" w:hAnsi="Times New Roman" w:cs="Times New Roman"/>
                <w:sz w:val="28"/>
                <w:szCs w:val="28"/>
              </w:rPr>
              <w:t>четной палаты Челябинской области</w:t>
            </w:r>
          </w:p>
        </w:tc>
      </w:tr>
      <w:tr w:rsidR="004F7708" w:rsidRPr="00F1087F" w:rsidTr="00442B2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08" w:rsidRPr="00B374BC" w:rsidRDefault="004F7708" w:rsidP="004F7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17CBD" w:rsidRPr="00F1087F" w:rsidTr="00442B2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CBD" w:rsidRPr="00917CBD" w:rsidRDefault="00917CBD" w:rsidP="00917C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CBD">
              <w:rPr>
                <w:rFonts w:ascii="Times New Roman" w:hAnsi="Times New Roman" w:cs="Times New Roman"/>
                <w:sz w:val="28"/>
                <w:szCs w:val="28"/>
              </w:rPr>
              <w:t xml:space="preserve">2.1. Внешняя проверка бюджетной отчетности администраторов средств районного бюджета 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7CB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FF6D56" w:rsidRPr="00F1087F" w:rsidTr="005150EE">
        <w:trPr>
          <w:gridAfter w:val="1"/>
          <w:wAfter w:w="20" w:type="dxa"/>
          <w:trHeight w:val="7811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D56" w:rsidRDefault="00FF6D56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D56" w:rsidRPr="0000210E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>Внешняя проверка бюджетной отчетности</w:t>
            </w:r>
          </w:p>
          <w:p w:rsidR="00FF6D56" w:rsidRPr="0000210E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 бюджетных</w:t>
            </w:r>
          </w:p>
          <w:p w:rsidR="00FF6D56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0E">
              <w:rPr>
                <w:rFonts w:ascii="Times New Roman" w:hAnsi="Times New Roman" w:cs="Times New Roman"/>
                <w:sz w:val="28"/>
                <w:szCs w:val="28"/>
              </w:rPr>
              <w:t>средств и подготовка заключений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6D56" w:rsidRPr="00EE23FA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-Финансового управления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по имущественной политике и координации деятельности в сфере государственных и муниципальных услуг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-Управление социальной защиты населения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-Контрольно-счетная палата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Default="00FF6D56" w:rsidP="00C57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-Собрание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района;</w:t>
            </w:r>
          </w:p>
          <w:p w:rsidR="00FF6D56" w:rsidRPr="00EE23FA" w:rsidRDefault="00FF6D56" w:rsidP="00917C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казенное учреждение «Управление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района»;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FF6D56" w:rsidRPr="00585D91" w:rsidRDefault="00FF6D56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F6D56" w:rsidRPr="008D2907" w:rsidRDefault="00FF6D56" w:rsidP="00E351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  <w:p w:rsidR="00FF6D56" w:rsidRDefault="00FF6D56" w:rsidP="00917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ч.11ст.3 и  п.3</w:t>
            </w:r>
          </w:p>
          <w:p w:rsidR="00FF6D56" w:rsidRDefault="00FF6D56" w:rsidP="00917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6D56" w:rsidRPr="00156DBD" w:rsidRDefault="00FF6D56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60CD" w:rsidRPr="00F1087F" w:rsidTr="005150EE">
        <w:trPr>
          <w:gridAfter w:val="1"/>
          <w:wAfter w:w="20" w:type="dxa"/>
          <w:trHeight w:val="548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60CD" w:rsidRPr="00F1087F" w:rsidRDefault="003160CD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подготовка заключений: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Алексеевского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Аятского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Бородиновского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Краснооктябрьского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Кулевчинского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Pr="0086547F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Казановского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Лейпцигского сельского поселения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Николаевского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Покровского сельского поселения;</w:t>
            </w:r>
          </w:p>
          <w:p w:rsidR="003160C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3160CD" w:rsidRPr="00F1087F" w:rsidRDefault="003160CD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E17">
              <w:rPr>
                <w:rFonts w:ascii="Times New Roman" w:hAnsi="Times New Roman" w:cs="Times New Roman"/>
                <w:sz w:val="28"/>
                <w:szCs w:val="28"/>
              </w:rPr>
              <w:t>В установленный бюджетным законодательством срок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160CD" w:rsidRPr="008D2907" w:rsidRDefault="003160CD" w:rsidP="00C8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т.264.4 БК</w:t>
            </w:r>
          </w:p>
          <w:p w:rsidR="003160CD" w:rsidRDefault="003160CD" w:rsidP="00C80A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ч.11ст.3и </w:t>
            </w:r>
          </w:p>
          <w:p w:rsidR="003160CD" w:rsidRPr="00156DBD" w:rsidRDefault="003160CD" w:rsidP="00C80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п.3ч.2 ст.9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60CD" w:rsidRPr="00156DBD" w:rsidRDefault="003160CD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45F">
              <w:rPr>
                <w:rFonts w:ascii="Times New Roman" w:hAnsi="Times New Roman" w:cs="Times New Roman"/>
                <w:sz w:val="28"/>
                <w:szCs w:val="28"/>
              </w:rPr>
              <w:t>Соглашение о передаче осуществления части полномочий</w:t>
            </w:r>
          </w:p>
        </w:tc>
      </w:tr>
      <w:tr w:rsidR="00727A64" w:rsidRPr="00F1087F" w:rsidTr="00727A64">
        <w:trPr>
          <w:gridAfter w:val="1"/>
          <w:wAfter w:w="20" w:type="dxa"/>
          <w:trHeight w:val="573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Pr="00727A64" w:rsidRDefault="00727A64" w:rsidP="00442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64">
              <w:rPr>
                <w:rFonts w:ascii="Times New Roman" w:hAnsi="Times New Roman" w:cs="Times New Roman"/>
                <w:sz w:val="28"/>
                <w:szCs w:val="28"/>
              </w:rPr>
              <w:t>2.2.Контроль расходов бюджета р</w:t>
            </w:r>
            <w:r w:rsidR="00442B21">
              <w:rPr>
                <w:rFonts w:ascii="Times New Roman" w:hAnsi="Times New Roman" w:cs="Times New Roman"/>
                <w:sz w:val="28"/>
                <w:szCs w:val="28"/>
              </w:rPr>
              <w:t>айона на образование, культуру, социальную политику, физическую культуру и спорт</w:t>
            </w:r>
          </w:p>
        </w:tc>
      </w:tr>
      <w:tr w:rsidR="00727A64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Default="00727A64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876CDC" w:rsidRDefault="00727A64" w:rsidP="003A10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отдельных вопросов финансово-хозяйственной деятельности в МОУ </w:t>
            </w:r>
            <w:r w:rsidR="003A10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727A64" w:rsidRDefault="00727A64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7A64" w:rsidRDefault="00727A64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64" w:rsidRPr="00156DBD" w:rsidRDefault="00727A64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17B5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B5" w:rsidRPr="00F1087F" w:rsidRDefault="001E17B5" w:rsidP="00727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727A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B5" w:rsidRPr="001E17B5" w:rsidRDefault="00242E8E" w:rsidP="00231E2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76CD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27A64">
              <w:rPr>
                <w:rFonts w:ascii="Times New Roman" w:hAnsi="Times New Roman" w:cs="Times New Roman"/>
                <w:sz w:val="28"/>
                <w:szCs w:val="28"/>
              </w:rPr>
              <w:t xml:space="preserve">целевого и эффективного использования средств </w:t>
            </w:r>
            <w:r w:rsidR="00231E2E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727A64">
              <w:rPr>
                <w:rFonts w:ascii="Times New Roman" w:hAnsi="Times New Roman" w:cs="Times New Roman"/>
                <w:sz w:val="28"/>
                <w:szCs w:val="28"/>
              </w:rPr>
              <w:t xml:space="preserve">в ДШИ </w:t>
            </w:r>
            <w:proofErr w:type="spellStart"/>
            <w:r w:rsidR="00727A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727A6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727A64">
              <w:rPr>
                <w:rFonts w:ascii="Times New Roman" w:hAnsi="Times New Roman" w:cs="Times New Roman"/>
                <w:sz w:val="28"/>
                <w:szCs w:val="28"/>
              </w:rPr>
              <w:t>овый</w:t>
            </w:r>
            <w:proofErr w:type="spellEnd"/>
            <w:r w:rsidR="00727A64">
              <w:rPr>
                <w:rFonts w:ascii="Times New Roman" w:hAnsi="Times New Roman" w:cs="Times New Roman"/>
                <w:sz w:val="28"/>
                <w:szCs w:val="28"/>
              </w:rPr>
              <w:t xml:space="preserve"> Урал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1E17B5" w:rsidRPr="00242E8E" w:rsidRDefault="00242E8E" w:rsidP="00DE7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17B5" w:rsidRDefault="00DE7474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17B5" w:rsidRPr="00156DBD" w:rsidRDefault="001E17B5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7A64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64" w:rsidRDefault="008F2866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64" w:rsidRPr="00876CDC" w:rsidRDefault="008F2866" w:rsidP="008F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законодательства на выплату заработной платы в Управлении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727A64" w:rsidRDefault="008F2866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27A64" w:rsidRDefault="008F2866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7A64" w:rsidRPr="00156DBD" w:rsidRDefault="00727A64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6BD2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BD2" w:rsidRDefault="00A66BD2" w:rsidP="001D21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BD2" w:rsidRPr="00A66BD2" w:rsidRDefault="00A66BD2" w:rsidP="00A66B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6BD2">
              <w:rPr>
                <w:rFonts w:ascii="Times New Roman" w:hAnsi="Times New Roman" w:cs="Times New Roman"/>
                <w:sz w:val="28"/>
                <w:szCs w:val="28"/>
              </w:rPr>
              <w:t>роверк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66BD2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муниципальной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учета муниципального имущества</w:t>
            </w:r>
            <w:r w:rsidRPr="00A66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A66B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A66BD2" w:rsidRDefault="00A66BD2" w:rsidP="00A66B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BD2" w:rsidRDefault="00FA163F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BD2" w:rsidRPr="00156DBD" w:rsidRDefault="00A66BD2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0DEF" w:rsidRPr="00F1087F" w:rsidTr="005150EE">
        <w:trPr>
          <w:gridAfter w:val="1"/>
          <w:wAfter w:w="20" w:type="dxa"/>
          <w:trHeight w:val="950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EF" w:rsidRPr="00156DBD" w:rsidRDefault="006F0DEF" w:rsidP="00933C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7A64">
              <w:rPr>
                <w:rFonts w:ascii="Times New Roman" w:hAnsi="Times New Roman" w:cs="Times New Roman"/>
                <w:sz w:val="28"/>
                <w:szCs w:val="28"/>
              </w:rPr>
              <w:t xml:space="preserve">.Контроль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норматива расходов местного бюджета  на оплату труда</w:t>
            </w:r>
          </w:p>
        </w:tc>
      </w:tr>
      <w:tr w:rsidR="00686CE7" w:rsidRPr="00F1087F" w:rsidTr="004F7708">
        <w:trPr>
          <w:gridAfter w:val="1"/>
          <w:wAfter w:w="20" w:type="dxa"/>
          <w:trHeight w:val="95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CE7" w:rsidRDefault="00686CE7" w:rsidP="0093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E7" w:rsidRDefault="00686CE7" w:rsidP="00FC21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</w:t>
            </w:r>
            <w:r w:rsidR="00FC21A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норматива расходов местного бюджета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(включая начисления </w:t>
            </w:r>
            <w:r w:rsidR="006F0DEF">
              <w:rPr>
                <w:rFonts w:ascii="Times New Roman" w:hAnsi="Times New Roman" w:cs="Times New Roman"/>
                <w:sz w:val="28"/>
                <w:szCs w:val="28"/>
              </w:rPr>
              <w:t>на заработную плату)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686CE7" w:rsidRDefault="00933C8C" w:rsidP="00FF5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86CE7" w:rsidRDefault="00933C8C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CE7" w:rsidRPr="00156DBD" w:rsidRDefault="00686CE7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2866" w:rsidRPr="00F1087F" w:rsidTr="008F2866">
        <w:trPr>
          <w:gridAfter w:val="1"/>
          <w:wAfter w:w="20" w:type="dxa"/>
          <w:trHeight w:val="734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866" w:rsidRPr="008F2866" w:rsidRDefault="008F2866" w:rsidP="0093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86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F2866">
              <w:rPr>
                <w:rFonts w:ascii="Times New Roman" w:hAnsi="Times New Roman" w:cs="Times New Roman"/>
                <w:sz w:val="28"/>
                <w:szCs w:val="28"/>
              </w:rPr>
              <w:t>.Контроль расходов бюджета района на общегосударственные расходы, национальную безопасность, правоохранительную деятельность, национальную экономику, жилищно-коммунальное хозяйство</w:t>
            </w:r>
          </w:p>
        </w:tc>
      </w:tr>
      <w:tr w:rsidR="00242E8E" w:rsidRPr="00F1087F" w:rsidTr="004F7708">
        <w:trPr>
          <w:gridAfter w:val="1"/>
          <w:wAfter w:w="20" w:type="dxa"/>
          <w:trHeight w:val="165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8E" w:rsidRDefault="00242E8E" w:rsidP="0093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2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E" w:rsidRPr="00876CDC" w:rsidRDefault="00242E8E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 xml:space="preserve">«Проверка соблюдения условий, целей, порядка предоставления и целевого использования субсидий, выделенных из бюджета </w:t>
            </w:r>
            <w:proofErr w:type="spellStart"/>
            <w:r w:rsidRPr="00242E8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242E8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унитарному предприятию "ЖКО"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242E8E" w:rsidRPr="00242E8E" w:rsidRDefault="003F0A45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242E8E" w:rsidRPr="00242E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2E8E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42E8E" w:rsidRDefault="003F0A45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E8E" w:rsidRPr="00156DBD" w:rsidRDefault="00242E8E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5569" w:rsidRPr="00F1087F" w:rsidTr="005150EE">
        <w:trPr>
          <w:gridAfter w:val="1"/>
          <w:wAfter w:w="20" w:type="dxa"/>
          <w:trHeight w:val="1001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569" w:rsidRPr="00156DBD" w:rsidRDefault="00933C8C" w:rsidP="00AF55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 xml:space="preserve">.Оценка реализуемости и результатов достижения целей социально-экономического развития </w:t>
            </w:r>
            <w:proofErr w:type="spellStart"/>
            <w:r w:rsidR="00AF5569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AF55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014B68" w:rsidRPr="00F1087F" w:rsidTr="004F7708">
        <w:trPr>
          <w:gridAfter w:val="1"/>
          <w:wAfter w:w="20" w:type="dxa"/>
          <w:trHeight w:val="1659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68" w:rsidRDefault="00014B68" w:rsidP="00933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68" w:rsidRDefault="00AF5569" w:rsidP="00014B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реализуемости, рисков и результатов достижения целей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предусмотренных документами стратегического планирования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пределах компетентности Контрольно-счетной палаты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014B68" w:rsidRPr="00014B68" w:rsidRDefault="00AF5569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5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B68" w:rsidRPr="00242E8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14B68" w:rsidRDefault="00014B68" w:rsidP="00242E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  <w:r w:rsidR="00AF5569">
              <w:rPr>
                <w:rFonts w:ascii="Times New Roman" w:hAnsi="Times New Roman" w:cs="Times New Roman"/>
                <w:sz w:val="28"/>
                <w:szCs w:val="28"/>
              </w:rPr>
              <w:t xml:space="preserve"> ст.268.1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B68" w:rsidRPr="00156DBD" w:rsidRDefault="00014B68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C8C" w:rsidRPr="00F1087F" w:rsidTr="005150EE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C" w:rsidRDefault="00933C8C" w:rsidP="005150E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2.6.Целевое и эффективное использование бюджетных средств направленных на реализацию 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933C8C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F5B08" w:rsidRDefault="00653D3A" w:rsidP="008764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целевого и эффективного  использования средств направленных на реализацию мероприятий МП «Содержание,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Челябинской области»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F5B08" w:rsidRDefault="00585D91" w:rsidP="00FF5B0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A163F">
              <w:rPr>
                <w:rFonts w:ascii="Times New Roman" w:hAnsi="Times New Roman" w:cs="Times New Roman"/>
                <w:b/>
                <w:sz w:val="28"/>
                <w:szCs w:val="28"/>
              </w:rPr>
              <w:t>2-</w:t>
            </w:r>
            <w:r w:rsidR="00FF5B08" w:rsidRPr="00FF5B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F5B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F5B08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FC21A9"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Default="00585D91"/>
        </w:tc>
      </w:tr>
      <w:tr w:rsidR="00933C8C" w:rsidRPr="00F1087F" w:rsidTr="005150EE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8C" w:rsidRDefault="00933C8C" w:rsidP="00A46954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0EE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5150EE"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954" w:rsidRP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расходов бюджетов сельских поселений в рамках заключенных соглашений о передаче полномочий контрольно-счетного органа поселений</w:t>
            </w:r>
            <w:r w:rsid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46954" w:rsidRP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Контрольно-счетной палаты </w:t>
            </w:r>
            <w:proofErr w:type="spellStart"/>
            <w:r w:rsid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Варненского</w:t>
            </w:r>
            <w:proofErr w:type="spellEnd"/>
            <w:r w:rsidR="00A46954" w:rsidRP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1D210D" w:rsidRDefault="00585D91" w:rsidP="00A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A46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469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3177A6" w:rsidRDefault="00A46954" w:rsidP="005150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использования бюджетных средств на содержание транспортных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 в муниципальном  учреждении «Администрация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Николаевского </w:t>
            </w:r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31785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района».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EA45D3" w:rsidRDefault="00FA163F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A45D3" w:rsidRPr="00EA45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85D91" w:rsidRPr="00EA4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85D91" w:rsidRPr="00EA45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112E0E" w:rsidRDefault="00585D91" w:rsidP="00112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19D5" w:rsidRPr="00F1087F" w:rsidTr="002B390E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D5" w:rsidRPr="00156DBD" w:rsidRDefault="004019D5" w:rsidP="004019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Pr="00A469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4019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реализации результатов контрольных и экспертно-аналитических мероприятий</w:t>
            </w:r>
          </w:p>
        </w:tc>
      </w:tr>
      <w:tr w:rsidR="004019D5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9D5" w:rsidRPr="004019D5" w:rsidRDefault="004019D5" w:rsidP="00A4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2.8.1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9D5" w:rsidRPr="0031785D" w:rsidRDefault="00051064" w:rsidP="00051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Проверка устранения нарушений, выявленных в ходе проверок в 2022году в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Варненском</w:t>
            </w:r>
            <w:proofErr w:type="spellEnd"/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02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 учреждении «Администрация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Pr="008B02B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4019D5" w:rsidRPr="00EA45D3" w:rsidRDefault="00FA163F" w:rsidP="000A0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064" w:rsidRPr="00EA45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51064" w:rsidRPr="00EA45D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51064" w:rsidRDefault="00051064" w:rsidP="000510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ст.157, 265 БК РФ</w:t>
            </w:r>
          </w:p>
          <w:p w:rsidR="004019D5" w:rsidRDefault="00051064" w:rsidP="000510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ФЗ от 07.02.11г. №6-ФЗ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9D5" w:rsidRPr="00156DBD" w:rsidRDefault="004019D5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6954" w:rsidRPr="00F1087F" w:rsidTr="000A51DA">
        <w:trPr>
          <w:gridAfter w:val="1"/>
          <w:wAfter w:w="20" w:type="dxa"/>
          <w:trHeight w:val="543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1DA" w:rsidRPr="00747B54" w:rsidRDefault="00A46954" w:rsidP="0005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1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69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46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Совместные контрольные и экспертно-аналитические мероприятия</w:t>
            </w:r>
          </w:p>
        </w:tc>
      </w:tr>
      <w:tr w:rsidR="00585D91" w:rsidRPr="00F1087F" w:rsidTr="005150EE">
        <w:trPr>
          <w:gridAfter w:val="1"/>
          <w:wAfter w:w="20" w:type="dxa"/>
          <w:trHeight w:val="106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9A4EB5" w:rsidRDefault="00585D91" w:rsidP="00051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10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51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EE" w:rsidRPr="00747B54" w:rsidRDefault="00FF5B08" w:rsidP="005150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="00747B54" w:rsidRPr="00747B54">
              <w:rPr>
                <w:rFonts w:ascii="Times New Roman" w:hAnsi="Times New Roman" w:cs="Times New Roman"/>
                <w:sz w:val="28"/>
                <w:szCs w:val="28"/>
              </w:rPr>
              <w:t>в контрольных мероприятиях, проводимых Контрольно-счетной палатой Челябинской области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747B54" w:rsidRDefault="00051064" w:rsidP="0074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3квартал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076E57" w:rsidRDefault="00585D91" w:rsidP="001157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156DBD" w:rsidRDefault="00A603B6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B5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работы КСП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елябинской области</w:t>
            </w:r>
          </w:p>
        </w:tc>
      </w:tr>
      <w:tr w:rsidR="00585D91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951709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3.Реализация материалов контрольных и экспертно-аналитических мероприятий</w:t>
            </w:r>
          </w:p>
        </w:tc>
      </w:tr>
      <w:tr w:rsidR="00585D91" w:rsidRPr="00F1087F" w:rsidTr="004F7708">
        <w:trPr>
          <w:gridAfter w:val="1"/>
          <w:wAfter w:w="20" w:type="dxa"/>
          <w:trHeight w:val="972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951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ст.270.2 БК РФ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т.16 6-ФЗ 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231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450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F462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применением мер по устранению выявленных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палатой </w:t>
            </w:r>
            <w:proofErr w:type="spellStart"/>
            <w:r w:rsidR="00F462BB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нарушений и недостатков, за исполнением уведомлений, представлений и предписаний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Ст.16 Закона 6-ФЗ 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91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412" w:type="dxa"/>
            <w:tcBorders>
              <w:left w:val="single" w:sz="4" w:space="0" w:color="auto"/>
              <w:right w:val="nil"/>
            </w:tcBorders>
          </w:tcPr>
          <w:p w:rsidR="00585D91" w:rsidRPr="00F462BB" w:rsidRDefault="00585D91" w:rsidP="00A90F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Default="00585D9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026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BD7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3F0A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рабочих совещаний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, заседаний комиссий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</w:t>
            </w:r>
            <w:r w:rsidR="00F462B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462BB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2B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F462BB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C0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585D91" w:rsidRDefault="00585D91" w:rsidP="00A03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6-ФЗ</w:t>
            </w:r>
          </w:p>
          <w:p w:rsidR="00585D91" w:rsidRDefault="00585D91" w:rsidP="00C055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065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F462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117A90" w:rsidRDefault="00585D91" w:rsidP="00A03B4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585D91" w:rsidRDefault="00585D91" w:rsidP="00204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6-ФЗ</w:t>
            </w:r>
          </w:p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1325"/>
          <w:tblHeader/>
          <w:jc w:val="center"/>
        </w:trPr>
        <w:tc>
          <w:tcPr>
            <w:tcW w:w="8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D91" w:rsidRPr="00A03B4A" w:rsidRDefault="00585D91" w:rsidP="00BD78E2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3.6</w:t>
            </w:r>
            <w:r w:rsidR="00EC045D">
              <w:rPr>
                <w:rFonts w:ascii="Times New Roman" w:hAnsi="Times New Roman" w:cs="Times New Roman"/>
                <w:sz w:val="32"/>
                <w:szCs w:val="28"/>
              </w:rPr>
              <w:t>.</w:t>
            </w:r>
          </w:p>
        </w:tc>
        <w:tc>
          <w:tcPr>
            <w:tcW w:w="6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2" w:type="dxa"/>
            <w:vMerge w:val="restart"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2047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5D91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 п.8ч.2ст. 6-ФЗ</w:t>
            </w:r>
          </w:p>
        </w:tc>
        <w:tc>
          <w:tcPr>
            <w:tcW w:w="29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70"/>
          <w:tblHeader/>
          <w:jc w:val="center"/>
        </w:trPr>
        <w:tc>
          <w:tcPr>
            <w:tcW w:w="8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right w:val="nil"/>
            </w:tcBorders>
          </w:tcPr>
          <w:p w:rsidR="00585D91" w:rsidRPr="00117A90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585D91" w:rsidRDefault="00585D91" w:rsidP="0072474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Default="00585D91" w:rsidP="0088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1530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07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D91" w:rsidRPr="00F1087F" w:rsidRDefault="00585D91" w:rsidP="00396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412" w:type="dxa"/>
            <w:tcBorders>
              <w:left w:val="single" w:sz="4" w:space="0" w:color="auto"/>
              <w:right w:val="single" w:sz="4" w:space="0" w:color="auto"/>
            </w:tcBorders>
          </w:tcPr>
          <w:p w:rsidR="00585D91" w:rsidRPr="00117A90" w:rsidRDefault="00585D91" w:rsidP="00807B5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A9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85D91" w:rsidRPr="00117A90" w:rsidRDefault="00585D91" w:rsidP="0088131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5D91" w:rsidRPr="00807B56" w:rsidRDefault="00585D91" w:rsidP="00117A9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.9 ч.1 ст.14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D91" w:rsidRPr="00F1087F" w:rsidTr="004F7708">
        <w:trPr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4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85D91" w:rsidRPr="00F1087F" w:rsidRDefault="00585D91" w:rsidP="008813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EC045D" w:rsidRPr="00F1087F" w:rsidTr="004F7708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153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Контрольно-счетной палаты и соблюдения муниципальными служащими требований к служебному поведению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EC045D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540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1530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337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EC045D" w:rsidP="00EC04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внесение предложений о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положений законодательства о муниципальной службе и трудового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234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04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EC045D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45D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правовых актов и методических документов в Контрольно-счетной палате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5D" w:rsidRPr="00F1087F" w:rsidRDefault="00EC045D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практического опыта работы контрольно-счетных органов РФ, его внедрение в работу Контрольно-счетной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EC0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коррупции. Анализ результатов контрольных и экспертно-аналитических мероприятий, в части вопросов противодействия коррупции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EC045D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F1087F" w:rsidRDefault="00CB1BEA" w:rsidP="0088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P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</w:t>
            </w:r>
            <w:r w:rsidRPr="00CB1BEA">
              <w:rPr>
                <w:rFonts w:ascii="Times New Roman" w:hAnsi="Times New Roman" w:cs="Times New Roman"/>
                <w:b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5.1.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проекта сметы, утверждение и исполнение сметы расходов. Подготовка реестра расходных обязательств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B1BE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BF41B8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BEA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5.3.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EA" w:rsidRDefault="00CB1BEA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5.4.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1B8" w:rsidRPr="00F1087F" w:rsidTr="004F7708">
        <w:trPr>
          <w:gridAfter w:val="1"/>
          <w:wAfter w:w="20" w:type="dxa"/>
          <w:tblHeader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5.5.</w:t>
            </w:r>
          </w:p>
        </w:tc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рабочего состояния программного обеспечения и оргтехники Контрольно-счетной палаты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Pr="00EC045D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4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1B8" w:rsidRDefault="00BF41B8" w:rsidP="00CB1BEA">
            <w:pPr>
              <w:tabs>
                <w:tab w:val="left" w:pos="520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7F2233" w:rsidRDefault="00585D91" w:rsidP="00BF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BF41B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отчета 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 деятельности Контрольно-счетной палаты</w:t>
            </w:r>
          </w:p>
          <w:p w:rsidR="00585D91" w:rsidRPr="00F1087F" w:rsidRDefault="00585D91" w:rsidP="00ED7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представление его на рассмотрение в Собрание депутатов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41B8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BF41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33381E" w:rsidRDefault="00BF41B8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rHeight w:val="988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BF41B8" w:rsidP="007F2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BF41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</w:t>
            </w:r>
            <w:r w:rsidR="00BF41B8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BF41B8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1B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CA22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Комплектование документов Контрольно-счетной палаты, составление описи дел постоянного хранения и описи дел по личному составу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471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47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  Контрольно-счетной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36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номенклатуры дел Контрольно-счетной палаты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Контрольно-счетной палате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1D224E" w:rsidRDefault="00D1298A" w:rsidP="001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585D91"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1D22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6-ФЗ</w:t>
            </w:r>
          </w:p>
          <w:p w:rsidR="00585D91" w:rsidRPr="00F1087F" w:rsidRDefault="00585D91" w:rsidP="001D22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№273-ФЗ «О противодействии коррупции»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881317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211A86" w:rsidRDefault="00D1298A" w:rsidP="00211A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85D91"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.Информационная деятельность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211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</w:p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Ст.14 ФЗ от 09.02.2009г. №8-ФЗ «Об обеспечении доступа к информации о деятельности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самоуправления»</w:t>
            </w:r>
          </w:p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5D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о ходе исполнения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о  результатах проведенных контрольных и экспертно-аналитических мероприятий и представление такой информации в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Собрание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лаве </w:t>
            </w:r>
            <w:proofErr w:type="spellStart"/>
            <w:r w:rsidR="00D1298A"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 w:rsidR="00D1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D1298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98A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D12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в СМИ отчета о деятельности Контрольно-счетной палаты за год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8A" w:rsidRPr="00F1087F" w:rsidRDefault="00D1298A" w:rsidP="008813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CC16B4">
        <w:trPr>
          <w:gridAfter w:val="1"/>
          <w:wAfter w:w="20" w:type="dxa"/>
          <w:trHeight w:val="301"/>
          <w:tblHeader/>
          <w:jc w:val="center"/>
        </w:trPr>
        <w:tc>
          <w:tcPr>
            <w:tcW w:w="14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D167A3">
            <w:pPr>
              <w:tabs>
                <w:tab w:val="left" w:pos="4729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8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D1298A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D1298A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98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D16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 его комиссиях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D91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5D91"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Участие в совещаниях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CC16B4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91" w:rsidRPr="00F1087F" w:rsidRDefault="00585D91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CC16B4" w:rsidRPr="00F1087F" w:rsidTr="004F7708">
        <w:trPr>
          <w:gridAfter w:val="1"/>
          <w:wAfter w:w="20" w:type="dxa"/>
          <w:tblHeader/>
          <w:jc w:val="center"/>
        </w:trPr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6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Осуществление взаимодействия Контрольно-счетной палаты с правоохранительными органами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CC16B4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16B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B4" w:rsidRPr="00F1087F" w:rsidRDefault="00CC16B4" w:rsidP="003006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0B1AB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306556">
      <w:pPr>
        <w:tabs>
          <w:tab w:val="left" w:pos="1770"/>
          <w:tab w:val="left" w:pos="10275"/>
        </w:tabs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663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>
      <w:pPr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1F5212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8A" w:rsidRDefault="002E378A" w:rsidP="005717A0">
      <w:pPr>
        <w:spacing w:after="0" w:line="240" w:lineRule="auto"/>
      </w:pPr>
      <w:r>
        <w:separator/>
      </w:r>
    </w:p>
  </w:endnote>
  <w:endnote w:type="continuationSeparator" w:id="0">
    <w:p w:rsidR="002E378A" w:rsidRDefault="002E378A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8A" w:rsidRDefault="002E378A" w:rsidP="005717A0">
      <w:pPr>
        <w:spacing w:after="0" w:line="240" w:lineRule="auto"/>
      </w:pPr>
      <w:r>
        <w:separator/>
      </w:r>
    </w:p>
  </w:footnote>
  <w:footnote w:type="continuationSeparator" w:id="0">
    <w:p w:rsidR="002E378A" w:rsidRDefault="002E378A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4F"/>
    <w:rsid w:val="0000210E"/>
    <w:rsid w:val="000118D8"/>
    <w:rsid w:val="00014B68"/>
    <w:rsid w:val="0001580E"/>
    <w:rsid w:val="00025959"/>
    <w:rsid w:val="0003161E"/>
    <w:rsid w:val="00051064"/>
    <w:rsid w:val="00054385"/>
    <w:rsid w:val="00060811"/>
    <w:rsid w:val="000671E5"/>
    <w:rsid w:val="000676DB"/>
    <w:rsid w:val="00070236"/>
    <w:rsid w:val="00076E57"/>
    <w:rsid w:val="000855A6"/>
    <w:rsid w:val="00090815"/>
    <w:rsid w:val="000A01DD"/>
    <w:rsid w:val="000A51DA"/>
    <w:rsid w:val="000B1AB5"/>
    <w:rsid w:val="000C1DA4"/>
    <w:rsid w:val="000C3506"/>
    <w:rsid w:val="000D12AA"/>
    <w:rsid w:val="000E361F"/>
    <w:rsid w:val="000E5967"/>
    <w:rsid w:val="000E7B58"/>
    <w:rsid w:val="000F2988"/>
    <w:rsid w:val="000F7279"/>
    <w:rsid w:val="001005E9"/>
    <w:rsid w:val="00112E0E"/>
    <w:rsid w:val="00115736"/>
    <w:rsid w:val="001160C9"/>
    <w:rsid w:val="00117A90"/>
    <w:rsid w:val="001244AA"/>
    <w:rsid w:val="00136F21"/>
    <w:rsid w:val="0015300F"/>
    <w:rsid w:val="00153D21"/>
    <w:rsid w:val="00156DBD"/>
    <w:rsid w:val="001630F2"/>
    <w:rsid w:val="00164215"/>
    <w:rsid w:val="00172391"/>
    <w:rsid w:val="00175726"/>
    <w:rsid w:val="00177DF2"/>
    <w:rsid w:val="001932E2"/>
    <w:rsid w:val="001B506B"/>
    <w:rsid w:val="001B5722"/>
    <w:rsid w:val="001C25CD"/>
    <w:rsid w:val="001C4A44"/>
    <w:rsid w:val="001D20CC"/>
    <w:rsid w:val="001D210D"/>
    <w:rsid w:val="001D224E"/>
    <w:rsid w:val="001E08C7"/>
    <w:rsid w:val="001E17B5"/>
    <w:rsid w:val="001F2614"/>
    <w:rsid w:val="001F5212"/>
    <w:rsid w:val="00203FF7"/>
    <w:rsid w:val="002047EF"/>
    <w:rsid w:val="0020623C"/>
    <w:rsid w:val="00211A86"/>
    <w:rsid w:val="00231E2E"/>
    <w:rsid w:val="00234637"/>
    <w:rsid w:val="00235A3E"/>
    <w:rsid w:val="00242309"/>
    <w:rsid w:val="00242E8E"/>
    <w:rsid w:val="00242FEE"/>
    <w:rsid w:val="002517BF"/>
    <w:rsid w:val="0027437B"/>
    <w:rsid w:val="00275CD2"/>
    <w:rsid w:val="0029142B"/>
    <w:rsid w:val="002947D2"/>
    <w:rsid w:val="002B3CB1"/>
    <w:rsid w:val="002B41B7"/>
    <w:rsid w:val="002B5EFE"/>
    <w:rsid w:val="002E03FF"/>
    <w:rsid w:val="002E29F3"/>
    <w:rsid w:val="002E378A"/>
    <w:rsid w:val="002E4BBA"/>
    <w:rsid w:val="002F6B30"/>
    <w:rsid w:val="003006C2"/>
    <w:rsid w:val="00306556"/>
    <w:rsid w:val="00310BF8"/>
    <w:rsid w:val="003160CD"/>
    <w:rsid w:val="003177A6"/>
    <w:rsid w:val="0031785D"/>
    <w:rsid w:val="003208FC"/>
    <w:rsid w:val="003303B4"/>
    <w:rsid w:val="00331D54"/>
    <w:rsid w:val="0033381E"/>
    <w:rsid w:val="00352A03"/>
    <w:rsid w:val="00365D7C"/>
    <w:rsid w:val="00367F45"/>
    <w:rsid w:val="00381CFC"/>
    <w:rsid w:val="00396F15"/>
    <w:rsid w:val="003A106F"/>
    <w:rsid w:val="003B5ED3"/>
    <w:rsid w:val="003C4453"/>
    <w:rsid w:val="003C53ED"/>
    <w:rsid w:val="003D2B30"/>
    <w:rsid w:val="003E3E09"/>
    <w:rsid w:val="003F0A45"/>
    <w:rsid w:val="003F4C8B"/>
    <w:rsid w:val="004019D5"/>
    <w:rsid w:val="00404F12"/>
    <w:rsid w:val="004115B8"/>
    <w:rsid w:val="004150BF"/>
    <w:rsid w:val="00415226"/>
    <w:rsid w:val="00417F82"/>
    <w:rsid w:val="0043044D"/>
    <w:rsid w:val="00437B28"/>
    <w:rsid w:val="0044045F"/>
    <w:rsid w:val="00440501"/>
    <w:rsid w:val="00442B21"/>
    <w:rsid w:val="0045076D"/>
    <w:rsid w:val="0045403B"/>
    <w:rsid w:val="004A65C4"/>
    <w:rsid w:val="004D3A50"/>
    <w:rsid w:val="004E03F9"/>
    <w:rsid w:val="004E0E25"/>
    <w:rsid w:val="004E1428"/>
    <w:rsid w:val="004E2A7F"/>
    <w:rsid w:val="004E77CB"/>
    <w:rsid w:val="004F006D"/>
    <w:rsid w:val="004F3193"/>
    <w:rsid w:val="004F7708"/>
    <w:rsid w:val="00502088"/>
    <w:rsid w:val="00513A25"/>
    <w:rsid w:val="005150EE"/>
    <w:rsid w:val="005254E2"/>
    <w:rsid w:val="00525B0E"/>
    <w:rsid w:val="005605EC"/>
    <w:rsid w:val="0056522A"/>
    <w:rsid w:val="005717A0"/>
    <w:rsid w:val="00573C56"/>
    <w:rsid w:val="00575E04"/>
    <w:rsid w:val="00583C89"/>
    <w:rsid w:val="00585D91"/>
    <w:rsid w:val="0059222B"/>
    <w:rsid w:val="005A7AFE"/>
    <w:rsid w:val="005C0F2A"/>
    <w:rsid w:val="005C422C"/>
    <w:rsid w:val="005F6CD3"/>
    <w:rsid w:val="00617B05"/>
    <w:rsid w:val="0062342C"/>
    <w:rsid w:val="006253A6"/>
    <w:rsid w:val="006356EE"/>
    <w:rsid w:val="00635AC3"/>
    <w:rsid w:val="00642309"/>
    <w:rsid w:val="00653D3A"/>
    <w:rsid w:val="0066394F"/>
    <w:rsid w:val="00677874"/>
    <w:rsid w:val="00680831"/>
    <w:rsid w:val="006867DE"/>
    <w:rsid w:val="00686CE7"/>
    <w:rsid w:val="00694A23"/>
    <w:rsid w:val="00696C24"/>
    <w:rsid w:val="006A3E17"/>
    <w:rsid w:val="006A7CA4"/>
    <w:rsid w:val="006D36F4"/>
    <w:rsid w:val="006E1445"/>
    <w:rsid w:val="006E1654"/>
    <w:rsid w:val="006E457C"/>
    <w:rsid w:val="006F0DEF"/>
    <w:rsid w:val="00700A6D"/>
    <w:rsid w:val="00701007"/>
    <w:rsid w:val="00711434"/>
    <w:rsid w:val="0071636D"/>
    <w:rsid w:val="00724749"/>
    <w:rsid w:val="00726FAF"/>
    <w:rsid w:val="00727A64"/>
    <w:rsid w:val="00732499"/>
    <w:rsid w:val="007370E4"/>
    <w:rsid w:val="007423AC"/>
    <w:rsid w:val="00742D16"/>
    <w:rsid w:val="00747B54"/>
    <w:rsid w:val="0076172E"/>
    <w:rsid w:val="00764DB3"/>
    <w:rsid w:val="0077188A"/>
    <w:rsid w:val="00777382"/>
    <w:rsid w:val="007A01F6"/>
    <w:rsid w:val="007A39F4"/>
    <w:rsid w:val="007A3B7C"/>
    <w:rsid w:val="007D4394"/>
    <w:rsid w:val="007E1884"/>
    <w:rsid w:val="007E5BB6"/>
    <w:rsid w:val="007F1158"/>
    <w:rsid w:val="007F2233"/>
    <w:rsid w:val="007F3D98"/>
    <w:rsid w:val="00803C83"/>
    <w:rsid w:val="00805800"/>
    <w:rsid w:val="00807B56"/>
    <w:rsid w:val="008224CF"/>
    <w:rsid w:val="0082458B"/>
    <w:rsid w:val="00824BC2"/>
    <w:rsid w:val="008316F8"/>
    <w:rsid w:val="008543A7"/>
    <w:rsid w:val="00856C79"/>
    <w:rsid w:val="008575EA"/>
    <w:rsid w:val="00857764"/>
    <w:rsid w:val="0086547F"/>
    <w:rsid w:val="00865FD4"/>
    <w:rsid w:val="00873B37"/>
    <w:rsid w:val="008764DF"/>
    <w:rsid w:val="00876CDC"/>
    <w:rsid w:val="00880D1C"/>
    <w:rsid w:val="00881317"/>
    <w:rsid w:val="00881B6F"/>
    <w:rsid w:val="00897C74"/>
    <w:rsid w:val="008A3ABB"/>
    <w:rsid w:val="008B02BF"/>
    <w:rsid w:val="008C66F3"/>
    <w:rsid w:val="008D2907"/>
    <w:rsid w:val="008D4A2C"/>
    <w:rsid w:val="008E116D"/>
    <w:rsid w:val="008E213B"/>
    <w:rsid w:val="008E23E3"/>
    <w:rsid w:val="008E33C9"/>
    <w:rsid w:val="008F2866"/>
    <w:rsid w:val="008F38D9"/>
    <w:rsid w:val="00900908"/>
    <w:rsid w:val="009013E3"/>
    <w:rsid w:val="009115F2"/>
    <w:rsid w:val="009121D7"/>
    <w:rsid w:val="00917CBD"/>
    <w:rsid w:val="009225FC"/>
    <w:rsid w:val="0092665F"/>
    <w:rsid w:val="0092784D"/>
    <w:rsid w:val="0093350A"/>
    <w:rsid w:val="00933C8C"/>
    <w:rsid w:val="00936D18"/>
    <w:rsid w:val="00941874"/>
    <w:rsid w:val="00951709"/>
    <w:rsid w:val="00965372"/>
    <w:rsid w:val="00981D21"/>
    <w:rsid w:val="00982B88"/>
    <w:rsid w:val="00983A7F"/>
    <w:rsid w:val="00995138"/>
    <w:rsid w:val="009A498F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46954"/>
    <w:rsid w:val="00A5766E"/>
    <w:rsid w:val="00A603B6"/>
    <w:rsid w:val="00A66BD2"/>
    <w:rsid w:val="00A90FF3"/>
    <w:rsid w:val="00AA1BC4"/>
    <w:rsid w:val="00AA4437"/>
    <w:rsid w:val="00AA49D6"/>
    <w:rsid w:val="00AA4D24"/>
    <w:rsid w:val="00AA5D24"/>
    <w:rsid w:val="00AC13E8"/>
    <w:rsid w:val="00AC22EF"/>
    <w:rsid w:val="00AD7378"/>
    <w:rsid w:val="00AE0652"/>
    <w:rsid w:val="00AE0779"/>
    <w:rsid w:val="00AE2DD6"/>
    <w:rsid w:val="00AF5569"/>
    <w:rsid w:val="00B04019"/>
    <w:rsid w:val="00B1634F"/>
    <w:rsid w:val="00B23F3C"/>
    <w:rsid w:val="00B246DB"/>
    <w:rsid w:val="00B309E6"/>
    <w:rsid w:val="00B30CC0"/>
    <w:rsid w:val="00B374BC"/>
    <w:rsid w:val="00B541AB"/>
    <w:rsid w:val="00B77D96"/>
    <w:rsid w:val="00B84FC8"/>
    <w:rsid w:val="00B95AC8"/>
    <w:rsid w:val="00BD10BF"/>
    <w:rsid w:val="00BD78E2"/>
    <w:rsid w:val="00BE2F67"/>
    <w:rsid w:val="00BF106A"/>
    <w:rsid w:val="00BF2E26"/>
    <w:rsid w:val="00BF3CA5"/>
    <w:rsid w:val="00BF41B8"/>
    <w:rsid w:val="00C055D3"/>
    <w:rsid w:val="00C210ED"/>
    <w:rsid w:val="00C33477"/>
    <w:rsid w:val="00C41AC6"/>
    <w:rsid w:val="00C461BB"/>
    <w:rsid w:val="00C51A75"/>
    <w:rsid w:val="00C57557"/>
    <w:rsid w:val="00C57934"/>
    <w:rsid w:val="00C64D61"/>
    <w:rsid w:val="00C65ABF"/>
    <w:rsid w:val="00C80A24"/>
    <w:rsid w:val="00C81BD2"/>
    <w:rsid w:val="00C82CB7"/>
    <w:rsid w:val="00C84B0A"/>
    <w:rsid w:val="00C928E8"/>
    <w:rsid w:val="00C94F37"/>
    <w:rsid w:val="00CA22DF"/>
    <w:rsid w:val="00CB1BEA"/>
    <w:rsid w:val="00CC16B4"/>
    <w:rsid w:val="00CC2070"/>
    <w:rsid w:val="00CD045E"/>
    <w:rsid w:val="00CD604A"/>
    <w:rsid w:val="00CD76E6"/>
    <w:rsid w:val="00CE1436"/>
    <w:rsid w:val="00CF181E"/>
    <w:rsid w:val="00CF3577"/>
    <w:rsid w:val="00D037C2"/>
    <w:rsid w:val="00D1298A"/>
    <w:rsid w:val="00D167A3"/>
    <w:rsid w:val="00D20CF5"/>
    <w:rsid w:val="00D21B30"/>
    <w:rsid w:val="00D22605"/>
    <w:rsid w:val="00D330C4"/>
    <w:rsid w:val="00D34F51"/>
    <w:rsid w:val="00D350D2"/>
    <w:rsid w:val="00D47152"/>
    <w:rsid w:val="00D6736D"/>
    <w:rsid w:val="00D678C9"/>
    <w:rsid w:val="00D816C9"/>
    <w:rsid w:val="00DC54F2"/>
    <w:rsid w:val="00DD29D8"/>
    <w:rsid w:val="00DE5B2D"/>
    <w:rsid w:val="00DE7474"/>
    <w:rsid w:val="00E0033B"/>
    <w:rsid w:val="00E214ED"/>
    <w:rsid w:val="00E351FC"/>
    <w:rsid w:val="00E42479"/>
    <w:rsid w:val="00E5694C"/>
    <w:rsid w:val="00E60E60"/>
    <w:rsid w:val="00E61465"/>
    <w:rsid w:val="00E87006"/>
    <w:rsid w:val="00E91194"/>
    <w:rsid w:val="00EA2254"/>
    <w:rsid w:val="00EA45D3"/>
    <w:rsid w:val="00EC045D"/>
    <w:rsid w:val="00ED73E6"/>
    <w:rsid w:val="00EE23FA"/>
    <w:rsid w:val="00EF5FC4"/>
    <w:rsid w:val="00F01B43"/>
    <w:rsid w:val="00F06932"/>
    <w:rsid w:val="00F1087F"/>
    <w:rsid w:val="00F17DA1"/>
    <w:rsid w:val="00F203BA"/>
    <w:rsid w:val="00F21FFB"/>
    <w:rsid w:val="00F27958"/>
    <w:rsid w:val="00F37230"/>
    <w:rsid w:val="00F457C6"/>
    <w:rsid w:val="00F462BB"/>
    <w:rsid w:val="00F47649"/>
    <w:rsid w:val="00F522C7"/>
    <w:rsid w:val="00F606D8"/>
    <w:rsid w:val="00F634CC"/>
    <w:rsid w:val="00F70FEF"/>
    <w:rsid w:val="00F74ED6"/>
    <w:rsid w:val="00F80CA2"/>
    <w:rsid w:val="00F83DEC"/>
    <w:rsid w:val="00F904A1"/>
    <w:rsid w:val="00F95021"/>
    <w:rsid w:val="00FA163F"/>
    <w:rsid w:val="00FB468D"/>
    <w:rsid w:val="00FB6C7D"/>
    <w:rsid w:val="00FC21A9"/>
    <w:rsid w:val="00FC52B4"/>
    <w:rsid w:val="00FD022E"/>
    <w:rsid w:val="00FE5264"/>
    <w:rsid w:val="00FE74CC"/>
    <w:rsid w:val="00FE77EC"/>
    <w:rsid w:val="00FF5B08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17A0"/>
  </w:style>
  <w:style w:type="paragraph" w:styleId="a6">
    <w:name w:val="footer"/>
    <w:basedOn w:val="a"/>
    <w:link w:val="a7"/>
    <w:uiPriority w:val="99"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B5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E05C-2F26-4D15-83D4-E9D0545F8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Председатель КСП</cp:lastModifiedBy>
  <cp:revision>18</cp:revision>
  <cp:lastPrinted>2023-01-13T04:08:00Z</cp:lastPrinted>
  <dcterms:created xsi:type="dcterms:W3CDTF">2021-12-29T04:38:00Z</dcterms:created>
  <dcterms:modified xsi:type="dcterms:W3CDTF">2023-01-13T04:18:00Z</dcterms:modified>
</cp:coreProperties>
</file>