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247FB3" w:rsidRPr="00247FB3" w:rsidRDefault="00ED35E1" w:rsidP="00247FB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158E8">
        <w:rPr>
          <w:rFonts w:ascii="Times New Roman" w:hAnsi="Times New Roman"/>
          <w:b/>
          <w:sz w:val="28"/>
          <w:szCs w:val="28"/>
        </w:rPr>
        <w:t xml:space="preserve">района </w:t>
      </w:r>
      <w:r w:rsidR="008158E8">
        <w:rPr>
          <w:rFonts w:ascii="Times New Roman" w:hAnsi="Times New Roman" w:cs="Times New Roman"/>
          <w:b/>
          <w:sz w:val="28"/>
          <w:szCs w:val="28"/>
        </w:rPr>
        <w:t>о</w:t>
      </w:r>
      <w:r w:rsidR="008158E8" w:rsidRPr="008158E8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7794B">
        <w:rPr>
          <w:rFonts w:ascii="Times New Roman" w:hAnsi="Times New Roman" w:cs="Times New Roman"/>
          <w:sz w:val="28"/>
          <w:szCs w:val="28"/>
        </w:rPr>
        <w:t xml:space="preserve"> </w:t>
      </w:r>
      <w:r w:rsidR="002E231F">
        <w:rPr>
          <w:rFonts w:ascii="Times New Roman" w:hAnsi="Times New Roman" w:cs="Times New Roman"/>
          <w:b/>
          <w:sz w:val="28"/>
          <w:szCs w:val="28"/>
        </w:rPr>
        <w:t>а</w:t>
      </w:r>
      <w:r w:rsidR="0027794B" w:rsidRPr="004C3099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предоставления муниципальной услуги </w:t>
      </w:r>
      <w:r w:rsidR="00247FB3" w:rsidRPr="00247FB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proofErr w:type="spellStart"/>
      <w:r w:rsidR="00247FB3" w:rsidRPr="00247FB3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247FB3" w:rsidRPr="00247F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Федерации»</w:t>
      </w:r>
      <w:proofErr w:type="gramEnd"/>
    </w:p>
    <w:p w:rsidR="00247FB3" w:rsidRPr="004C3099" w:rsidRDefault="00247FB3" w:rsidP="00247FB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35E1" w:rsidRDefault="00247FB3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01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.0</w:t>
      </w:r>
      <w:r w:rsidR="00612C16">
        <w:rPr>
          <w:rFonts w:ascii="Times New Roman" w:eastAsia="Times New Roman" w:hAnsi="Times New Roman"/>
          <w:sz w:val="28"/>
          <w:szCs w:val="28"/>
        </w:rPr>
        <w:t>2.2019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47FB3" w:rsidRPr="00247FB3" w:rsidRDefault="00ED35E1" w:rsidP="00247F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9A">
        <w:rPr>
          <w:rFonts w:ascii="Times New Roman" w:hAnsi="Times New Roman"/>
          <w:color w:val="FF0000"/>
          <w:sz w:val="28"/>
          <w:szCs w:val="28"/>
        </w:rPr>
        <w:t xml:space="preserve">       </w:t>
      </w:r>
      <w:proofErr w:type="gramStart"/>
      <w:r w:rsidR="008158E8" w:rsidRPr="008158E8">
        <w:rPr>
          <w:rFonts w:ascii="Times New Roman" w:hAnsi="Times New Roman"/>
          <w:color w:val="000000" w:themeColor="text1"/>
          <w:sz w:val="28"/>
          <w:szCs w:val="28"/>
        </w:rPr>
        <w:t>Комитетом экономики</w:t>
      </w:r>
      <w:r w:rsidR="008158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58E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9529AA">
        <w:rPr>
          <w:rFonts w:ascii="Times New Roman" w:hAnsi="Times New Roman"/>
          <w:sz w:val="28"/>
          <w:szCs w:val="28"/>
        </w:rPr>
        <w:t xml:space="preserve"> муницип</w:t>
      </w:r>
      <w:r w:rsidR="008158E8">
        <w:rPr>
          <w:rFonts w:ascii="Times New Roman" w:hAnsi="Times New Roman"/>
          <w:sz w:val="28"/>
          <w:szCs w:val="28"/>
        </w:rPr>
        <w:t xml:space="preserve">ального района  </w:t>
      </w:r>
      <w:r w:rsidRPr="009529AA">
        <w:rPr>
          <w:rFonts w:ascii="Times New Roman" w:hAnsi="Times New Roman"/>
          <w:sz w:val="28"/>
          <w:szCs w:val="28"/>
        </w:rPr>
        <w:t>проведена экспертиза оценки регулирующего  воздействия</w:t>
      </w:r>
      <w:r>
        <w:rPr>
          <w:rFonts w:ascii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8158E8" w:rsidRPr="008158E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8158E8" w:rsidRPr="008158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158E8" w:rsidRPr="008158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231F">
        <w:rPr>
          <w:rFonts w:ascii="Times New Roman" w:hAnsi="Times New Roman" w:cs="Times New Roman"/>
          <w:sz w:val="28"/>
          <w:szCs w:val="28"/>
        </w:rPr>
        <w:t>а</w:t>
      </w:r>
      <w:r w:rsidR="004C3099" w:rsidRPr="004C30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</w:t>
      </w:r>
      <w:r w:rsidR="00247FB3">
        <w:rPr>
          <w:rFonts w:ascii="Times New Roman" w:hAnsi="Times New Roman" w:cs="Times New Roman"/>
          <w:sz w:val="28"/>
          <w:szCs w:val="28"/>
        </w:rPr>
        <w:t xml:space="preserve"> </w:t>
      </w:r>
      <w:r w:rsidR="00247FB3" w:rsidRPr="00247FB3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proofErr w:type="spellStart"/>
      <w:r w:rsidR="00247FB3" w:rsidRPr="00247FB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47FB3" w:rsidRPr="00247FB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</w:t>
      </w:r>
      <w:proofErr w:type="gramEnd"/>
      <w:r w:rsidR="00247FB3" w:rsidRPr="0024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FB3" w:rsidRPr="00247FB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47FB3" w:rsidRPr="00247FB3">
        <w:rPr>
          <w:rFonts w:ascii="Times New Roman" w:hAnsi="Times New Roman" w:cs="Times New Roman"/>
          <w:sz w:val="28"/>
          <w:szCs w:val="28"/>
        </w:rPr>
        <w:t xml:space="preserve"> устанавливаются Правительством Российской Федерации»</w:t>
      </w:r>
    </w:p>
    <w:p w:rsidR="00247FB3" w:rsidRPr="004C3099" w:rsidRDefault="00247FB3" w:rsidP="00247FB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D35E1" w:rsidRPr="00834C72" w:rsidRDefault="00ED35E1" w:rsidP="00834C72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1A5F80" w:rsidRPr="005A16F4" w:rsidRDefault="00144D44" w:rsidP="005A16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A5F80" w:rsidRPr="000574B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A16F4" w:rsidRPr="00247FB3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proofErr w:type="spellStart"/>
      <w:r w:rsidR="005A16F4" w:rsidRPr="00247FB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A16F4" w:rsidRPr="00247FB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Федерации»</w:t>
      </w:r>
      <w:r w:rsidR="005A16F4">
        <w:rPr>
          <w:rFonts w:ascii="Times New Roman" w:hAnsi="Times New Roman" w:cs="Times New Roman"/>
          <w:sz w:val="28"/>
          <w:szCs w:val="28"/>
        </w:rPr>
        <w:t xml:space="preserve"> </w:t>
      </w:r>
      <w:r w:rsidR="001A5F80" w:rsidRPr="005A16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муниципальной услуги </w:t>
      </w:r>
      <w:r w:rsidR="005A16F4">
        <w:rPr>
          <w:rFonts w:ascii="Times New Roman" w:hAnsi="Times New Roman" w:cs="Times New Roman"/>
          <w:sz w:val="28"/>
          <w:szCs w:val="28"/>
        </w:rPr>
        <w:t>по выдаче разрешения</w:t>
      </w:r>
      <w:proofErr w:type="gramEnd"/>
      <w:r w:rsidR="005A16F4">
        <w:rPr>
          <w:rFonts w:ascii="Times New Roman" w:hAnsi="Times New Roman" w:cs="Times New Roman"/>
          <w:sz w:val="28"/>
          <w:szCs w:val="28"/>
        </w:rPr>
        <w:t xml:space="preserve"> </w:t>
      </w:r>
      <w:r w:rsidR="005A16F4" w:rsidRPr="00247FB3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в муниципальной собственности </w:t>
      </w:r>
      <w:proofErr w:type="spellStart"/>
      <w:r w:rsidR="005A16F4" w:rsidRPr="00247FB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A16F4" w:rsidRPr="00247FB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</w:t>
      </w:r>
      <w:r w:rsidR="001A5F80" w:rsidRPr="005A16F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в том числе: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избыточных административных процедур;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1A5F80" w:rsidRPr="000C70AF" w:rsidRDefault="00C40A59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предоставления муниципальной услуги в электронной форме.</w:t>
      </w:r>
    </w:p>
    <w:p w:rsidR="001A5F80" w:rsidRPr="000C70AF" w:rsidRDefault="001A5F80" w:rsidP="005B48F9">
      <w:pPr>
        <w:shd w:val="clear" w:color="auto" w:fill="FFFFFF"/>
        <w:spacing w:after="225" w:line="23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0AF">
        <w:rPr>
          <w:rFonts w:ascii="Times New Roman" w:eastAsia="Times New Roman" w:hAnsi="Times New Roman" w:cs="Times New Roman"/>
          <w:sz w:val="28"/>
          <w:szCs w:val="28"/>
        </w:rPr>
        <w:t>2. Основанием для разработки административного регламента являются:</w:t>
      </w:r>
    </w:p>
    <w:p w:rsidR="00B16999" w:rsidRDefault="00B16999" w:rsidP="00B16999">
      <w:pPr>
        <w:pStyle w:val="ConsPlusNormal"/>
        <w:ind w:firstLine="709"/>
        <w:jc w:val="both"/>
        <w:rPr>
          <w:color w:val="000000"/>
        </w:rPr>
      </w:pPr>
      <w:r>
        <w:t>1) Федеральный</w:t>
      </w:r>
      <w:r>
        <w:rPr>
          <w:color w:val="000000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B16999" w:rsidRDefault="00B16999" w:rsidP="00B1699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2) Постановление правительства РФ от 03.12.2014 г. №1300</w:t>
      </w:r>
    </w:p>
    <w:p w:rsidR="00B16999" w:rsidRDefault="00B16999" w:rsidP="00B1699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3) Приказ Министерства имущества и природных ресурсов Челябинской области от 30.06.2015 г. №178-П.</w:t>
      </w:r>
    </w:p>
    <w:p w:rsidR="00ED35E1" w:rsidRPr="000C70AF" w:rsidRDefault="00ED35E1" w:rsidP="00DE3D3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320DD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eastAsia="Times New Roman" w:hAnsi="Times New Roman"/>
          <w:sz w:val="28"/>
          <w:szCs w:val="28"/>
        </w:rPr>
        <w:t>устанавливает порядок информирования населения о предоставлении муниципальной услуги,  порядок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муниципальной услуги,  перечень документов, необходимых для предоставления муниципальной услуги, сроки пред</w:t>
      </w:r>
      <w:r w:rsidR="000C70AF">
        <w:rPr>
          <w:rFonts w:ascii="Times New Roman" w:eastAsia="Times New Roman" w:hAnsi="Times New Roman"/>
          <w:sz w:val="28"/>
          <w:szCs w:val="28"/>
        </w:rPr>
        <w:t>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D35E1" w:rsidRPr="007D3397" w:rsidRDefault="00875CE3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>.  Представленный Отчет об оценки регулирующего воздействия на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проект постановления комитетом</w:t>
      </w:r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эк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ономики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ED35E1" w:rsidRPr="007D3397">
        <w:rPr>
          <w:rFonts w:ascii="Times New Roman" w:eastAsia="Times New Roman" w:hAnsi="Times New Roman"/>
          <w:sz w:val="28"/>
          <w:szCs w:val="28"/>
        </w:rPr>
        <w:t xml:space="preserve"> муниципального района соответствует требованиям: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</w:t>
      </w:r>
      <w:r w:rsidRPr="00971A5C">
        <w:rPr>
          <w:rFonts w:ascii="Times New Roman" w:eastAsia="Times New Roman" w:hAnsi="Times New Roman"/>
          <w:sz w:val="28"/>
          <w:szCs w:val="28"/>
        </w:rPr>
        <w:lastRenderedPageBreak/>
        <w:t>осуществления предпринимательской и (или) инвестиционной деятельности».</w:t>
      </w:r>
    </w:p>
    <w:p w:rsidR="00681E07" w:rsidRPr="00247FB3" w:rsidRDefault="00875CE3" w:rsidP="00681E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По результатам проведенной экспертизы считаем возможным дать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B48F9">
        <w:rPr>
          <w:rFonts w:ascii="Times New Roman" w:hAnsi="Times New Roman"/>
          <w:sz w:val="28"/>
          <w:szCs w:val="28"/>
        </w:rPr>
        <w:t xml:space="preserve">об утверждении </w:t>
      </w:r>
      <w:r w:rsidR="002E231F">
        <w:rPr>
          <w:rFonts w:ascii="Times New Roman" w:hAnsi="Times New Roman" w:cs="Times New Roman"/>
          <w:sz w:val="28"/>
          <w:szCs w:val="28"/>
        </w:rPr>
        <w:t>а</w:t>
      </w:r>
      <w:r w:rsidR="005B48F9" w:rsidRPr="005B48F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681E07" w:rsidRPr="00247FB3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proofErr w:type="spellStart"/>
      <w:r w:rsidR="00681E07" w:rsidRPr="00247FB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81E07" w:rsidRPr="00247FB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</w:t>
      </w:r>
      <w:proofErr w:type="gramEnd"/>
      <w:r w:rsidR="00681E07" w:rsidRPr="00247FB3">
        <w:rPr>
          <w:rFonts w:ascii="Times New Roman" w:hAnsi="Times New Roman" w:cs="Times New Roman"/>
          <w:sz w:val="28"/>
          <w:szCs w:val="28"/>
        </w:rPr>
        <w:t xml:space="preserve"> размещения объектов, виды которых устанавливаются Правительством Российской Федерации»</w:t>
      </w:r>
    </w:p>
    <w:p w:rsidR="00ED35E1" w:rsidRDefault="00ED35E1" w:rsidP="00DA41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1A4" w:rsidRPr="005B48F9" w:rsidRDefault="00DA41A4" w:rsidP="00DA41A4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B48F9" w:rsidRPr="005B48F9" w:rsidRDefault="005B48F9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D35E1" w:rsidRPr="005B48F9" w:rsidRDefault="009D67BF" w:rsidP="00EB5A72">
      <w:pPr>
        <w:spacing w:after="0" w:line="240" w:lineRule="auto"/>
        <w:jc w:val="both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комитета экономики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Е.А.Кабаев</w:t>
      </w:r>
      <w:r w:rsidR="005B48F9">
        <w:rPr>
          <w:rFonts w:ascii="Times New Roman" w:eastAsia="Times New Roman" w:hAnsi="Times New Roman"/>
          <w:sz w:val="28"/>
          <w:szCs w:val="28"/>
        </w:rPr>
        <w:t>а</w:t>
      </w:r>
      <w:proofErr w:type="spellEnd"/>
    </w:p>
    <w:sectPr w:rsidR="00ED35E1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1AC"/>
    <w:multiLevelType w:val="hybridMultilevel"/>
    <w:tmpl w:val="480E9D12"/>
    <w:lvl w:ilvl="0" w:tplc="6B9CBA5E">
      <w:start w:val="1"/>
      <w:numFmt w:val="decimal"/>
      <w:lvlText w:val="%1."/>
      <w:lvlJc w:val="left"/>
      <w:pPr>
        <w:ind w:left="1897" w:hanging="1188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3434C"/>
    <w:rsid w:val="000574B9"/>
    <w:rsid w:val="000C70AF"/>
    <w:rsid w:val="00144D44"/>
    <w:rsid w:val="001A5F80"/>
    <w:rsid w:val="00247A34"/>
    <w:rsid w:val="00247FB3"/>
    <w:rsid w:val="0027794B"/>
    <w:rsid w:val="002C1703"/>
    <w:rsid w:val="002E231F"/>
    <w:rsid w:val="004C3099"/>
    <w:rsid w:val="004F22F0"/>
    <w:rsid w:val="005A16F4"/>
    <w:rsid w:val="005B2705"/>
    <w:rsid w:val="005B48F9"/>
    <w:rsid w:val="005D04D7"/>
    <w:rsid w:val="00612C16"/>
    <w:rsid w:val="00612CCC"/>
    <w:rsid w:val="00681E07"/>
    <w:rsid w:val="00812746"/>
    <w:rsid w:val="008158E8"/>
    <w:rsid w:val="00834C72"/>
    <w:rsid w:val="00875CE3"/>
    <w:rsid w:val="009D67BF"/>
    <w:rsid w:val="00AC4CFA"/>
    <w:rsid w:val="00B16999"/>
    <w:rsid w:val="00B3180E"/>
    <w:rsid w:val="00B320DD"/>
    <w:rsid w:val="00C40A59"/>
    <w:rsid w:val="00DA41A4"/>
    <w:rsid w:val="00DE3D3E"/>
    <w:rsid w:val="00E24AE6"/>
    <w:rsid w:val="00EB5A72"/>
    <w:rsid w:val="00EC1C02"/>
    <w:rsid w:val="00E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247F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574B9"/>
    <w:pPr>
      <w:ind w:left="720"/>
      <w:contextualSpacing/>
    </w:pPr>
  </w:style>
  <w:style w:type="paragraph" w:customStyle="1" w:styleId="ConsPlusNormal">
    <w:name w:val="ConsPlusNormal"/>
    <w:rsid w:val="00B169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11</cp:revision>
  <dcterms:created xsi:type="dcterms:W3CDTF">2016-07-11T10:04:00Z</dcterms:created>
  <dcterms:modified xsi:type="dcterms:W3CDTF">2019-01-31T10:44:00Z</dcterms:modified>
</cp:coreProperties>
</file>