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E8" w:rsidRPr="005E62E8" w:rsidRDefault="005E62E8" w:rsidP="005E62E8">
      <w:pPr>
        <w:jc w:val="center"/>
        <w:rPr>
          <w:sz w:val="28"/>
          <w:szCs w:val="28"/>
        </w:rPr>
      </w:pPr>
      <w:r w:rsidRPr="005E62E8">
        <w:rPr>
          <w:b/>
          <w:bCs/>
          <w:sz w:val="28"/>
          <w:szCs w:val="28"/>
        </w:rPr>
        <w:t>Заявления о проставлении штампа «</w:t>
      </w:r>
      <w:proofErr w:type="spellStart"/>
      <w:r w:rsidRPr="005E62E8">
        <w:rPr>
          <w:b/>
          <w:bCs/>
          <w:sz w:val="28"/>
          <w:szCs w:val="28"/>
        </w:rPr>
        <w:t>Апостиль</w:t>
      </w:r>
      <w:proofErr w:type="spellEnd"/>
      <w:r w:rsidRPr="005E62E8">
        <w:rPr>
          <w:b/>
          <w:bCs/>
          <w:sz w:val="28"/>
          <w:szCs w:val="28"/>
        </w:rPr>
        <w:t>»</w:t>
      </w:r>
    </w:p>
    <w:p w:rsidR="005E62E8" w:rsidRPr="005E62E8" w:rsidRDefault="005E62E8" w:rsidP="005E62E8">
      <w:pPr>
        <w:jc w:val="center"/>
        <w:rPr>
          <w:sz w:val="28"/>
          <w:szCs w:val="28"/>
        </w:rPr>
      </w:pPr>
      <w:r w:rsidRPr="005E62E8">
        <w:rPr>
          <w:b/>
          <w:bCs/>
          <w:sz w:val="28"/>
          <w:szCs w:val="28"/>
        </w:rPr>
        <w:t>принимаются ежедневно в рабочие дни:</w:t>
      </w:r>
    </w:p>
    <w:p w:rsidR="005E62E8" w:rsidRPr="005E62E8" w:rsidRDefault="005E62E8" w:rsidP="005E62E8">
      <w:r w:rsidRPr="005E62E8">
        <w:rPr>
          <w:b/>
          <w:bCs/>
        </w:rPr>
        <w:t> </w:t>
      </w:r>
    </w:p>
    <w:tbl>
      <w:tblPr>
        <w:tblW w:w="0" w:type="auto"/>
        <w:jc w:val="center"/>
        <w:tblInd w:w="-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89"/>
      </w:tblGrid>
      <w:tr w:rsidR="005E62E8" w:rsidRPr="005E62E8" w:rsidTr="005E62E8">
        <w:trPr>
          <w:jc w:val="center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Понедельник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9:00 - 12:00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14:00 – 17:00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</w:tr>
      <w:tr w:rsidR="005E62E8" w:rsidRPr="005E62E8" w:rsidTr="005E62E8">
        <w:trPr>
          <w:jc w:val="center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Вторник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9:00 - 12:00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14:00 – 19:00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</w:tr>
      <w:tr w:rsidR="005E62E8" w:rsidRPr="005E62E8" w:rsidTr="005E62E8">
        <w:trPr>
          <w:jc w:val="center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Среда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9:00 - 12:00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14:00 – 17:00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</w:tr>
      <w:tr w:rsidR="005E62E8" w:rsidRPr="005E62E8" w:rsidTr="005E62E8">
        <w:trPr>
          <w:jc w:val="center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Четверг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9:00 - 12:00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14:00 – 19:00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</w:tr>
      <w:tr w:rsidR="005E62E8" w:rsidRPr="005E62E8" w:rsidTr="005E62E8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Пятница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E8" w:rsidRPr="005E62E8" w:rsidRDefault="005E62E8" w:rsidP="005E62E8">
            <w:r w:rsidRPr="005E62E8">
              <w:rPr>
                <w:b/>
                <w:bCs/>
              </w:rPr>
              <w:t>9:00 - 12:00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14:00 – 16:00</w:t>
            </w:r>
          </w:p>
          <w:p w:rsidR="005E62E8" w:rsidRPr="005E62E8" w:rsidRDefault="005E62E8" w:rsidP="005E62E8">
            <w:r w:rsidRPr="005E62E8">
              <w:rPr>
                <w:b/>
                <w:bCs/>
              </w:rPr>
              <w:t> </w:t>
            </w:r>
          </w:p>
        </w:tc>
      </w:tr>
    </w:tbl>
    <w:p w:rsidR="005E62E8" w:rsidRPr="005E62E8" w:rsidRDefault="005E62E8" w:rsidP="005E62E8">
      <w:r w:rsidRPr="005E62E8">
        <w:rPr>
          <w:b/>
          <w:bCs/>
        </w:rPr>
        <w:t> </w:t>
      </w:r>
    </w:p>
    <w:p w:rsidR="005E62E8" w:rsidRPr="005E62E8" w:rsidRDefault="005E62E8" w:rsidP="005E62E8">
      <w:r w:rsidRPr="005E62E8">
        <w:rPr>
          <w:b/>
          <w:bCs/>
        </w:rPr>
        <w:t xml:space="preserve">Сроки проставления </w:t>
      </w:r>
      <w:proofErr w:type="spellStart"/>
      <w:r w:rsidRPr="005E62E8">
        <w:rPr>
          <w:b/>
          <w:bCs/>
        </w:rPr>
        <w:t>апостиля</w:t>
      </w:r>
      <w:proofErr w:type="spellEnd"/>
      <w:r w:rsidRPr="005E62E8">
        <w:rPr>
          <w:b/>
          <w:bCs/>
        </w:rPr>
        <w:t>:</w:t>
      </w:r>
      <w:bookmarkStart w:id="0" w:name="_GoBack"/>
      <w:bookmarkEnd w:id="0"/>
    </w:p>
    <w:p w:rsidR="005E62E8" w:rsidRPr="005E62E8" w:rsidRDefault="005E62E8" w:rsidP="005E62E8">
      <w:r w:rsidRPr="005E62E8">
        <w:rPr>
          <w:b/>
          <w:bCs/>
        </w:rPr>
        <w:t>1.</w:t>
      </w:r>
      <w:r w:rsidRPr="005E62E8">
        <w:t>            </w:t>
      </w:r>
      <w:r w:rsidRPr="005E62E8">
        <w:rPr>
          <w:b/>
          <w:bCs/>
        </w:rPr>
        <w:t xml:space="preserve">В случае личного обращения заявителя в отдел накопления, хранения и выдачи документов Госкомитета </w:t>
      </w:r>
      <w:proofErr w:type="spellStart"/>
      <w:r w:rsidRPr="005E62E8">
        <w:rPr>
          <w:b/>
          <w:bCs/>
        </w:rPr>
        <w:t>апостиль</w:t>
      </w:r>
      <w:proofErr w:type="spellEnd"/>
      <w:r w:rsidRPr="005E62E8">
        <w:rPr>
          <w:b/>
          <w:bCs/>
        </w:rPr>
        <w:t xml:space="preserve"> проставляется в день обращения заявителя при условии предъявления всех оформленных надлежащим образом необходимых документов.</w:t>
      </w:r>
    </w:p>
    <w:p w:rsidR="005E62E8" w:rsidRPr="005E62E8" w:rsidRDefault="005E62E8" w:rsidP="005E62E8">
      <w:r w:rsidRPr="005E62E8">
        <w:rPr>
          <w:b/>
          <w:bCs/>
        </w:rPr>
        <w:t>2.</w:t>
      </w:r>
      <w:r w:rsidRPr="005E62E8">
        <w:t>            </w:t>
      </w:r>
      <w:r w:rsidRPr="005E62E8">
        <w:rPr>
          <w:b/>
          <w:bCs/>
        </w:rPr>
        <w:t xml:space="preserve">Срок предоставления государственной </w:t>
      </w:r>
      <w:proofErr w:type="gramStart"/>
      <w:r w:rsidRPr="005E62E8">
        <w:rPr>
          <w:b/>
          <w:bCs/>
        </w:rPr>
        <w:t>услуги</w:t>
      </w:r>
      <w:proofErr w:type="gramEnd"/>
      <w:r w:rsidRPr="005E62E8">
        <w:rPr>
          <w:b/>
          <w:bCs/>
        </w:rPr>
        <w:t xml:space="preserve"> а в случае необходимости истребования от отдела ЗАГС области образца подписи и подтверждения полномочий на право подписи конкретного должностного лица, подписавшего представленный на проставление </w:t>
      </w:r>
      <w:proofErr w:type="spellStart"/>
      <w:r w:rsidRPr="005E62E8">
        <w:rPr>
          <w:b/>
          <w:bCs/>
        </w:rPr>
        <w:t>апостиля</w:t>
      </w:r>
      <w:proofErr w:type="spellEnd"/>
      <w:r w:rsidRPr="005E62E8">
        <w:rPr>
          <w:b/>
          <w:bCs/>
        </w:rPr>
        <w:t xml:space="preserve"> официальный документ, не должен превышать 30 рабочих дней.</w:t>
      </w:r>
    </w:p>
    <w:p w:rsidR="00D368F7" w:rsidRDefault="00D368F7"/>
    <w:sectPr w:rsidR="00D3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5"/>
    <w:rsid w:val="005E62E8"/>
    <w:rsid w:val="00D368F7"/>
    <w:rsid w:val="00F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МАТРИЦА</cp:lastModifiedBy>
  <cp:revision>2</cp:revision>
  <dcterms:created xsi:type="dcterms:W3CDTF">2014-05-30T03:48:00Z</dcterms:created>
  <dcterms:modified xsi:type="dcterms:W3CDTF">2014-05-30T03:49:00Z</dcterms:modified>
</cp:coreProperties>
</file>