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F" w:rsidRPr="00251C1F" w:rsidRDefault="00251C1F" w:rsidP="00251C1F">
      <w:pPr>
        <w:framePr w:h="1296" w:hSpace="10080" w:wrap="notBeside" w:vAnchor="text" w:hAnchor="page" w:x="5255" w:y="25"/>
        <w:spacing w:after="0" w:line="240" w:lineRule="auto"/>
        <w:rPr>
          <w:rFonts w:ascii="Courier New" w:eastAsia="Times New Roman" w:hAnsi="Courier New"/>
          <w:sz w:val="26"/>
          <w:szCs w:val="24"/>
          <w:lang w:eastAsia="ru-RU"/>
        </w:rPr>
      </w:pPr>
    </w:p>
    <w:p w:rsidR="00C96EFC" w:rsidRDefault="00C96EFC" w:rsidP="0021001F">
      <w:pPr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965C6">
        <w:rPr>
          <w:rFonts w:ascii="Times New Roman" w:hAnsi="Times New Roman"/>
          <w:b/>
          <w:sz w:val="32"/>
          <w:szCs w:val="32"/>
          <w:lang w:eastAsia="ru-RU"/>
        </w:rPr>
        <w:t xml:space="preserve">Информация о наличии вакансий </w:t>
      </w:r>
      <w:r w:rsidR="00A965C6" w:rsidRPr="00A965C6">
        <w:rPr>
          <w:rFonts w:ascii="Times New Roman" w:hAnsi="Times New Roman"/>
          <w:b/>
          <w:sz w:val="32"/>
          <w:szCs w:val="32"/>
          <w:lang w:eastAsia="ru-RU"/>
        </w:rPr>
        <w:t xml:space="preserve">ОП «Сахалинская ГРЭС» </w:t>
      </w:r>
      <w:r w:rsidRPr="00A965C6">
        <w:rPr>
          <w:rFonts w:ascii="Times New Roman" w:hAnsi="Times New Roman"/>
          <w:b/>
          <w:sz w:val="32"/>
          <w:szCs w:val="32"/>
          <w:lang w:eastAsia="ru-RU"/>
        </w:rPr>
        <w:t>Томаринский район Сахалинской области</w:t>
      </w:r>
      <w:r w:rsidR="00A965C6" w:rsidRPr="00A965C6">
        <w:rPr>
          <w:rFonts w:ascii="Times New Roman" w:hAnsi="Times New Roman"/>
          <w:b/>
          <w:sz w:val="32"/>
          <w:szCs w:val="32"/>
          <w:lang w:eastAsia="ru-RU"/>
        </w:rPr>
        <w:t xml:space="preserve"> д</w:t>
      </w:r>
      <w:r w:rsidRPr="00A965C6">
        <w:rPr>
          <w:rFonts w:ascii="Times New Roman" w:hAnsi="Times New Roman"/>
          <w:b/>
          <w:sz w:val="32"/>
          <w:szCs w:val="32"/>
          <w:lang w:eastAsia="ru-RU"/>
        </w:rPr>
        <w:t xml:space="preserve">ля </w:t>
      </w:r>
      <w:r w:rsidR="00A965C6" w:rsidRPr="00A965C6">
        <w:rPr>
          <w:rFonts w:ascii="Times New Roman" w:hAnsi="Times New Roman"/>
          <w:b/>
          <w:sz w:val="32"/>
          <w:szCs w:val="32"/>
          <w:lang w:eastAsia="ru-RU"/>
        </w:rPr>
        <w:t>граждан с готовностью переезда в Сахалинскую область.</w:t>
      </w:r>
    </w:p>
    <w:p w:rsidR="00A965C6" w:rsidRPr="00A965C6" w:rsidRDefault="00A965C6" w:rsidP="0021001F">
      <w:pPr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21001F" w:rsidRPr="0021001F" w:rsidRDefault="0021001F" w:rsidP="002100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01F">
        <w:rPr>
          <w:rFonts w:ascii="Times New Roman" w:hAnsi="Times New Roman"/>
          <w:sz w:val="28"/>
          <w:szCs w:val="28"/>
          <w:lang w:eastAsia="ru-RU"/>
        </w:rPr>
        <w:t>Информацию о наличии безработных граждан в Вашем муниципальном образовании  по нижеуказанным   вакансиям с готовностью переезда в Томаринский район Сахалинской области необходимо предоставить в отдел  кадров    ОП «Сахалинская ГРЭС».</w:t>
      </w:r>
    </w:p>
    <w:p w:rsidR="0021001F" w:rsidRPr="0021001F" w:rsidRDefault="0021001F" w:rsidP="002100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01F">
        <w:rPr>
          <w:rFonts w:ascii="Times New Roman" w:hAnsi="Times New Roman"/>
          <w:sz w:val="28"/>
          <w:szCs w:val="28"/>
          <w:lang w:eastAsia="ru-RU"/>
        </w:rPr>
        <w:t xml:space="preserve">При приеме на работу предприятие оплачивает переезд к месту работы работнику и членам семьи, включая расходы на контейнер. Также предоставляется жилье. Коллективный договор предусматривает подъемные, оплату проезда к месту отдыха и обратно один раз в два года. Работники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1001F">
        <w:rPr>
          <w:rFonts w:ascii="Times New Roman" w:hAnsi="Times New Roman"/>
          <w:sz w:val="28"/>
          <w:szCs w:val="28"/>
          <w:lang w:eastAsia="ru-RU"/>
        </w:rPr>
        <w:t>ОП «Сахалинская ГРЭС» имеют удлиненные ежегодные отпуска и право на досрочный выход на пенсию.</w:t>
      </w:r>
    </w:p>
    <w:p w:rsidR="0021001F" w:rsidRPr="0021001F" w:rsidRDefault="0021001F" w:rsidP="0021001F">
      <w:pPr>
        <w:spacing w:after="0" w:line="240" w:lineRule="auto"/>
        <w:ind w:firstLine="540"/>
        <w:jc w:val="both"/>
        <w:rPr>
          <w:lang w:eastAsia="ru-RU"/>
        </w:rPr>
      </w:pPr>
    </w:p>
    <w:tbl>
      <w:tblPr>
        <w:tblW w:w="9629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3820"/>
        <w:gridCol w:w="909"/>
      </w:tblGrid>
      <w:tr w:rsidR="0021001F" w:rsidRPr="0021001F" w:rsidTr="00990B77">
        <w:trPr>
          <w:trHeight w:val="85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1F" w:rsidRPr="0021001F" w:rsidRDefault="0021001F" w:rsidP="00210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1F" w:rsidRPr="0021001F" w:rsidRDefault="0021001F" w:rsidP="00210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образованию и опыту работы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01F" w:rsidRPr="0021001F" w:rsidRDefault="0021001F" w:rsidP="00210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21001F" w:rsidRPr="0021001F" w:rsidTr="00990B77">
        <w:trPr>
          <w:trHeight w:val="16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смены топливно-транспортного цеха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не менее трех лит, либо высшее образование без предъявления требований к стажу работы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87 755</w:t>
            </w:r>
          </w:p>
        </w:tc>
      </w:tr>
      <w:tr w:rsidR="0021001F" w:rsidRPr="0021001F" w:rsidTr="00990B77">
        <w:trPr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лаборатории металлов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по профилю, опыт работы не менее 3 лет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83 490</w:t>
            </w:r>
          </w:p>
        </w:tc>
      </w:tr>
      <w:tr w:rsidR="0021001F" w:rsidRPr="0021001F" w:rsidTr="00990B77">
        <w:trPr>
          <w:trHeight w:val="13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смены электрического цеха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не менее трех лит, либо высшее образование  и стаж работы 1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87 755</w:t>
            </w:r>
          </w:p>
        </w:tc>
      </w:tr>
      <w:tr w:rsidR="0021001F" w:rsidRPr="0021001F" w:rsidTr="00990B77">
        <w:trPr>
          <w:trHeight w:val="16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>Мастер по ремонту цеха тепловой автоматики и измерений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не менее трех лит, либо высшее образование без предъявления требований к стажу работы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73 130</w:t>
            </w:r>
          </w:p>
        </w:tc>
      </w:tr>
      <w:tr w:rsidR="0021001F" w:rsidRPr="0021001F" w:rsidTr="00990B77">
        <w:trPr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>Ведущий инженер АСУ ТП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по профилю, опыт работы не менее 3 лет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73 130</w:t>
            </w:r>
          </w:p>
        </w:tc>
      </w:tr>
      <w:tr w:rsidR="0021001F" w:rsidRPr="0021001F" w:rsidTr="00990B77">
        <w:trPr>
          <w:trHeight w:val="7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 xml:space="preserve">Инженер  АСУ ТП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по профилю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56 390</w:t>
            </w:r>
          </w:p>
        </w:tc>
      </w:tr>
      <w:tr w:rsidR="0021001F" w:rsidRPr="0021001F" w:rsidTr="00990B77">
        <w:trPr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по профилю, опыт работы не менее 3 лет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73 130</w:t>
            </w:r>
          </w:p>
        </w:tc>
      </w:tr>
      <w:tr w:rsidR="0021001F" w:rsidRPr="0021001F" w:rsidTr="00990B77">
        <w:trPr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Инженер по расчетам и режимам ПТО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 по профилю, опыт работы не менее 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48 600</w:t>
            </w:r>
          </w:p>
        </w:tc>
      </w:tr>
      <w:tr w:rsidR="0021001F" w:rsidRPr="0021001F" w:rsidTr="00990B77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машинист турбинного отделения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от 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56 190</w:t>
            </w:r>
          </w:p>
        </w:tc>
      </w:tr>
      <w:tr w:rsidR="0021001F" w:rsidRPr="0021001F" w:rsidTr="00990B77">
        <w:trPr>
          <w:trHeight w:val="5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>Электромонтер по обслуживанию электрооборудования 6 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от 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56 190</w:t>
            </w:r>
          </w:p>
        </w:tc>
      </w:tr>
      <w:tr w:rsidR="0021001F" w:rsidRPr="0021001F" w:rsidTr="00990B77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>Электрослесарь по ремонту электрооборудования 5,6 раз.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от 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50 210</w:t>
            </w:r>
          </w:p>
        </w:tc>
      </w:tr>
      <w:tr w:rsidR="0021001F" w:rsidRPr="0021001F" w:rsidTr="00990B77">
        <w:trPr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lang w:eastAsia="ru-RU"/>
              </w:rPr>
              <w:t>Электромонтер Электротехнической лаборатории 5,6 разряда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техническое образование, опыт работы от 1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001F" w:rsidRPr="0021001F" w:rsidRDefault="0021001F" w:rsidP="0021001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21001F">
              <w:rPr>
                <w:color w:val="000000"/>
                <w:lang w:eastAsia="ru-RU"/>
              </w:rPr>
              <w:t>41 845</w:t>
            </w:r>
          </w:p>
        </w:tc>
      </w:tr>
    </w:tbl>
    <w:p w:rsidR="0021001F" w:rsidRDefault="0021001F" w:rsidP="002100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01F" w:rsidRPr="0021001F" w:rsidRDefault="0021001F" w:rsidP="002100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01F">
        <w:rPr>
          <w:rFonts w:ascii="Times New Roman" w:hAnsi="Times New Roman"/>
          <w:sz w:val="28"/>
          <w:szCs w:val="28"/>
          <w:lang w:eastAsia="ru-RU"/>
        </w:rPr>
        <w:t xml:space="preserve">По всем вопросам обращаться к  Федотовой М.Ю. тел. 8(4242) 45-38-07, электронная почта: </w:t>
      </w:r>
      <w:hyperlink r:id="rId7" w:history="1"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</w:t>
        </w:r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fedotova</w:t>
        </w:r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sakhgres</w:t>
        </w:r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1001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Default="0021001F" w:rsidP="002100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1F" w:rsidRPr="0021001F" w:rsidRDefault="0021001F" w:rsidP="0021001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01F">
        <w:rPr>
          <w:rFonts w:ascii="Times New Roman" w:eastAsia="Times New Roman" w:hAnsi="Times New Roman"/>
          <w:sz w:val="20"/>
          <w:szCs w:val="20"/>
          <w:lang w:eastAsia="ru-RU"/>
        </w:rPr>
        <w:t>Данилевич И.С.,</w:t>
      </w:r>
    </w:p>
    <w:p w:rsidR="0021001F" w:rsidRPr="0021001F" w:rsidRDefault="0021001F" w:rsidP="0021001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01F">
        <w:rPr>
          <w:rFonts w:ascii="Times New Roman" w:eastAsia="Times New Roman" w:hAnsi="Times New Roman"/>
          <w:sz w:val="20"/>
          <w:szCs w:val="20"/>
          <w:lang w:eastAsia="ru-RU"/>
        </w:rPr>
        <w:t>т. 8(351) 261-51-44</w:t>
      </w:r>
    </w:p>
    <w:sectPr w:rsidR="0021001F" w:rsidRPr="0021001F" w:rsidSect="00FF487D"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35" w:rsidRDefault="002E0835" w:rsidP="00A965C6">
      <w:pPr>
        <w:spacing w:after="0" w:line="240" w:lineRule="auto"/>
      </w:pPr>
      <w:r>
        <w:separator/>
      </w:r>
    </w:p>
  </w:endnote>
  <w:endnote w:type="continuationSeparator" w:id="1">
    <w:p w:rsidR="002E0835" w:rsidRDefault="002E0835" w:rsidP="00A9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35" w:rsidRDefault="002E0835" w:rsidP="00A965C6">
      <w:pPr>
        <w:spacing w:after="0" w:line="240" w:lineRule="auto"/>
      </w:pPr>
      <w:r>
        <w:separator/>
      </w:r>
    </w:p>
  </w:footnote>
  <w:footnote w:type="continuationSeparator" w:id="1">
    <w:p w:rsidR="002E0835" w:rsidRDefault="002E0835" w:rsidP="00A9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1F"/>
    <w:rsid w:val="00016AC0"/>
    <w:rsid w:val="00016D92"/>
    <w:rsid w:val="000252BB"/>
    <w:rsid w:val="0002738E"/>
    <w:rsid w:val="00037573"/>
    <w:rsid w:val="00080D1C"/>
    <w:rsid w:val="00083813"/>
    <w:rsid w:val="000933C8"/>
    <w:rsid w:val="000A50D3"/>
    <w:rsid w:val="000B0D46"/>
    <w:rsid w:val="000B49FA"/>
    <w:rsid w:val="000C62E8"/>
    <w:rsid w:val="000E6E3D"/>
    <w:rsid w:val="001155DA"/>
    <w:rsid w:val="00152E20"/>
    <w:rsid w:val="00170FEB"/>
    <w:rsid w:val="001741A2"/>
    <w:rsid w:val="00184F67"/>
    <w:rsid w:val="00187A80"/>
    <w:rsid w:val="001A5238"/>
    <w:rsid w:val="001A6776"/>
    <w:rsid w:val="001C1D95"/>
    <w:rsid w:val="001C3663"/>
    <w:rsid w:val="001D0FE9"/>
    <w:rsid w:val="001F0002"/>
    <w:rsid w:val="0021001F"/>
    <w:rsid w:val="00215E2D"/>
    <w:rsid w:val="002220E3"/>
    <w:rsid w:val="002263FA"/>
    <w:rsid w:val="00227AB5"/>
    <w:rsid w:val="00235B78"/>
    <w:rsid w:val="00246ECD"/>
    <w:rsid w:val="00251C1F"/>
    <w:rsid w:val="00252A29"/>
    <w:rsid w:val="0026591F"/>
    <w:rsid w:val="0027029A"/>
    <w:rsid w:val="00293AE7"/>
    <w:rsid w:val="00294793"/>
    <w:rsid w:val="002D59EA"/>
    <w:rsid w:val="002E0835"/>
    <w:rsid w:val="002F308C"/>
    <w:rsid w:val="0030170B"/>
    <w:rsid w:val="00333293"/>
    <w:rsid w:val="00366773"/>
    <w:rsid w:val="00373DEB"/>
    <w:rsid w:val="00391FF3"/>
    <w:rsid w:val="003A45DD"/>
    <w:rsid w:val="003A493B"/>
    <w:rsid w:val="003A57FA"/>
    <w:rsid w:val="003D3857"/>
    <w:rsid w:val="003D7CCD"/>
    <w:rsid w:val="003F50DB"/>
    <w:rsid w:val="003F6D1B"/>
    <w:rsid w:val="0041193E"/>
    <w:rsid w:val="00416D1C"/>
    <w:rsid w:val="00416F78"/>
    <w:rsid w:val="00442562"/>
    <w:rsid w:val="00453F17"/>
    <w:rsid w:val="00463865"/>
    <w:rsid w:val="0047455C"/>
    <w:rsid w:val="00487A41"/>
    <w:rsid w:val="004967CD"/>
    <w:rsid w:val="004A0803"/>
    <w:rsid w:val="004A6589"/>
    <w:rsid w:val="004A6728"/>
    <w:rsid w:val="004B6EC1"/>
    <w:rsid w:val="004C579B"/>
    <w:rsid w:val="004E6A98"/>
    <w:rsid w:val="004E73DE"/>
    <w:rsid w:val="004E7C0A"/>
    <w:rsid w:val="00520518"/>
    <w:rsid w:val="00522762"/>
    <w:rsid w:val="00560A4A"/>
    <w:rsid w:val="00564F9A"/>
    <w:rsid w:val="00570D48"/>
    <w:rsid w:val="00585E5B"/>
    <w:rsid w:val="00597CB6"/>
    <w:rsid w:val="005D3D90"/>
    <w:rsid w:val="0060767B"/>
    <w:rsid w:val="006240B3"/>
    <w:rsid w:val="0064191B"/>
    <w:rsid w:val="00685BEB"/>
    <w:rsid w:val="00686AB5"/>
    <w:rsid w:val="006C1ACC"/>
    <w:rsid w:val="006F1BD1"/>
    <w:rsid w:val="00710379"/>
    <w:rsid w:val="007160EF"/>
    <w:rsid w:val="00731333"/>
    <w:rsid w:val="00740006"/>
    <w:rsid w:val="00741F6A"/>
    <w:rsid w:val="00755243"/>
    <w:rsid w:val="007811E2"/>
    <w:rsid w:val="007816E2"/>
    <w:rsid w:val="0079209B"/>
    <w:rsid w:val="007940F6"/>
    <w:rsid w:val="007A409B"/>
    <w:rsid w:val="007B13AB"/>
    <w:rsid w:val="007D7E42"/>
    <w:rsid w:val="007E6828"/>
    <w:rsid w:val="007F20B8"/>
    <w:rsid w:val="007F3B8D"/>
    <w:rsid w:val="00832DAF"/>
    <w:rsid w:val="008477C4"/>
    <w:rsid w:val="008517C8"/>
    <w:rsid w:val="008723DC"/>
    <w:rsid w:val="00876074"/>
    <w:rsid w:val="00891905"/>
    <w:rsid w:val="00891EE7"/>
    <w:rsid w:val="008A2155"/>
    <w:rsid w:val="008D447F"/>
    <w:rsid w:val="008E2527"/>
    <w:rsid w:val="008F0087"/>
    <w:rsid w:val="008F41FE"/>
    <w:rsid w:val="009669EA"/>
    <w:rsid w:val="009848BD"/>
    <w:rsid w:val="00990B77"/>
    <w:rsid w:val="0099307D"/>
    <w:rsid w:val="009B479D"/>
    <w:rsid w:val="009B595E"/>
    <w:rsid w:val="009D7340"/>
    <w:rsid w:val="009E5FAF"/>
    <w:rsid w:val="00A002DB"/>
    <w:rsid w:val="00A17FEE"/>
    <w:rsid w:val="00A41234"/>
    <w:rsid w:val="00A90CE1"/>
    <w:rsid w:val="00A965C6"/>
    <w:rsid w:val="00AC6676"/>
    <w:rsid w:val="00AC72BC"/>
    <w:rsid w:val="00AD4B0A"/>
    <w:rsid w:val="00AD6194"/>
    <w:rsid w:val="00AD70BF"/>
    <w:rsid w:val="00AE3245"/>
    <w:rsid w:val="00AE77CC"/>
    <w:rsid w:val="00AF3CD3"/>
    <w:rsid w:val="00AF4EFF"/>
    <w:rsid w:val="00B21B7A"/>
    <w:rsid w:val="00B577A9"/>
    <w:rsid w:val="00B623E6"/>
    <w:rsid w:val="00B97393"/>
    <w:rsid w:val="00BC0A33"/>
    <w:rsid w:val="00BE6DD2"/>
    <w:rsid w:val="00C370E0"/>
    <w:rsid w:val="00C524B3"/>
    <w:rsid w:val="00C73546"/>
    <w:rsid w:val="00C81C34"/>
    <w:rsid w:val="00C81C8E"/>
    <w:rsid w:val="00C8595D"/>
    <w:rsid w:val="00C8785E"/>
    <w:rsid w:val="00C96EFC"/>
    <w:rsid w:val="00CE48FD"/>
    <w:rsid w:val="00D21CA0"/>
    <w:rsid w:val="00D56121"/>
    <w:rsid w:val="00D72A19"/>
    <w:rsid w:val="00DA5538"/>
    <w:rsid w:val="00DB4F3F"/>
    <w:rsid w:val="00DD4B08"/>
    <w:rsid w:val="00E20122"/>
    <w:rsid w:val="00E226BC"/>
    <w:rsid w:val="00E246A1"/>
    <w:rsid w:val="00E26C8F"/>
    <w:rsid w:val="00E35184"/>
    <w:rsid w:val="00E4007C"/>
    <w:rsid w:val="00E65516"/>
    <w:rsid w:val="00E82EB8"/>
    <w:rsid w:val="00E85063"/>
    <w:rsid w:val="00E91DB2"/>
    <w:rsid w:val="00EA01B4"/>
    <w:rsid w:val="00EB6EF4"/>
    <w:rsid w:val="00EC0F64"/>
    <w:rsid w:val="00ED1F20"/>
    <w:rsid w:val="00EE50D2"/>
    <w:rsid w:val="00EF11FF"/>
    <w:rsid w:val="00EF78D7"/>
    <w:rsid w:val="00F02935"/>
    <w:rsid w:val="00F237BD"/>
    <w:rsid w:val="00F2410A"/>
    <w:rsid w:val="00F3580E"/>
    <w:rsid w:val="00F36499"/>
    <w:rsid w:val="00F53FD0"/>
    <w:rsid w:val="00F93433"/>
    <w:rsid w:val="00F938E1"/>
    <w:rsid w:val="00FA0E9F"/>
    <w:rsid w:val="00FC28A1"/>
    <w:rsid w:val="00FC5049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1D95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unhideWhenUsed/>
    <w:rsid w:val="00293AE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293AE7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E2012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E2012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E4007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965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5C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965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65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069">
              <w:marLeft w:val="0"/>
              <w:marRight w:val="0"/>
              <w:marTop w:val="240"/>
              <w:marBottom w:val="96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977">
                  <w:marLeft w:val="7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2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393">
              <w:marLeft w:val="0"/>
              <w:marRight w:val="0"/>
              <w:marTop w:val="240"/>
              <w:marBottom w:val="96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580">
                  <w:marLeft w:val="7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_fedotova@sakhgre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2ECE-4C6D-4B34-ACAA-24042DE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mailto:M_fedotova@sakhgres.ru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</dc:creator>
  <cp:keywords/>
  <cp:lastModifiedBy>OHLUPINA</cp:lastModifiedBy>
  <cp:revision>3</cp:revision>
  <cp:lastPrinted>2015-05-18T10:00:00Z</cp:lastPrinted>
  <dcterms:created xsi:type="dcterms:W3CDTF">2015-05-18T10:13:00Z</dcterms:created>
  <dcterms:modified xsi:type="dcterms:W3CDTF">2015-05-18T10:16:00Z</dcterms:modified>
</cp:coreProperties>
</file>