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8" w:rsidRPr="00895ACA" w:rsidRDefault="005E39B8" w:rsidP="00662FE7">
      <w:pPr>
        <w:autoSpaceDE w:val="0"/>
        <w:autoSpaceDN w:val="0"/>
        <w:adjustRightInd w:val="0"/>
        <w:spacing w:after="0" w:line="240" w:lineRule="auto"/>
        <w:outlineLvl w:val="2"/>
        <w:rPr>
          <w:rFonts w:ascii="Menuet script" w:hAnsi="Menuet script" w:cs="Times New Roman"/>
          <w:sz w:val="28"/>
          <w:szCs w:val="28"/>
        </w:rPr>
      </w:pPr>
      <w:r w:rsidRPr="00895ACA">
        <w:rPr>
          <w:rFonts w:ascii="Menuet script" w:hAnsi="Menuet script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2216E12" wp14:editId="1788878D">
            <wp:simplePos x="0" y="0"/>
            <wp:positionH relativeFrom="margin">
              <wp:posOffset>2548890</wp:posOffset>
            </wp:positionH>
            <wp:positionV relativeFrom="margin">
              <wp:posOffset>-424815</wp:posOffset>
            </wp:positionV>
            <wp:extent cx="600075" cy="71437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E39B8" w:rsidTr="00315E34">
        <w:tc>
          <w:tcPr>
            <w:tcW w:w="9463" w:type="dxa"/>
          </w:tcPr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95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003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95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C003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956DC" w:rsidRPr="00795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207</w:t>
            </w:r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0858" w:rsidRDefault="001E6237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68.85pt;margin-top:6.85pt;width:335.1pt;height:77pt;z-index:251660288" strokecolor="white [3212]">
            <v:textbox>
              <w:txbxContent>
                <w:p w:rsidR="008151FA" w:rsidRDefault="008151FA" w:rsidP="008151FA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размещении сведений о доходах, об имуществе и обязательствах имущественного характера муниципальных служащих Варненского муниципального района, их супруги (супруга) и несовершеннолетних детей  на официальном сайте администрации Варненского муниципального района</w:t>
                  </w:r>
                </w:p>
              </w:txbxContent>
            </v:textbox>
          </v:rect>
        </w:pict>
      </w: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315E34" w:rsidRDefault="00315E34" w:rsidP="005E39B8">
      <w:pPr>
        <w:pStyle w:val="ConsPlusNonformat"/>
        <w:widowControl/>
      </w:pPr>
    </w:p>
    <w:p w:rsidR="00315E34" w:rsidRDefault="00315E34" w:rsidP="005E39B8">
      <w:pPr>
        <w:pStyle w:val="ConsPlusNonformat"/>
        <w:widowControl/>
      </w:pPr>
    </w:p>
    <w:p w:rsidR="00315E34" w:rsidRPr="00F2251D" w:rsidRDefault="00315E34" w:rsidP="00315E34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51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Варненского муниципального района  от 10.04.2012г. №275 «О порядке размещения сведений о доходах, об имуществе и обязательствах имущественного характера муниципальных служащих Варненского муниципального района и членов их семей на официальных сайтах органов местного самоуправления Варненского муниципального района и предоставления этих сведений официальным средствам массовой информации Варненского муниципального района для опубликования»:</w:t>
      </w:r>
      <w:proofErr w:type="gramEnd"/>
    </w:p>
    <w:p w:rsidR="00315E34" w:rsidRPr="00383FAB" w:rsidRDefault="00315E34" w:rsidP="00315E34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FAB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Варненского   муниципального  </w:t>
      </w:r>
      <w:r w:rsidR="00FF2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Парфёнов Е.А., Петрова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Иващенко А.В.) предоставить в отдел муниципальной службы в срок не позднее 30 апреля 2013 года информацию о доходах,  об  имуществе и обязательствах имущественного характера муниципальных служащих структурных подразделений администрации района, их супругов и несовершеннолетних детей согласно прилагаемой форме.</w:t>
      </w:r>
      <w:proofErr w:type="gramEnd"/>
    </w:p>
    <w:p w:rsidR="00315E34" w:rsidRDefault="00315E34" w:rsidP="00315E34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383FAB">
        <w:rPr>
          <w:rFonts w:ascii="Times New Roman" w:hAnsi="Times New Roman" w:cs="Times New Roman"/>
          <w:sz w:val="28"/>
          <w:szCs w:val="28"/>
        </w:rPr>
        <w:t>Возложить на отдел муниципальной службы администрации Варненского муниципального района (Кондратьева Н.Б.)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в отдел информационных технологий для размещения на официальном сайте администрации Варненского муниципального района сведений о доходах, об имуществе и обязательствах имущественного характера муниципальных служащих Варненского муниципального района, их супругов и несовершеннолетних детей </w:t>
      </w:r>
      <w:r w:rsidRPr="006B5EF1">
        <w:rPr>
          <w:rFonts w:ascii="Times New Roman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E34" w:rsidRDefault="00315E34" w:rsidP="00315E34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Возложить на отдел информационных технологий администрации Варненского муниципального района (Маклаков А.В.) обязанность по размещению  на сайте администрации района  сведений </w:t>
      </w:r>
      <w:r w:rsidRPr="006B5EF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B20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FBC" w:rsidRDefault="00D50FBC" w:rsidP="00315E34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официальном сайте администрации Варненского муниципального района размещать следующие сведения о доходах, об имуществе и обязательствах имущественного характера:</w:t>
      </w:r>
    </w:p>
    <w:p w:rsidR="00233A31" w:rsidRPr="00233A31" w:rsidRDefault="00233A31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33A31">
        <w:rPr>
          <w:rFonts w:ascii="Times New Roman" w:hAnsi="Times New Roman" w:cs="Times New Roman"/>
          <w:sz w:val="28"/>
          <w:szCs w:val="28"/>
        </w:rPr>
        <w:t>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 пользовании, с указанием вида, площади и страны расположения каждого из них;</w:t>
      </w:r>
    </w:p>
    <w:p w:rsidR="00233A31" w:rsidRPr="00233A31" w:rsidRDefault="00233A31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3A31">
        <w:rPr>
          <w:rFonts w:ascii="Times New Roman" w:hAnsi="Times New Roman" w:cs="Times New Roman"/>
          <w:sz w:val="28"/>
          <w:szCs w:val="28"/>
        </w:rPr>
        <w:t>.2. Декларированный годовой доход муниципального служащего,  его супруге (супругу) и несовершеннолетних детей.</w:t>
      </w:r>
    </w:p>
    <w:p w:rsidR="00233A31" w:rsidRPr="00233A31" w:rsidRDefault="00233A31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3A31">
        <w:rPr>
          <w:rFonts w:ascii="Times New Roman" w:hAnsi="Times New Roman" w:cs="Times New Roman"/>
          <w:sz w:val="28"/>
          <w:szCs w:val="28"/>
        </w:rPr>
        <w:t xml:space="preserve">. В размещаемых на </w:t>
      </w:r>
      <w:r w:rsidR="000A1785">
        <w:rPr>
          <w:rFonts w:ascii="Times New Roman" w:hAnsi="Times New Roman" w:cs="Times New Roman"/>
          <w:sz w:val="28"/>
          <w:szCs w:val="28"/>
        </w:rPr>
        <w:t>официальном с</w:t>
      </w:r>
      <w:r w:rsidRPr="00233A31">
        <w:rPr>
          <w:rFonts w:ascii="Times New Roman" w:hAnsi="Times New Roman" w:cs="Times New Roman"/>
          <w:sz w:val="28"/>
          <w:szCs w:val="28"/>
        </w:rPr>
        <w:t xml:space="preserve">айте </w:t>
      </w:r>
      <w:r w:rsidR="000A178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33A31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233A31" w:rsidRPr="00233A31" w:rsidRDefault="000A1785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A31" w:rsidRPr="00233A3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33A31" w:rsidRPr="00233A31">
        <w:rPr>
          <w:rFonts w:ascii="Times New Roman" w:hAnsi="Times New Roman" w:cs="Times New Roman"/>
          <w:sz w:val="28"/>
          <w:szCs w:val="28"/>
        </w:rPr>
        <w:t xml:space="preserve">Иные сведения  о доходах, об имуществе и обязательствах имущественного характера, кроме указанных в пункте </w:t>
      </w:r>
      <w:r w:rsidR="008D2C38">
        <w:rPr>
          <w:rFonts w:ascii="Times New Roman" w:hAnsi="Times New Roman" w:cs="Times New Roman"/>
          <w:sz w:val="28"/>
          <w:szCs w:val="28"/>
        </w:rPr>
        <w:t>4</w:t>
      </w:r>
      <w:r w:rsidR="00233A31" w:rsidRPr="00233A31">
        <w:rPr>
          <w:rFonts w:ascii="Times New Roman" w:hAnsi="Times New Roman" w:cs="Times New Roman"/>
          <w:sz w:val="28"/>
          <w:szCs w:val="28"/>
        </w:rPr>
        <w:t xml:space="preserve"> настоящего распоряжения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3A31" w:rsidRPr="00233A31" w:rsidRDefault="008D2C38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A31" w:rsidRPr="00233A31">
        <w:rPr>
          <w:rFonts w:ascii="Times New Roman" w:hAnsi="Times New Roman" w:cs="Times New Roman"/>
          <w:sz w:val="28"/>
          <w:szCs w:val="28"/>
        </w:rPr>
        <w:t>.2. Персональные данные супруги (супруга), детей и иных членов семьи;</w:t>
      </w:r>
    </w:p>
    <w:p w:rsidR="00233A31" w:rsidRPr="00233A31" w:rsidRDefault="008D2C38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A31" w:rsidRPr="00233A31">
        <w:rPr>
          <w:rFonts w:ascii="Times New Roman" w:hAnsi="Times New Roman" w:cs="Times New Roman"/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33A31" w:rsidRDefault="008D2C38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A31" w:rsidRPr="00233A31">
        <w:rPr>
          <w:rFonts w:ascii="Times New Roman" w:hAnsi="Times New Roman" w:cs="Times New Roman"/>
          <w:sz w:val="28"/>
          <w:szCs w:val="28"/>
        </w:rPr>
        <w:t>.4. Данные, позволяющие определить  местонахождение объектов недвижимого  имущества, принадлежащих муниципальному служащему, его супруге (супругу), детям, иным членам семьи на праве собственности и</w:t>
      </w:r>
      <w:r w:rsidR="005F7107">
        <w:rPr>
          <w:rFonts w:ascii="Times New Roman" w:hAnsi="Times New Roman" w:cs="Times New Roman"/>
          <w:sz w:val="28"/>
          <w:szCs w:val="28"/>
        </w:rPr>
        <w:t>ли находящихся в их пользовании.</w:t>
      </w:r>
    </w:p>
    <w:p w:rsidR="005F7107" w:rsidRDefault="005F7107" w:rsidP="005F7107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F7107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</w:t>
      </w:r>
      <w:r w:rsidR="00042838">
        <w:rPr>
          <w:rFonts w:ascii="Times New Roman" w:hAnsi="Times New Roman" w:cs="Times New Roman"/>
          <w:sz w:val="28"/>
          <w:szCs w:val="28"/>
        </w:rPr>
        <w:t>4</w:t>
      </w:r>
      <w:r w:rsidRPr="005F7107">
        <w:rPr>
          <w:rFonts w:ascii="Times New Roman" w:hAnsi="Times New Roman" w:cs="Times New Roman"/>
          <w:sz w:val="28"/>
          <w:szCs w:val="28"/>
        </w:rPr>
        <w:t xml:space="preserve"> настоящего распоряжения, разме</w:t>
      </w:r>
      <w:r w:rsidR="00042838">
        <w:rPr>
          <w:rFonts w:ascii="Times New Roman" w:hAnsi="Times New Roman" w:cs="Times New Roman"/>
          <w:sz w:val="28"/>
          <w:szCs w:val="28"/>
        </w:rPr>
        <w:t>стить</w:t>
      </w:r>
      <w:r w:rsidRPr="005F7107">
        <w:rPr>
          <w:rFonts w:ascii="Times New Roman" w:hAnsi="Times New Roman" w:cs="Times New Roman"/>
          <w:sz w:val="28"/>
          <w:szCs w:val="28"/>
        </w:rPr>
        <w:t xml:space="preserve"> на </w:t>
      </w:r>
      <w:r w:rsidR="00042838">
        <w:rPr>
          <w:rFonts w:ascii="Times New Roman" w:hAnsi="Times New Roman" w:cs="Times New Roman"/>
          <w:sz w:val="28"/>
          <w:szCs w:val="28"/>
        </w:rPr>
        <w:t>официальном сайте администрации Варненского муниципального района</w:t>
      </w:r>
      <w:r w:rsidRPr="005F7107">
        <w:rPr>
          <w:rFonts w:ascii="Times New Roman" w:hAnsi="Times New Roman" w:cs="Times New Roman"/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</w:p>
    <w:p w:rsidR="00042838" w:rsidRDefault="00042838" w:rsidP="005F7107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  заместителя   Главы Варненского муниципального района Завалищина Г.С.</w:t>
      </w:r>
    </w:p>
    <w:p w:rsidR="00BB17B1" w:rsidRDefault="00BB17B1" w:rsidP="00BB17B1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B1" w:rsidRDefault="00BB17B1" w:rsidP="00BB17B1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B1" w:rsidRDefault="00BB17B1" w:rsidP="00BB17B1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17B1" w:rsidRDefault="00BB17B1" w:rsidP="00BB17B1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BB17B1" w:rsidRPr="005F7107" w:rsidRDefault="00BB17B1" w:rsidP="00BB17B1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С.В.Маклаков</w:t>
      </w:r>
    </w:p>
    <w:p w:rsidR="005F7107" w:rsidRPr="00233A31" w:rsidRDefault="005F7107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FBC" w:rsidRPr="00233A31" w:rsidRDefault="00D50FBC" w:rsidP="00233A31">
      <w:pPr>
        <w:tabs>
          <w:tab w:val="left" w:pos="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34" w:rsidRPr="00233A31" w:rsidRDefault="00315E34" w:rsidP="00233A31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E34" w:rsidRPr="00233A31" w:rsidRDefault="00315E34" w:rsidP="00233A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5E34" w:rsidRDefault="00315E34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Pr="00895ACA" w:rsidRDefault="00895ACA" w:rsidP="005E39B8">
      <w:pPr>
        <w:pStyle w:val="ConsPlusNonformat"/>
        <w:widowControl/>
        <w:rPr>
          <w:rFonts w:ascii="Menuet script" w:hAnsi="Menuet script"/>
          <w:sz w:val="28"/>
          <w:szCs w:val="28"/>
        </w:rPr>
      </w:pPr>
      <w:proofErr w:type="spellStart"/>
      <w:r w:rsidRPr="00895ACA">
        <w:rPr>
          <w:rFonts w:ascii="Menuet script" w:hAnsi="Menuet script"/>
          <w:sz w:val="28"/>
          <w:szCs w:val="28"/>
        </w:rPr>
        <w:t>Подг</w:t>
      </w:r>
      <w:proofErr w:type="spellEnd"/>
      <w:r w:rsidRPr="00895ACA">
        <w:rPr>
          <w:rFonts w:ascii="Menuet script" w:hAnsi="Menuet script"/>
          <w:sz w:val="28"/>
          <w:szCs w:val="28"/>
        </w:rPr>
        <w:t>. Кондратьева Н.Б.</w:t>
      </w: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8723EB" w:rsidRDefault="008723EB" w:rsidP="005E39B8">
      <w:pPr>
        <w:pStyle w:val="ConsPlusNonformat"/>
        <w:widowControl/>
        <w:sectPr w:rsidR="008723EB" w:rsidSect="00315E34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8121EB" w:rsidRPr="008121EB" w:rsidRDefault="008121EB" w:rsidP="008121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21E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62FE7" w:rsidRDefault="008121EB" w:rsidP="008121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21EB">
        <w:rPr>
          <w:rFonts w:ascii="Times New Roman" w:hAnsi="Times New Roman" w:cs="Times New Roman"/>
          <w:sz w:val="20"/>
          <w:szCs w:val="20"/>
        </w:rPr>
        <w:t xml:space="preserve">к </w:t>
      </w:r>
      <w:r w:rsidR="00662FE7">
        <w:rPr>
          <w:rFonts w:ascii="Times New Roman" w:hAnsi="Times New Roman" w:cs="Times New Roman"/>
          <w:sz w:val="20"/>
          <w:szCs w:val="20"/>
        </w:rPr>
        <w:t xml:space="preserve">  </w:t>
      </w:r>
      <w:r w:rsidR="00AC3467">
        <w:rPr>
          <w:rFonts w:ascii="Times New Roman" w:hAnsi="Times New Roman" w:cs="Times New Roman"/>
          <w:sz w:val="20"/>
          <w:szCs w:val="20"/>
        </w:rPr>
        <w:t xml:space="preserve"> распоряжению</w:t>
      </w:r>
      <w:r w:rsidR="00662FE7">
        <w:rPr>
          <w:rFonts w:ascii="Times New Roman" w:hAnsi="Times New Roman" w:cs="Times New Roman"/>
          <w:sz w:val="20"/>
          <w:szCs w:val="20"/>
        </w:rPr>
        <w:t xml:space="preserve"> </w:t>
      </w:r>
      <w:r w:rsidR="00AC3467">
        <w:rPr>
          <w:rFonts w:ascii="Times New Roman" w:hAnsi="Times New Roman" w:cs="Times New Roman"/>
          <w:sz w:val="20"/>
          <w:szCs w:val="20"/>
        </w:rPr>
        <w:t xml:space="preserve"> администрации Варненского </w:t>
      </w:r>
    </w:p>
    <w:p w:rsidR="00731628" w:rsidRPr="008121EB" w:rsidRDefault="00AC3467" w:rsidP="008121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от 25.04.2013г. № 207-р</w:t>
      </w:r>
    </w:p>
    <w:p w:rsidR="00662FE7" w:rsidRDefault="00662FE7" w:rsidP="00662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4B0" w:rsidRPr="004B0695" w:rsidRDefault="00FF24B0" w:rsidP="00662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СВЕДЕНИЯ</w:t>
      </w:r>
    </w:p>
    <w:p w:rsidR="004B0695" w:rsidRDefault="00FF24B0" w:rsidP="00662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4B0695" w:rsidRDefault="00FF24B0" w:rsidP="004A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 xml:space="preserve"> в </w:t>
      </w:r>
      <w:r w:rsidR="004B0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B0695" w:rsidRPr="004A2AF8" w:rsidRDefault="004B0695" w:rsidP="004A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AF8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 подразделения)</w:t>
      </w:r>
      <w:r w:rsidR="00FF24B0" w:rsidRPr="004A2A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B0695" w:rsidRDefault="004B0695" w:rsidP="004A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24B0" w:rsidRPr="004B0695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Челябинской области </w:t>
      </w:r>
    </w:p>
    <w:p w:rsidR="00FF24B0" w:rsidRPr="004B0695" w:rsidRDefault="00FF24B0" w:rsidP="004A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B0695">
        <w:rPr>
          <w:rFonts w:ascii="Times New Roman" w:hAnsi="Times New Roman" w:cs="Times New Roman"/>
          <w:sz w:val="28"/>
          <w:szCs w:val="28"/>
        </w:rPr>
        <w:t>2</w:t>
      </w:r>
      <w:r w:rsidRPr="004B0695">
        <w:rPr>
          <w:rFonts w:ascii="Times New Roman" w:hAnsi="Times New Roman" w:cs="Times New Roman"/>
          <w:sz w:val="28"/>
          <w:szCs w:val="28"/>
        </w:rPr>
        <w:t>г.</w:t>
      </w:r>
    </w:p>
    <w:p w:rsidR="00FF24B0" w:rsidRDefault="00FF24B0" w:rsidP="00FF24B0">
      <w:pPr>
        <w:jc w:val="center"/>
        <w:rPr>
          <w:sz w:val="28"/>
          <w:szCs w:val="28"/>
        </w:rPr>
      </w:pP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940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FF24B0" w:rsidRPr="007114FB" w:rsidTr="00662FE7">
        <w:tc>
          <w:tcPr>
            <w:tcW w:w="1576" w:type="dxa"/>
            <w:vMerge w:val="restart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40" w:type="dxa"/>
            <w:vMerge w:val="restart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F24B0" w:rsidRPr="007114FB" w:rsidTr="00662FE7">
        <w:tc>
          <w:tcPr>
            <w:tcW w:w="1576" w:type="dxa"/>
            <w:vMerge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58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FF24B0" w:rsidRPr="004A2AF8" w:rsidRDefault="00FF24B0" w:rsidP="005A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AF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FF24B0" w:rsidRPr="007114FB" w:rsidTr="00662FE7">
        <w:tc>
          <w:tcPr>
            <w:tcW w:w="1576" w:type="dxa"/>
            <w:vAlign w:val="center"/>
          </w:tcPr>
          <w:p w:rsidR="004A2AF8" w:rsidRDefault="005A2DA1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5A2DA1" w:rsidRDefault="005A2DA1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FF24B0" w:rsidRPr="004A2AF8" w:rsidRDefault="005A2DA1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F8" w:rsidRPr="007114FB" w:rsidTr="00662FE7">
        <w:tc>
          <w:tcPr>
            <w:tcW w:w="1576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5A2D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0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4A2AF8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B0" w:rsidRPr="007114FB" w:rsidTr="00662FE7">
        <w:tc>
          <w:tcPr>
            <w:tcW w:w="1576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F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B0" w:rsidRPr="007114FB" w:rsidTr="00662FE7">
        <w:tc>
          <w:tcPr>
            <w:tcW w:w="1576" w:type="dxa"/>
            <w:vAlign w:val="center"/>
          </w:tcPr>
          <w:p w:rsidR="00FF24B0" w:rsidRPr="004A2AF8" w:rsidRDefault="004A2AF8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FF24B0" w:rsidRPr="004A2AF8" w:rsidRDefault="00FF24B0" w:rsidP="004A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p w:rsidR="00F2251D" w:rsidRDefault="00F2251D" w:rsidP="005E39B8">
      <w:pPr>
        <w:pStyle w:val="ConsPlusNonformat"/>
        <w:widowControl/>
      </w:pPr>
    </w:p>
    <w:sectPr w:rsidR="00F2251D" w:rsidSect="008723EB">
      <w:pgSz w:w="16838" w:h="11906" w:orient="landscape"/>
      <w:pgMar w:top="1418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enuet script">
    <w:panose1 w:val="0200050303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039"/>
    <w:multiLevelType w:val="hybridMultilevel"/>
    <w:tmpl w:val="23A6DA6E"/>
    <w:lvl w:ilvl="0" w:tplc="6A526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2838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1785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5EE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E6237"/>
    <w:rsid w:val="001F0A79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1D8C"/>
    <w:rsid w:val="00233A31"/>
    <w:rsid w:val="002343F1"/>
    <w:rsid w:val="00236626"/>
    <w:rsid w:val="00237514"/>
    <w:rsid w:val="002375A6"/>
    <w:rsid w:val="00237FFA"/>
    <w:rsid w:val="00240B99"/>
    <w:rsid w:val="00241839"/>
    <w:rsid w:val="00243E63"/>
    <w:rsid w:val="00251BBF"/>
    <w:rsid w:val="0025256A"/>
    <w:rsid w:val="00254570"/>
    <w:rsid w:val="002572F9"/>
    <w:rsid w:val="00262096"/>
    <w:rsid w:val="002622FE"/>
    <w:rsid w:val="00262923"/>
    <w:rsid w:val="0026352C"/>
    <w:rsid w:val="00264AA1"/>
    <w:rsid w:val="00266C42"/>
    <w:rsid w:val="00266F17"/>
    <w:rsid w:val="00270F5E"/>
    <w:rsid w:val="00272EA4"/>
    <w:rsid w:val="00272F46"/>
    <w:rsid w:val="00273E08"/>
    <w:rsid w:val="002749BF"/>
    <w:rsid w:val="00275CAA"/>
    <w:rsid w:val="00275E15"/>
    <w:rsid w:val="00277CAE"/>
    <w:rsid w:val="00280163"/>
    <w:rsid w:val="00280889"/>
    <w:rsid w:val="002815B8"/>
    <w:rsid w:val="00281C0D"/>
    <w:rsid w:val="002858FD"/>
    <w:rsid w:val="00285EC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A4BB7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22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34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5651"/>
    <w:rsid w:val="00376676"/>
    <w:rsid w:val="00383A76"/>
    <w:rsid w:val="00383FAB"/>
    <w:rsid w:val="00384F90"/>
    <w:rsid w:val="00385247"/>
    <w:rsid w:val="00385A83"/>
    <w:rsid w:val="00386506"/>
    <w:rsid w:val="003873C0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2A6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5561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AF8"/>
    <w:rsid w:val="004A53A6"/>
    <w:rsid w:val="004A5633"/>
    <w:rsid w:val="004A773C"/>
    <w:rsid w:val="004B0236"/>
    <w:rsid w:val="004B0695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8121D"/>
    <w:rsid w:val="0058128D"/>
    <w:rsid w:val="005823AB"/>
    <w:rsid w:val="005837C8"/>
    <w:rsid w:val="005842D2"/>
    <w:rsid w:val="00586618"/>
    <w:rsid w:val="00586718"/>
    <w:rsid w:val="00587CA9"/>
    <w:rsid w:val="00590A78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2DA1"/>
    <w:rsid w:val="005A3191"/>
    <w:rsid w:val="005A3C39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107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3B44"/>
    <w:rsid w:val="00624C6A"/>
    <w:rsid w:val="00625C7F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2FE7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B5EF1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076"/>
    <w:rsid w:val="00723739"/>
    <w:rsid w:val="0072401E"/>
    <w:rsid w:val="00724191"/>
    <w:rsid w:val="0072689D"/>
    <w:rsid w:val="00727245"/>
    <w:rsid w:val="00730FA7"/>
    <w:rsid w:val="0073105A"/>
    <w:rsid w:val="0073127F"/>
    <w:rsid w:val="00731628"/>
    <w:rsid w:val="00732F82"/>
    <w:rsid w:val="007332A7"/>
    <w:rsid w:val="00734659"/>
    <w:rsid w:val="007357EE"/>
    <w:rsid w:val="00737481"/>
    <w:rsid w:val="0074077C"/>
    <w:rsid w:val="007411CE"/>
    <w:rsid w:val="00741BE7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11E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6DC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1EB"/>
    <w:rsid w:val="00812D9C"/>
    <w:rsid w:val="00812E4E"/>
    <w:rsid w:val="00814598"/>
    <w:rsid w:val="00814EF1"/>
    <w:rsid w:val="008151BD"/>
    <w:rsid w:val="008151FA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0858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2E68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23EB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ACA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C38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467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0F84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47819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305"/>
    <w:rsid w:val="00BB17B1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BF79CB"/>
    <w:rsid w:val="00C003AE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3D4"/>
    <w:rsid w:val="00C21691"/>
    <w:rsid w:val="00C221BC"/>
    <w:rsid w:val="00C2437D"/>
    <w:rsid w:val="00C245C1"/>
    <w:rsid w:val="00C24A97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2E4A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0602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64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0FBC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640A"/>
    <w:rsid w:val="00E17859"/>
    <w:rsid w:val="00E20BDC"/>
    <w:rsid w:val="00E210BE"/>
    <w:rsid w:val="00E238F5"/>
    <w:rsid w:val="00E26BB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9A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51D"/>
    <w:rsid w:val="00F22826"/>
    <w:rsid w:val="00F2298E"/>
    <w:rsid w:val="00F3065F"/>
    <w:rsid w:val="00F32F6C"/>
    <w:rsid w:val="00F33D0E"/>
    <w:rsid w:val="00F35A50"/>
    <w:rsid w:val="00F366D3"/>
    <w:rsid w:val="00F37307"/>
    <w:rsid w:val="00F37B81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24B0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F78F-8FE8-4E69-A47E-5BED4279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Зуев</cp:lastModifiedBy>
  <cp:revision>51</cp:revision>
  <cp:lastPrinted>2013-04-25T10:06:00Z</cp:lastPrinted>
  <dcterms:created xsi:type="dcterms:W3CDTF">2012-07-06T07:31:00Z</dcterms:created>
  <dcterms:modified xsi:type="dcterms:W3CDTF">2013-04-29T05:12:00Z</dcterms:modified>
</cp:coreProperties>
</file>