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36" w:rsidRPr="00427536" w:rsidRDefault="00427536" w:rsidP="0042753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rPr>
      </w:pPr>
      <w:r w:rsidRPr="00427536">
        <w:rPr>
          <w:rFonts w:ascii="Arial" w:eastAsia="Times New Roman" w:hAnsi="Arial" w:cs="Arial"/>
          <w:b/>
          <w:bCs/>
          <w:color w:val="2D2D2D"/>
          <w:spacing w:val="2"/>
          <w:kern w:val="36"/>
          <w:sz w:val="34"/>
          <w:szCs w:val="34"/>
        </w:rPr>
        <w:t>Об утверждении Правил по охране труда в сельском хозяйстве</w:t>
      </w:r>
    </w:p>
    <w:p w:rsidR="00427536" w:rsidRPr="00427536" w:rsidRDefault="00427536" w:rsidP="0042753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27536">
        <w:rPr>
          <w:rFonts w:ascii="Arial" w:eastAsia="Times New Roman" w:hAnsi="Arial" w:cs="Arial"/>
          <w:color w:val="3C3C3C"/>
          <w:spacing w:val="2"/>
          <w:sz w:val="31"/>
          <w:szCs w:val="31"/>
        </w:rPr>
        <w:t>МИНИСТЕРСТВО ТРУДА И СОЦИАЛЬНОЙ ЗАЩИТЫ РОССИЙСКОЙ ФЕДЕРАЦИИ</w:t>
      </w:r>
    </w:p>
    <w:p w:rsidR="00427536" w:rsidRPr="00427536" w:rsidRDefault="00427536" w:rsidP="00427536">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427536">
        <w:rPr>
          <w:rFonts w:ascii="Arial" w:eastAsia="Times New Roman" w:hAnsi="Arial" w:cs="Arial"/>
          <w:color w:val="3C3C3C"/>
          <w:spacing w:val="2"/>
          <w:sz w:val="31"/>
          <w:szCs w:val="31"/>
        </w:rPr>
        <w:t>ПРИКАЗ</w:t>
      </w:r>
    </w:p>
    <w:p w:rsidR="00427536" w:rsidRPr="00427536" w:rsidRDefault="00427536" w:rsidP="0042753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27536">
        <w:rPr>
          <w:rFonts w:ascii="Arial" w:eastAsia="Times New Roman" w:hAnsi="Arial" w:cs="Arial"/>
          <w:color w:val="3C3C3C"/>
          <w:spacing w:val="2"/>
          <w:sz w:val="31"/>
          <w:szCs w:val="31"/>
        </w:rPr>
        <w:t>     </w:t>
      </w:r>
      <w:r w:rsidRPr="00427536">
        <w:rPr>
          <w:rFonts w:ascii="Arial" w:eastAsia="Times New Roman" w:hAnsi="Arial" w:cs="Arial"/>
          <w:color w:val="3C3C3C"/>
          <w:spacing w:val="2"/>
          <w:sz w:val="31"/>
          <w:szCs w:val="31"/>
        </w:rPr>
        <w:br/>
        <w:t>от 25 февраля 2016 года N 76н</w:t>
      </w:r>
    </w:p>
    <w:p w:rsidR="00427536" w:rsidRPr="00427536" w:rsidRDefault="00427536" w:rsidP="0042753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27536">
        <w:rPr>
          <w:rFonts w:ascii="Arial" w:eastAsia="Times New Roman" w:hAnsi="Arial" w:cs="Arial"/>
          <w:color w:val="3C3C3C"/>
          <w:spacing w:val="2"/>
          <w:sz w:val="31"/>
          <w:szCs w:val="31"/>
        </w:rPr>
        <w:t>Об утверждении Правил по охране труда в сельском хозяйстве</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br/>
        <w:t>В соответствии со </w:t>
      </w:r>
      <w:hyperlink r:id="rId4" w:history="1">
        <w:r w:rsidRPr="00427536">
          <w:rPr>
            <w:rFonts w:ascii="Arial" w:eastAsia="Times New Roman" w:hAnsi="Arial" w:cs="Arial"/>
            <w:color w:val="00466E"/>
            <w:spacing w:val="2"/>
            <w:sz w:val="21"/>
            <w:u w:val="single"/>
          </w:rPr>
          <w:t>статьей 209 Трудового кодекса Российской Федерации</w:t>
        </w:r>
      </w:hyperlink>
      <w:r w:rsidRPr="00427536">
        <w:rPr>
          <w:rFonts w:ascii="Arial" w:eastAsia="Times New Roman" w:hAnsi="Arial" w:cs="Arial"/>
          <w:color w:val="2D2D2D"/>
          <w:spacing w:val="2"/>
          <w:sz w:val="21"/>
          <w:szCs w:val="21"/>
        </w:rPr>
        <w:t> (Собрание законодательства Российской Федерации, 2002, N 1, ст.3; 2006, N 27, ст.2878; 2009, N 30, ст.3732; 2011, N 30, ст.4586; 2013, N 52, ст.6986) и </w:t>
      </w:r>
      <w:hyperlink r:id="rId5" w:history="1">
        <w:r w:rsidRPr="00427536">
          <w:rPr>
            <w:rFonts w:ascii="Arial" w:eastAsia="Times New Roman" w:hAnsi="Arial" w:cs="Arial"/>
            <w:color w:val="00466E"/>
            <w:spacing w:val="2"/>
            <w:sz w:val="21"/>
            <w:u w:val="single"/>
          </w:rPr>
          <w:t>подпунктом 5.2.28 Положения о Министерстве труда и социальной защиты Российской Федерации</w:t>
        </w:r>
      </w:hyperlink>
      <w:r w:rsidRPr="00427536">
        <w:rPr>
          <w:rFonts w:ascii="Arial" w:eastAsia="Times New Roman" w:hAnsi="Arial" w:cs="Arial"/>
          <w:color w:val="2D2D2D"/>
          <w:spacing w:val="2"/>
          <w:sz w:val="21"/>
          <w:szCs w:val="21"/>
        </w:rPr>
        <w:t>, утвержденного </w:t>
      </w:r>
      <w:hyperlink r:id="rId6" w:history="1">
        <w:r w:rsidRPr="00427536">
          <w:rPr>
            <w:rFonts w:ascii="Arial" w:eastAsia="Times New Roman" w:hAnsi="Arial" w:cs="Arial"/>
            <w:color w:val="00466E"/>
            <w:spacing w:val="2"/>
            <w:sz w:val="21"/>
            <w:u w:val="single"/>
          </w:rPr>
          <w:t>постановлением Правительства Российской Федерации от 19 июня 2012 года N 610</w:t>
        </w:r>
      </w:hyperlink>
      <w:r w:rsidRPr="00427536">
        <w:rPr>
          <w:rFonts w:ascii="Arial" w:eastAsia="Times New Roman" w:hAnsi="Arial" w:cs="Arial"/>
          <w:color w:val="2D2D2D"/>
          <w:spacing w:val="2"/>
          <w:sz w:val="21"/>
          <w:szCs w:val="21"/>
        </w:rPr>
        <w:t> (Собрание законодательства Российской Федерации, 2012, N 26, ст.3528), </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приказываю: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Утвердить Правила по охране труда в сельском хозяйстве согласно приложению.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Настоящий приказ вступает в силу по истечении трех месяцев после его официального опубликования.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Министр</w:t>
      </w:r>
      <w:r w:rsidRPr="00427536">
        <w:rPr>
          <w:rFonts w:ascii="Arial" w:eastAsia="Times New Roman" w:hAnsi="Arial" w:cs="Arial"/>
          <w:color w:val="2D2D2D"/>
          <w:spacing w:val="2"/>
          <w:sz w:val="21"/>
          <w:szCs w:val="21"/>
        </w:rPr>
        <w:br/>
      </w:r>
      <w:proofErr w:type="spellStart"/>
      <w:r w:rsidRPr="00427536">
        <w:rPr>
          <w:rFonts w:ascii="Arial" w:eastAsia="Times New Roman" w:hAnsi="Arial" w:cs="Arial"/>
          <w:color w:val="2D2D2D"/>
          <w:spacing w:val="2"/>
          <w:sz w:val="21"/>
          <w:szCs w:val="21"/>
        </w:rPr>
        <w:t>М.А.Топилин</w:t>
      </w:r>
      <w:proofErr w:type="spellEnd"/>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br/>
        <w:t>Зарегистрировано</w:t>
      </w:r>
      <w:r w:rsidRPr="00427536">
        <w:rPr>
          <w:rFonts w:ascii="Arial" w:eastAsia="Times New Roman" w:hAnsi="Arial" w:cs="Arial"/>
          <w:color w:val="2D2D2D"/>
          <w:spacing w:val="2"/>
          <w:sz w:val="21"/>
          <w:szCs w:val="21"/>
        </w:rPr>
        <w:br/>
        <w:t>в Министерстве юстиции</w:t>
      </w:r>
      <w:r w:rsidRPr="00427536">
        <w:rPr>
          <w:rFonts w:ascii="Arial" w:eastAsia="Times New Roman" w:hAnsi="Arial" w:cs="Arial"/>
          <w:color w:val="2D2D2D"/>
          <w:spacing w:val="2"/>
          <w:sz w:val="21"/>
          <w:szCs w:val="21"/>
        </w:rPr>
        <w:br/>
        <w:t>Российской Федерации</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 марта 2016 года,</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регистрационный N 41558</w:t>
      </w:r>
    </w:p>
    <w:p w:rsidR="00427536" w:rsidRDefault="00427536" w:rsidP="004275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27536" w:rsidRDefault="00427536" w:rsidP="004275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27536" w:rsidRDefault="00427536" w:rsidP="004275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27536" w:rsidRDefault="00427536" w:rsidP="004275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27536" w:rsidRDefault="00427536" w:rsidP="004275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p>
    <w:p w:rsidR="00427536" w:rsidRPr="00427536" w:rsidRDefault="00427536" w:rsidP="004275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27536">
        <w:rPr>
          <w:rFonts w:ascii="Arial" w:eastAsia="Times New Roman" w:hAnsi="Arial" w:cs="Arial"/>
          <w:color w:val="3C3C3C"/>
          <w:spacing w:val="2"/>
          <w:sz w:val="31"/>
          <w:szCs w:val="31"/>
        </w:rPr>
        <w:lastRenderedPageBreak/>
        <w:t>Приложение. Правила по охране труда в сельском хозяйстве</w:t>
      </w:r>
    </w:p>
    <w:p w:rsidR="00427536" w:rsidRPr="00427536" w:rsidRDefault="00427536" w:rsidP="0042753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Приложение</w:t>
      </w:r>
      <w:r w:rsidRPr="00427536">
        <w:rPr>
          <w:rFonts w:ascii="Arial" w:eastAsia="Times New Roman" w:hAnsi="Arial" w:cs="Arial"/>
          <w:color w:val="2D2D2D"/>
          <w:spacing w:val="2"/>
          <w:sz w:val="21"/>
          <w:szCs w:val="21"/>
        </w:rPr>
        <w:br/>
        <w:t>к приказу</w:t>
      </w:r>
      <w:r w:rsidRPr="00427536">
        <w:rPr>
          <w:rFonts w:ascii="Arial" w:eastAsia="Times New Roman" w:hAnsi="Arial" w:cs="Arial"/>
          <w:color w:val="2D2D2D"/>
          <w:spacing w:val="2"/>
          <w:sz w:val="21"/>
          <w:szCs w:val="21"/>
        </w:rPr>
        <w:br/>
        <w:t>Министерства труда</w:t>
      </w:r>
      <w:r w:rsidRPr="00427536">
        <w:rPr>
          <w:rFonts w:ascii="Arial" w:eastAsia="Times New Roman" w:hAnsi="Arial" w:cs="Arial"/>
          <w:color w:val="2D2D2D"/>
          <w:spacing w:val="2"/>
          <w:sz w:val="21"/>
          <w:szCs w:val="21"/>
        </w:rPr>
        <w:br/>
        <w:t>и социальной защиты</w:t>
      </w:r>
      <w:r w:rsidRPr="00427536">
        <w:rPr>
          <w:rFonts w:ascii="Arial" w:eastAsia="Times New Roman" w:hAnsi="Arial" w:cs="Arial"/>
          <w:color w:val="2D2D2D"/>
          <w:spacing w:val="2"/>
          <w:sz w:val="21"/>
          <w:szCs w:val="21"/>
        </w:rPr>
        <w:br/>
        <w:t>Российской Федерации</w:t>
      </w:r>
      <w:r w:rsidRPr="00427536">
        <w:rPr>
          <w:rFonts w:ascii="Arial" w:eastAsia="Times New Roman" w:hAnsi="Arial" w:cs="Arial"/>
          <w:color w:val="2D2D2D"/>
          <w:spacing w:val="2"/>
          <w:sz w:val="21"/>
          <w:szCs w:val="21"/>
        </w:rPr>
        <w:br/>
        <w:t>от 25 февраля 2016 года N 76н</w:t>
      </w:r>
    </w:p>
    <w:p w:rsidR="00427536" w:rsidRP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27536">
        <w:rPr>
          <w:rFonts w:ascii="Arial" w:eastAsia="Times New Roman" w:hAnsi="Arial" w:cs="Arial"/>
          <w:color w:val="4C4C4C"/>
          <w:spacing w:val="2"/>
          <w:sz w:val="29"/>
          <w:szCs w:val="29"/>
        </w:rPr>
        <w:t>I. Общие положения</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w:t>
      </w:r>
      <w:r w:rsidRPr="00427536">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в сельском хозяйстве" style="width:6.75pt;height:17.25pt"/>
        </w:pict>
      </w:r>
      <w:r w:rsidRPr="00427536">
        <w:rPr>
          <w:rFonts w:ascii="Arial" w:eastAsia="Times New Roman" w:hAnsi="Arial" w:cs="Arial"/>
          <w:color w:val="2D2D2D"/>
          <w:spacing w:val="2"/>
          <w:sz w:val="21"/>
          <w:szCs w:val="21"/>
        </w:rPr>
        <w:t xml:space="preserve"> (далее - требования охраны </w:t>
      </w:r>
      <w:r w:rsidRPr="00427536">
        <w:rPr>
          <w:rFonts w:ascii="Arial" w:eastAsia="Times New Roman" w:hAnsi="Arial" w:cs="Arial"/>
          <w:color w:val="2D2D2D"/>
          <w:spacing w:val="2"/>
          <w:sz w:val="21"/>
          <w:szCs w:val="21"/>
        </w:rPr>
        <w:lastRenderedPageBreak/>
        <w:t>труда).</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26" type="#_x0000_t75" alt="Об утверждении Правил по охране труда в сельском хозяйстве" style="width:6.75pt;height:17.25pt"/>
        </w:pict>
      </w:r>
      <w:r w:rsidRPr="00427536">
        <w:rPr>
          <w:rFonts w:ascii="Arial" w:eastAsia="Times New Roman" w:hAnsi="Arial" w:cs="Arial"/>
          <w:color w:val="2D2D2D"/>
          <w:spacing w:val="2"/>
          <w:sz w:val="21"/>
          <w:szCs w:val="21"/>
        </w:rPr>
        <w:t> </w:t>
      </w:r>
      <w:hyperlink r:id="rId7" w:history="1">
        <w:r w:rsidRPr="00427536">
          <w:rPr>
            <w:rFonts w:ascii="Arial" w:eastAsia="Times New Roman" w:hAnsi="Arial" w:cs="Arial"/>
            <w:color w:val="00466E"/>
            <w:spacing w:val="2"/>
            <w:sz w:val="21"/>
            <w:u w:val="single"/>
          </w:rPr>
          <w:t>Статья 211 Трудового кодекса Российской Федерации</w:t>
        </w:r>
      </w:hyperlink>
      <w:r w:rsidRPr="00427536">
        <w:rPr>
          <w:rFonts w:ascii="Arial" w:eastAsia="Times New Roman" w:hAnsi="Arial" w:cs="Arial"/>
          <w:color w:val="2D2D2D"/>
          <w:spacing w:val="2"/>
          <w:sz w:val="21"/>
          <w:szCs w:val="21"/>
        </w:rPr>
        <w:t> (Собрание законодательства Российской Федерации, 2006, N 27, ст.2878; 2009, N 30, ст.3732).</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движущихся машин и механизмов, подвижных частей технологического оборудования, передвигающихся изделий, заготовок, материалов;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разрушающихся конструкций зданий и сооружений;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острых кромок, заусенцев, шероховатости на заготовках, инструментах и оборудовании;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повышенной и пониженной температуры поверхностей оборудования, коммуникаций;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повышенной и пониженной температуры воздуха рабочей зоны;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повышенной загазованности и запыленности воздуха рабочей зоны;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повышенного уровня шума, инфразвука, ультразвука и вибрации на рабочих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повышенной влажности и скорости движения воздуха;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повышенного уровня статического электричества;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 токсичных и раздражающих химических веществ;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 патогенных микроорганизмов;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 физических динамических перегрузок в связи поднимаемыми и перемещаемыми вручную грузами, статическая нагрузка;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14) сельскохозяйственных животных, птиц и продуктов их жизнедеятельности (опасность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 аллергические реакции);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 нервно-психических перегрузок, монотонности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 опасных атмосферных явлений при выполнении работ на открытом воздухе;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17) электрического тока при повреждениях (нарушениях) изоляции электроустановок и ручного электрифицированного инструмента.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Работодатели вправе устанавливать требования безопасности при осуществлении сельскохозяйственных работ, улучшающие условия труда работников.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27536">
        <w:rPr>
          <w:rFonts w:ascii="Arial" w:eastAsia="Times New Roman" w:hAnsi="Arial" w:cs="Arial"/>
          <w:color w:val="4C4C4C"/>
          <w:spacing w:val="2"/>
          <w:sz w:val="29"/>
          <w:szCs w:val="29"/>
        </w:rPr>
        <w:t>II. Требования охраны труда при организации проведения сельскохозяйственных работ (производственных процессов)</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повышение уровня механизации и автоматизации производственных процессов, использование дистанционного управления;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w:t>
      </w:r>
      <w:r w:rsidRPr="00427536">
        <w:rPr>
          <w:rFonts w:ascii="Arial" w:eastAsia="Times New Roman" w:hAnsi="Arial" w:cs="Arial"/>
          <w:color w:val="2D2D2D"/>
          <w:spacing w:val="2"/>
          <w:sz w:val="21"/>
          <w:szCs w:val="21"/>
        </w:rPr>
        <w:lastRenderedPageBreak/>
        <w:t>утверждаемых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требования к использованию работниками средств индивидуальной и коллективной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способы своевременного обнаружения неисправностей встроенных средств защиты и действия работника в этих случаях;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8) регламент безопасного технического обслуживания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 правила обеспечения </w:t>
      </w:r>
      <w:proofErr w:type="spellStart"/>
      <w:r w:rsidRPr="00427536">
        <w:rPr>
          <w:rFonts w:ascii="Arial" w:eastAsia="Times New Roman" w:hAnsi="Arial" w:cs="Arial"/>
          <w:color w:val="2D2D2D"/>
          <w:spacing w:val="2"/>
          <w:sz w:val="21"/>
          <w:szCs w:val="21"/>
        </w:rPr>
        <w:t>пожаробезопасности</w:t>
      </w:r>
      <w:proofErr w:type="spellEnd"/>
      <w:r w:rsidRPr="00427536">
        <w:rPr>
          <w:rFonts w:ascii="Arial" w:eastAsia="Times New Roman" w:hAnsi="Arial" w:cs="Arial"/>
          <w:color w:val="2D2D2D"/>
          <w:spacing w:val="2"/>
          <w:sz w:val="21"/>
          <w:szCs w:val="21"/>
        </w:rPr>
        <w:t xml:space="preserve">, взрывобезопасности и </w:t>
      </w:r>
      <w:proofErr w:type="spellStart"/>
      <w:r w:rsidRPr="00427536">
        <w:rPr>
          <w:rFonts w:ascii="Arial" w:eastAsia="Times New Roman" w:hAnsi="Arial" w:cs="Arial"/>
          <w:color w:val="2D2D2D"/>
          <w:spacing w:val="2"/>
          <w:sz w:val="21"/>
          <w:szCs w:val="21"/>
        </w:rPr>
        <w:t>электробезопасности</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 Техническое обслуживание и ремонт оборудования повышенной опасности (котлы, </w:t>
      </w:r>
      <w:proofErr w:type="spellStart"/>
      <w:r w:rsidRPr="00427536">
        <w:rPr>
          <w:rFonts w:ascii="Arial" w:eastAsia="Times New Roman" w:hAnsi="Arial" w:cs="Arial"/>
          <w:color w:val="2D2D2D"/>
          <w:spacing w:val="2"/>
          <w:sz w:val="21"/>
          <w:szCs w:val="21"/>
        </w:rPr>
        <w:t>теплогенераторы</w:t>
      </w:r>
      <w:proofErr w:type="spellEnd"/>
      <w:r w:rsidRPr="00427536">
        <w:rPr>
          <w:rFonts w:ascii="Arial" w:eastAsia="Times New Roman" w:hAnsi="Arial" w:cs="Arial"/>
          <w:color w:val="2D2D2D"/>
          <w:spacing w:val="2"/>
          <w:sz w:val="21"/>
          <w:szCs w:val="21"/>
        </w:rPr>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w:t>
      </w:r>
      <w:r w:rsidRPr="00427536">
        <w:rPr>
          <w:rFonts w:ascii="Arial" w:eastAsia="Times New Roman" w:hAnsi="Arial" w:cs="Arial"/>
          <w:color w:val="2D2D2D"/>
          <w:spacing w:val="2"/>
          <w:sz w:val="21"/>
          <w:szCs w:val="21"/>
        </w:rPr>
        <w:pict>
          <v:shape id="_x0000_i1027"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национальных стандартов 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28"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8" w:history="1">
        <w:r w:rsidRPr="00427536">
          <w:rPr>
            <w:rFonts w:ascii="Arial" w:eastAsia="Times New Roman" w:hAnsi="Arial" w:cs="Arial"/>
            <w:color w:val="00466E"/>
            <w:spacing w:val="2"/>
            <w:sz w:val="21"/>
            <w:u w:val="single"/>
          </w:rPr>
          <w:t>Технический регламент Таможенного союза "О безопасности сельскохозяйственных и лесохозяйственных тракторов и прицепов к ним" (ТР ТС 031/2012)</w:t>
        </w:r>
      </w:hyperlink>
      <w:r w:rsidRPr="00427536">
        <w:rPr>
          <w:rFonts w:ascii="Arial" w:eastAsia="Times New Roman" w:hAnsi="Arial" w:cs="Arial"/>
          <w:color w:val="2D2D2D"/>
          <w:spacing w:val="2"/>
          <w:sz w:val="21"/>
          <w:szCs w:val="21"/>
        </w:rPr>
        <w:t>, принятый </w:t>
      </w:r>
      <w:hyperlink r:id="rId9" w:history="1">
        <w:r w:rsidRPr="00427536">
          <w:rPr>
            <w:rFonts w:ascii="Arial" w:eastAsia="Times New Roman" w:hAnsi="Arial" w:cs="Arial"/>
            <w:color w:val="00466E"/>
            <w:spacing w:val="2"/>
            <w:sz w:val="21"/>
            <w:u w:val="single"/>
          </w:rPr>
          <w:t>Решением Совета Евразийской экономической комиссии от 20 июля 2012 года N 60</w:t>
        </w:r>
      </w:hyperlink>
      <w:r w:rsidRPr="00427536">
        <w:rPr>
          <w:rFonts w:ascii="Arial" w:eastAsia="Times New Roman" w:hAnsi="Arial" w:cs="Arial"/>
          <w:color w:val="2D2D2D"/>
          <w:spacing w:val="2"/>
          <w:sz w:val="21"/>
          <w:szCs w:val="21"/>
        </w:rPr>
        <w:t> (официальный сайт Евразийской экономической комиссии http://www.tsouz.ru, 20.07.2012).</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10" w:history="1">
        <w:r w:rsidRPr="00427536">
          <w:rPr>
            <w:rFonts w:ascii="Arial" w:eastAsia="Times New Roman" w:hAnsi="Arial" w:cs="Arial"/>
            <w:color w:val="00466E"/>
            <w:spacing w:val="2"/>
            <w:sz w:val="21"/>
            <w:u w:val="single"/>
          </w:rPr>
          <w:t>Технический регламент Таможенного союза "О безопасности машин и оборудования" (ТР ТС 010/2011)</w:t>
        </w:r>
      </w:hyperlink>
      <w:r w:rsidRPr="00427536">
        <w:rPr>
          <w:rFonts w:ascii="Arial" w:eastAsia="Times New Roman" w:hAnsi="Arial" w:cs="Arial"/>
          <w:color w:val="2D2D2D"/>
          <w:spacing w:val="2"/>
          <w:sz w:val="21"/>
          <w:szCs w:val="21"/>
        </w:rPr>
        <w:t>, принятый </w:t>
      </w:r>
      <w:hyperlink r:id="rId11" w:history="1">
        <w:r w:rsidRPr="00427536">
          <w:rPr>
            <w:rFonts w:ascii="Arial" w:eastAsia="Times New Roman" w:hAnsi="Arial" w:cs="Arial"/>
            <w:color w:val="00466E"/>
            <w:spacing w:val="2"/>
            <w:sz w:val="21"/>
            <w:u w:val="single"/>
          </w:rPr>
          <w:t>Решением Комиссии Таможенного союза от 18 октября 2011 года N 823</w:t>
        </w:r>
      </w:hyperlink>
      <w:r w:rsidRPr="00427536">
        <w:rPr>
          <w:rFonts w:ascii="Arial" w:eastAsia="Times New Roman" w:hAnsi="Arial" w:cs="Arial"/>
          <w:color w:val="2D2D2D"/>
          <w:spacing w:val="2"/>
          <w:sz w:val="21"/>
          <w:szCs w:val="21"/>
        </w:rPr>
        <w:t>(официальный сайт Комиссии Таможенного союза http://www.tsouz.ru, 21.10.2011).</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w:t>
      </w:r>
      <w:r w:rsidRPr="00427536">
        <w:rPr>
          <w:rFonts w:ascii="Arial" w:eastAsia="Times New Roman" w:hAnsi="Arial" w:cs="Arial"/>
          <w:color w:val="2D2D2D"/>
          <w:spacing w:val="2"/>
          <w:sz w:val="21"/>
          <w:szCs w:val="21"/>
        </w:rPr>
        <w:pict>
          <v:shape id="_x0000_i1029"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30"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12" w:history="1">
        <w:r w:rsidRPr="00427536">
          <w:rPr>
            <w:rFonts w:ascii="Arial" w:eastAsia="Times New Roman" w:hAnsi="Arial" w:cs="Arial"/>
            <w:color w:val="00466E"/>
            <w:spacing w:val="2"/>
            <w:sz w:val="21"/>
            <w:u w:val="single"/>
          </w:rPr>
          <w:t>Правила допуска к управлению самоходными машинами и выдачи удостоверений тракториста-машиниста (тракториста)</w:t>
        </w:r>
      </w:hyperlink>
      <w:r w:rsidRPr="00427536">
        <w:rPr>
          <w:rFonts w:ascii="Arial" w:eastAsia="Times New Roman" w:hAnsi="Arial" w:cs="Arial"/>
          <w:color w:val="2D2D2D"/>
          <w:spacing w:val="2"/>
          <w:sz w:val="21"/>
          <w:szCs w:val="21"/>
        </w:rPr>
        <w:t>, утвержденные </w:t>
      </w:r>
      <w:hyperlink r:id="rId13" w:history="1">
        <w:r w:rsidRPr="00427536">
          <w:rPr>
            <w:rFonts w:ascii="Arial" w:eastAsia="Times New Roman" w:hAnsi="Arial" w:cs="Arial"/>
            <w:color w:val="00466E"/>
            <w:spacing w:val="2"/>
            <w:sz w:val="21"/>
            <w:u w:val="single"/>
          </w:rPr>
          <w:t>постановлением Правительства Российской Федерации от 12 июля 1999 года N 796</w:t>
        </w:r>
      </w:hyperlink>
      <w:r w:rsidRPr="00427536">
        <w:rPr>
          <w:rFonts w:ascii="Arial" w:eastAsia="Times New Roman" w:hAnsi="Arial" w:cs="Arial"/>
          <w:color w:val="2D2D2D"/>
          <w:spacing w:val="2"/>
          <w:sz w:val="21"/>
          <w:szCs w:val="21"/>
        </w:rPr>
        <w:t> (Собрание законодательства Российской Федерации 1999, N 29, ст.3759; 2009, N 25, ст.3064; 2011, N 20, ст.2828; 2015, N 1, ст.262).</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 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федеральным органом исполнительной власти</w:t>
      </w:r>
      <w:r w:rsidRPr="00427536">
        <w:rPr>
          <w:rFonts w:ascii="Arial" w:eastAsia="Times New Roman" w:hAnsi="Arial" w:cs="Arial"/>
          <w:color w:val="2D2D2D"/>
          <w:spacing w:val="2"/>
          <w:sz w:val="21"/>
          <w:szCs w:val="21"/>
        </w:rPr>
        <w:pict>
          <v:shape id="_x0000_i1031"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32"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14" w:history="1">
        <w:r w:rsidRPr="00427536">
          <w:rPr>
            <w:rFonts w:ascii="Arial" w:eastAsia="Times New Roman" w:hAnsi="Arial" w:cs="Arial"/>
            <w:color w:val="00466E"/>
            <w:spacing w:val="2"/>
            <w:sz w:val="21"/>
            <w:u w:val="single"/>
          </w:rPr>
          <w:t>Приказ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21 октября 2011 года, регистрационный N 22111), с изменениями, внесенными </w:t>
      </w:r>
      <w:hyperlink r:id="rId15" w:history="1">
        <w:r w:rsidRPr="00427536">
          <w:rPr>
            <w:rFonts w:ascii="Arial" w:eastAsia="Times New Roman" w:hAnsi="Arial" w:cs="Arial"/>
            <w:color w:val="00466E"/>
            <w:spacing w:val="2"/>
            <w:sz w:val="21"/>
            <w:u w:val="single"/>
          </w:rPr>
          <w:t>приказом Министерства здравоохранения Российской Федерации от 15 мая 2013 года N 296н</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3 июля 2013 года, регистрационный N 28970) и </w:t>
      </w:r>
      <w:hyperlink r:id="rId16" w:history="1">
        <w:r w:rsidRPr="00427536">
          <w:rPr>
            <w:rFonts w:ascii="Arial" w:eastAsia="Times New Roman" w:hAnsi="Arial" w:cs="Arial"/>
            <w:color w:val="00466E"/>
            <w:spacing w:val="2"/>
            <w:sz w:val="21"/>
            <w:u w:val="single"/>
          </w:rPr>
          <w:t>от 5 декабря 2014 года N 801н</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3 февраля 2015 года, регистрационный N 35848).</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18. К выполнению сельскохозяйственных работ допускаются работники, прошедшие подготовку по охране труда в установленном порядке</w:t>
      </w:r>
      <w:r w:rsidRPr="00427536">
        <w:rPr>
          <w:rFonts w:ascii="Arial" w:eastAsia="Times New Roman" w:hAnsi="Arial" w:cs="Arial"/>
          <w:color w:val="2D2D2D"/>
          <w:spacing w:val="2"/>
          <w:sz w:val="21"/>
          <w:szCs w:val="21"/>
        </w:rPr>
        <w:pict>
          <v:shape id="_x0000_i1033"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34"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17" w:history="1">
        <w:r w:rsidRPr="00427536">
          <w:rPr>
            <w:rFonts w:ascii="Arial" w:eastAsia="Times New Roman" w:hAnsi="Arial" w:cs="Arial"/>
            <w:color w:val="00466E"/>
            <w:spacing w:val="2"/>
            <w:sz w:val="21"/>
            <w:u w:val="single"/>
          </w:rPr>
          <w:t>Порядок обучения по охране труда и проверки знаний требований охраны труда работников организаций</w:t>
        </w:r>
      </w:hyperlink>
      <w:r w:rsidRPr="00427536">
        <w:rPr>
          <w:rFonts w:ascii="Arial" w:eastAsia="Times New Roman" w:hAnsi="Arial" w:cs="Arial"/>
          <w:color w:val="2D2D2D"/>
          <w:spacing w:val="2"/>
          <w:sz w:val="21"/>
          <w:szCs w:val="21"/>
        </w:rPr>
        <w:t>, утвержденный </w:t>
      </w:r>
      <w:hyperlink r:id="rId18" w:history="1">
        <w:r w:rsidRPr="00427536">
          <w:rPr>
            <w:rFonts w:ascii="Arial" w:eastAsia="Times New Roman" w:hAnsi="Arial" w:cs="Arial"/>
            <w:color w:val="00466E"/>
            <w:spacing w:val="2"/>
            <w:sz w:val="21"/>
            <w:u w:val="single"/>
          </w:rPr>
          <w:t xml:space="preserve">постановлением Министерства труда и социального </w:t>
        </w:r>
        <w:r w:rsidRPr="00427536">
          <w:rPr>
            <w:rFonts w:ascii="Arial" w:eastAsia="Times New Roman" w:hAnsi="Arial" w:cs="Arial"/>
            <w:color w:val="00466E"/>
            <w:spacing w:val="2"/>
            <w:sz w:val="21"/>
            <w:u w:val="single"/>
          </w:rPr>
          <w:lastRenderedPageBreak/>
          <w:t>развития Российской Федерации и Министерства образования Российской Федерации от 13 января 2003 года N 1/29</w:t>
        </w:r>
      </w:hyperlink>
      <w:r w:rsidRPr="00427536">
        <w:rPr>
          <w:rFonts w:ascii="Arial" w:eastAsia="Times New Roman" w:hAnsi="Arial" w:cs="Arial"/>
          <w:color w:val="2D2D2D"/>
          <w:spacing w:val="2"/>
          <w:sz w:val="21"/>
          <w:szCs w:val="21"/>
        </w:rPr>
        <w:t> (зарегистрировано Министерством юстиции Российской Федерации 12 февраля 2003 года, регистрационный N 4209).</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приложением к Правилам.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w:t>
      </w:r>
      <w:r w:rsidRPr="00427536">
        <w:rPr>
          <w:rFonts w:ascii="Arial" w:eastAsia="Times New Roman" w:hAnsi="Arial" w:cs="Arial"/>
          <w:color w:val="2D2D2D"/>
          <w:spacing w:val="2"/>
          <w:sz w:val="21"/>
          <w:szCs w:val="21"/>
        </w:rPr>
        <w:lastRenderedPageBreak/>
        <w:t>прекращены и наряд-допуск аннулирован. Возобновление работы должно производиться только после выдачи нового наряда-допуска.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 Оформленные и выданные наряды-допуски регистрируются в журнале, в котором рекомендуется отражать следующие сведения: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название подразделения;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номер наряда-допуска;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дата выдачи наряда-допуска;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краткое описание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срок, на который выдан наряд-допуск;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фамилии и инициалы должностных лиц, выдавших и получивших наряд-допуск, заверенные их подписями с указанием даты;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фамилия и инициалы должностного лица, получившего закрытый по выполнении работ наряд-допуск, заверенные его подписью с указанием даты.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 К работам с повышенной опасностью, выполняемым с оформлением наряда-допуска, относятся: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работы, выполняемые: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зонах с постоянно действующими опасными или вредными производственными факторами;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колодцах, шурфах или закрытых емкостях;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зданиях или сооружениях, находящихся в аварийном состоянии;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работы, связанные: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 протравливанием семенного материала;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со спуском работников в приемные воронки питателей технологического оборудования, </w:t>
      </w:r>
      <w:r w:rsidRPr="00427536">
        <w:rPr>
          <w:rFonts w:ascii="Arial" w:eastAsia="Times New Roman" w:hAnsi="Arial" w:cs="Arial"/>
          <w:color w:val="2D2D2D"/>
          <w:spacing w:val="2"/>
          <w:sz w:val="21"/>
          <w:szCs w:val="21"/>
        </w:rPr>
        <w:lastRenderedPageBreak/>
        <w:t>силосы и бункеры для осмотра или ремонта;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с осмотром и ремонтом </w:t>
      </w:r>
      <w:proofErr w:type="spellStart"/>
      <w:r w:rsidRPr="00427536">
        <w:rPr>
          <w:rFonts w:ascii="Arial" w:eastAsia="Times New Roman" w:hAnsi="Arial" w:cs="Arial"/>
          <w:color w:val="2D2D2D"/>
          <w:spacing w:val="2"/>
          <w:sz w:val="21"/>
          <w:szCs w:val="21"/>
        </w:rPr>
        <w:t>надсушильных</w:t>
      </w:r>
      <w:proofErr w:type="spellEnd"/>
      <w:r w:rsidRPr="00427536">
        <w:rPr>
          <w:rFonts w:ascii="Arial" w:eastAsia="Times New Roman" w:hAnsi="Arial" w:cs="Arial"/>
          <w:color w:val="2D2D2D"/>
          <w:spacing w:val="2"/>
          <w:sz w:val="21"/>
          <w:szCs w:val="21"/>
        </w:rPr>
        <w:t xml:space="preserve">, </w:t>
      </w:r>
      <w:proofErr w:type="spellStart"/>
      <w:r w:rsidRPr="00427536">
        <w:rPr>
          <w:rFonts w:ascii="Arial" w:eastAsia="Times New Roman" w:hAnsi="Arial" w:cs="Arial"/>
          <w:color w:val="2D2D2D"/>
          <w:spacing w:val="2"/>
          <w:sz w:val="21"/>
          <w:szCs w:val="21"/>
        </w:rPr>
        <w:t>подсушильных</w:t>
      </w:r>
      <w:proofErr w:type="spellEnd"/>
      <w:r w:rsidRPr="00427536">
        <w:rPr>
          <w:rFonts w:ascii="Arial" w:eastAsia="Times New Roman" w:hAnsi="Arial" w:cs="Arial"/>
          <w:color w:val="2D2D2D"/>
          <w:spacing w:val="2"/>
          <w:sz w:val="21"/>
          <w:szCs w:val="21"/>
        </w:rPr>
        <w:t xml:space="preserve"> бункеров и </w:t>
      </w:r>
      <w:proofErr w:type="spellStart"/>
      <w:r w:rsidRPr="00427536">
        <w:rPr>
          <w:rFonts w:ascii="Arial" w:eastAsia="Times New Roman" w:hAnsi="Arial" w:cs="Arial"/>
          <w:color w:val="2D2D2D"/>
          <w:spacing w:val="2"/>
          <w:sz w:val="21"/>
          <w:szCs w:val="21"/>
        </w:rPr>
        <w:t>тепловлагообменников</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 очисткой решеток в каналах очистных сооружений;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с обслуживанием </w:t>
      </w:r>
      <w:proofErr w:type="spellStart"/>
      <w:r w:rsidRPr="00427536">
        <w:rPr>
          <w:rFonts w:ascii="Arial" w:eastAsia="Times New Roman" w:hAnsi="Arial" w:cs="Arial"/>
          <w:color w:val="2D2D2D"/>
          <w:spacing w:val="2"/>
          <w:sz w:val="21"/>
          <w:szCs w:val="21"/>
        </w:rPr>
        <w:t>песколовушек</w:t>
      </w:r>
      <w:proofErr w:type="spellEnd"/>
      <w:r w:rsidRPr="00427536">
        <w:rPr>
          <w:rFonts w:ascii="Arial" w:eastAsia="Times New Roman" w:hAnsi="Arial" w:cs="Arial"/>
          <w:color w:val="2D2D2D"/>
          <w:spacing w:val="2"/>
          <w:sz w:val="21"/>
          <w:szCs w:val="21"/>
        </w:rPr>
        <w:t xml:space="preserve"> очистных сооружений;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 профилактическим осмотром и ремонтными работами на флотационных установках очистных сооружений;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 ремонтом отстойников, оборудования или трубопроводов очистных сооружений;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с проведением ремонтных работ внутри </w:t>
      </w:r>
      <w:proofErr w:type="spellStart"/>
      <w:r w:rsidRPr="00427536">
        <w:rPr>
          <w:rFonts w:ascii="Arial" w:eastAsia="Times New Roman" w:hAnsi="Arial" w:cs="Arial"/>
          <w:color w:val="2D2D2D"/>
          <w:spacing w:val="2"/>
          <w:sz w:val="21"/>
          <w:szCs w:val="21"/>
        </w:rPr>
        <w:t>аэротенков</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ремонтные работы в электроустановках, открытых распределительных устройствах и в сетях;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газоопасные работы (включая вскрытие, очистку, осмотр, подготовку к ремонту и ремонтные работы в емкостях);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транспортирование и уничтожение сильнодействующих ядовитых веществ.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Перечень работ с повышенной опасностью, выполняемых с оформлением наряда-допуска, утверждается работодателем и может быть им дополнен.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 В соответствии со спецификой производимых сельскохозяйственных работ работодателем должно быть организовано проведение проверок в целях контроля состояния условий и охраны труда, включающих следующие уровни и формы: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 периодический контроль, проводимый руководителями работ, структурных подразделений и участков совместно с полномочными представителями работников </w:t>
      </w:r>
      <w:r w:rsidRPr="00427536">
        <w:rPr>
          <w:rFonts w:ascii="Arial" w:eastAsia="Times New Roman" w:hAnsi="Arial" w:cs="Arial"/>
          <w:color w:val="2D2D2D"/>
          <w:spacing w:val="2"/>
          <w:sz w:val="21"/>
          <w:szCs w:val="21"/>
        </w:rPr>
        <w:lastRenderedPageBreak/>
        <w:t>(административно-общественный контроль);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оперативный контроль состояния условий и охраны труда в структурных подразделениях и на участках, проводимый службой охраны труда согласно утвержденным планам.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информировать руководителя (производителя) работ.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r w:rsidRPr="00427536">
        <w:rPr>
          <w:rFonts w:ascii="Arial" w:eastAsia="Times New Roman" w:hAnsi="Arial" w:cs="Arial"/>
          <w:color w:val="2D2D2D"/>
          <w:spacing w:val="2"/>
          <w:sz w:val="21"/>
          <w:szCs w:val="21"/>
        </w:rPr>
        <w:pict>
          <v:shape id="_x0000_i1035"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36"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19" w:history="1">
        <w:r w:rsidRPr="00427536">
          <w:rPr>
            <w:rFonts w:ascii="Arial" w:eastAsia="Times New Roman" w:hAnsi="Arial" w:cs="Arial"/>
            <w:color w:val="00466E"/>
            <w:spacing w:val="2"/>
            <w:sz w:val="21"/>
            <w:u w:val="single"/>
          </w:rPr>
          <w:t>Постановление Правительства Российской Федерации от 6 февраля 1993 года N 105 "О новых нормах предельно допустимых нагрузок для женщин при подъеме и перемещении тяжестей вручную"</w:t>
        </w:r>
      </w:hyperlink>
      <w:r w:rsidRPr="00427536">
        <w:rPr>
          <w:rFonts w:ascii="Arial" w:eastAsia="Times New Roman" w:hAnsi="Arial" w:cs="Arial"/>
          <w:color w:val="2D2D2D"/>
          <w:spacing w:val="2"/>
          <w:sz w:val="21"/>
          <w:szCs w:val="21"/>
        </w:rPr>
        <w:t> (Собрание актов Президента и Правительства Российской Федерации, 1993, N 7, ст.566).</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20" w:history="1">
        <w:r w:rsidRPr="00427536">
          <w:rPr>
            <w:rFonts w:ascii="Arial" w:eastAsia="Times New Roman" w:hAnsi="Arial" w:cs="Arial"/>
            <w:color w:val="00466E"/>
            <w:spacing w:val="2"/>
            <w:sz w:val="21"/>
            <w:u w:val="single"/>
          </w:rPr>
          <w:t>Постановление Министерства труда и социального развития Российской Федерации от 7 апреля 1999 года N 7 "Об утверждении Норм предельно допустимых нагрузок для лиц моложе восемнадцати лет при подъеме и перемещении тяжестей вручную"</w:t>
        </w:r>
      </w:hyperlink>
      <w:r w:rsidRPr="00427536">
        <w:rPr>
          <w:rFonts w:ascii="Arial" w:eastAsia="Times New Roman" w:hAnsi="Arial" w:cs="Arial"/>
          <w:color w:val="2D2D2D"/>
          <w:spacing w:val="2"/>
          <w:sz w:val="21"/>
          <w:szCs w:val="21"/>
        </w:rPr>
        <w:t> (зарегистрировано Министерством юстиции Российской Федерации 1 июля 1999 года, регистрационный N 1817).</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w:t>
      </w:r>
      <w:r w:rsidRPr="00427536">
        <w:rPr>
          <w:rFonts w:ascii="Arial" w:eastAsia="Times New Roman" w:hAnsi="Arial" w:cs="Arial"/>
          <w:color w:val="2D2D2D"/>
          <w:spacing w:val="2"/>
          <w:sz w:val="21"/>
          <w:szCs w:val="21"/>
        </w:rPr>
        <w:pict>
          <v:shape id="_x0000_i1037"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38"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21" w:history="1">
        <w:r w:rsidRPr="00427536">
          <w:rPr>
            <w:rFonts w:ascii="Arial" w:eastAsia="Times New Roman" w:hAnsi="Arial" w:cs="Arial"/>
            <w:color w:val="00466E"/>
            <w:spacing w:val="2"/>
            <w:sz w:val="21"/>
            <w:u w:val="single"/>
          </w:rPr>
          <w:t>Постановление Правительства Российской Федерации от 25 февраля 2000 года N 162 "Об утверждении перечня тяжелых работ и работ с вредными или опасными условиями труда, при выполнении которых запрещается применение труда женщин"</w:t>
        </w:r>
      </w:hyperlink>
      <w:r w:rsidRPr="00427536">
        <w:rPr>
          <w:rFonts w:ascii="Arial" w:eastAsia="Times New Roman" w:hAnsi="Arial" w:cs="Arial"/>
          <w:color w:val="2D2D2D"/>
          <w:spacing w:val="2"/>
          <w:sz w:val="21"/>
          <w:szCs w:val="21"/>
        </w:rPr>
        <w:t> (Собрание законодательства Российской Федерации, 2000, N 10, ст.1130).</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22" w:history="1">
        <w:r w:rsidRPr="00427536">
          <w:rPr>
            <w:rFonts w:ascii="Arial" w:eastAsia="Times New Roman" w:hAnsi="Arial" w:cs="Arial"/>
            <w:color w:val="00466E"/>
            <w:spacing w:val="2"/>
            <w:sz w:val="21"/>
            <w:u w:val="single"/>
          </w:rPr>
          <w:t>Постановление Правительства Российской Федерации от 25 февраля 2000 года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r w:rsidRPr="00427536">
        <w:rPr>
          <w:rFonts w:ascii="Arial" w:eastAsia="Times New Roman" w:hAnsi="Arial" w:cs="Arial"/>
          <w:color w:val="2D2D2D"/>
          <w:spacing w:val="2"/>
          <w:sz w:val="21"/>
          <w:szCs w:val="21"/>
        </w:rPr>
        <w:t> (Собрание законодательства Российской Федерации, 2000, N 10, ст.1131; 2001, N 26, ст.2685; 2011, N 26, ст.3803).</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w:t>
      </w:r>
      <w:r w:rsidRPr="00427536">
        <w:rPr>
          <w:rFonts w:ascii="Arial" w:eastAsia="Times New Roman" w:hAnsi="Arial" w:cs="Arial"/>
          <w:color w:val="2D2D2D"/>
          <w:spacing w:val="2"/>
          <w:sz w:val="21"/>
          <w:szCs w:val="21"/>
        </w:rPr>
        <w:pict>
          <v:shape id="_x0000_i1039"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40"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23" w:history="1">
        <w:r w:rsidRPr="00427536">
          <w:rPr>
            <w:rFonts w:ascii="Arial" w:eastAsia="Times New Roman" w:hAnsi="Arial" w:cs="Arial"/>
            <w:color w:val="00466E"/>
            <w:spacing w:val="2"/>
            <w:sz w:val="21"/>
            <w:u w:val="single"/>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hyperlink>
      <w:r w:rsidRPr="00427536">
        <w:rPr>
          <w:rFonts w:ascii="Arial" w:eastAsia="Times New Roman" w:hAnsi="Arial" w:cs="Arial"/>
          <w:color w:val="2D2D2D"/>
          <w:spacing w:val="2"/>
          <w:sz w:val="21"/>
          <w:szCs w:val="21"/>
        </w:rPr>
        <w:t>, утвержденные </w:t>
      </w:r>
      <w:hyperlink r:id="rId24" w:history="1">
        <w:r w:rsidRPr="00427536">
          <w:rPr>
            <w:rFonts w:ascii="Arial" w:eastAsia="Times New Roman" w:hAnsi="Arial" w:cs="Arial"/>
            <w:color w:val="00466E"/>
            <w:spacing w:val="2"/>
            <w:sz w:val="21"/>
            <w:u w:val="single"/>
          </w:rPr>
          <w:t>постановлением Совета Министров - Правительства Российской Федерации от 23 октября 1993 года N 1090</w:t>
        </w:r>
      </w:hyperlink>
      <w:r w:rsidRPr="00427536">
        <w:rPr>
          <w:rFonts w:ascii="Arial" w:eastAsia="Times New Roman" w:hAnsi="Arial" w:cs="Arial"/>
          <w:color w:val="2D2D2D"/>
          <w:spacing w:val="2"/>
          <w:sz w:val="21"/>
          <w:szCs w:val="21"/>
        </w:rPr>
        <w:t> (Собрание актов Президента и Правительства Российской Федерации, 1993, N 47, ст.4531; Собрание законодательства Российской Федерации, 2000, N 18, ст.1985; 2001, N 11, ст.1029; 2002, N 9, ст.931; 2003, N 20, ст.1899; N 40, ст.3891; 2005, N 52, ст.5733; 2006, N 11, ст.1179; 2008, N 8, ст.741; N 17, ст.1882; 2009, N 5, ст.610; 2010, N 9, ст.976; N 20, ст.2471; 2012, N 15, ст.1780; N 30, ст.4289; N 47, ст.6505; 2013, N 5, ст.404; N 29, ст.3966; 2014, N 14, ст.1625; N 44, ст.6063; 2015, N 17, ст.2568).</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25" w:history="1">
        <w:r w:rsidRPr="00427536">
          <w:rPr>
            <w:rFonts w:ascii="Arial" w:eastAsia="Times New Roman" w:hAnsi="Arial" w:cs="Arial"/>
            <w:color w:val="00466E"/>
            <w:spacing w:val="2"/>
            <w:sz w:val="21"/>
            <w:u w:val="single"/>
          </w:rPr>
          <w:t>Правила обеспечения безопасности перевозок пассажиров и грузов автомобильным транспортом и городским наземным электрическим транспортом</w:t>
        </w:r>
      </w:hyperlink>
      <w:r w:rsidRPr="00427536">
        <w:rPr>
          <w:rFonts w:ascii="Arial" w:eastAsia="Times New Roman" w:hAnsi="Arial" w:cs="Arial"/>
          <w:color w:val="2D2D2D"/>
          <w:spacing w:val="2"/>
          <w:sz w:val="21"/>
          <w:szCs w:val="21"/>
        </w:rPr>
        <w:t>, утвержденные </w:t>
      </w:r>
      <w:hyperlink r:id="rId26" w:history="1">
        <w:r w:rsidRPr="00427536">
          <w:rPr>
            <w:rFonts w:ascii="Arial" w:eastAsia="Times New Roman" w:hAnsi="Arial" w:cs="Arial"/>
            <w:color w:val="00466E"/>
            <w:spacing w:val="2"/>
            <w:sz w:val="21"/>
            <w:u w:val="single"/>
          </w:rPr>
          <w:t>приказом Министерства транспорта Российской Федерации от 15 января 2014 года N 7</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5 июня 2014 года, регистрационный N 32585).</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27" w:history="1">
        <w:r w:rsidRPr="00427536">
          <w:rPr>
            <w:rFonts w:ascii="Arial" w:eastAsia="Times New Roman" w:hAnsi="Arial" w:cs="Arial"/>
            <w:color w:val="00466E"/>
            <w:spacing w:val="2"/>
            <w:sz w:val="21"/>
            <w:u w:val="single"/>
          </w:rPr>
          <w:t>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427536">
        <w:rPr>
          <w:rFonts w:ascii="Arial" w:eastAsia="Times New Roman" w:hAnsi="Arial" w:cs="Arial"/>
          <w:color w:val="2D2D2D"/>
          <w:spacing w:val="2"/>
          <w:sz w:val="21"/>
          <w:szCs w:val="21"/>
        </w:rPr>
        <w:t>, утвержденный </w:t>
      </w:r>
      <w:hyperlink r:id="rId28" w:history="1">
        <w:r w:rsidRPr="00427536">
          <w:rPr>
            <w:rFonts w:ascii="Arial" w:eastAsia="Times New Roman" w:hAnsi="Arial" w:cs="Arial"/>
            <w:color w:val="00466E"/>
            <w:spacing w:val="2"/>
            <w:sz w:val="21"/>
            <w:u w:val="single"/>
          </w:rPr>
          <w:t>приказом Министерства транспорта Российской Федерации от 15 января 2014 года N 7</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5 июня 2014 года, регистрационный N 32585).</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 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правил безопасного использования подъемных сооружений, </w:t>
      </w:r>
      <w:hyperlink r:id="rId29" w:history="1">
        <w:r w:rsidRPr="00427536">
          <w:rPr>
            <w:rFonts w:ascii="Arial" w:eastAsia="Times New Roman" w:hAnsi="Arial" w:cs="Arial"/>
            <w:color w:val="00466E"/>
            <w:spacing w:val="2"/>
            <w:sz w:val="21"/>
            <w:u w:val="single"/>
          </w:rPr>
          <w:t>правил по охране труда при проведении погрузочно-разгрузочных работ и размещении грузов</w:t>
        </w:r>
      </w:hyperlink>
      <w:r w:rsidRPr="00427536">
        <w:rPr>
          <w:rFonts w:ascii="Arial" w:eastAsia="Times New Roman" w:hAnsi="Arial" w:cs="Arial"/>
          <w:color w:val="2D2D2D"/>
          <w:spacing w:val="2"/>
          <w:sz w:val="21"/>
          <w:szCs w:val="21"/>
        </w:rPr>
        <w:pict>
          <v:shape id="_x0000_i1041"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42"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 </w:t>
      </w:r>
      <w:hyperlink r:id="rId30" w:history="1">
        <w:r w:rsidRPr="00427536">
          <w:rPr>
            <w:rFonts w:ascii="Arial" w:eastAsia="Times New Roman" w:hAnsi="Arial" w:cs="Arial"/>
            <w:color w:val="00466E"/>
            <w:spacing w:val="2"/>
            <w:sz w:val="21"/>
            <w:u w:val="single"/>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hyperlink>
      <w:r w:rsidRPr="00427536">
        <w:rPr>
          <w:rFonts w:ascii="Arial" w:eastAsia="Times New Roman" w:hAnsi="Arial" w:cs="Arial"/>
          <w:color w:val="2D2D2D"/>
          <w:spacing w:val="2"/>
          <w:sz w:val="21"/>
          <w:szCs w:val="21"/>
        </w:rPr>
        <w:t>, утвержденные </w:t>
      </w:r>
      <w:hyperlink r:id="rId31" w:history="1">
        <w:r w:rsidRPr="00427536">
          <w:rPr>
            <w:rFonts w:ascii="Arial" w:eastAsia="Times New Roman" w:hAnsi="Arial" w:cs="Arial"/>
            <w:color w:val="00466E"/>
            <w:spacing w:val="2"/>
            <w:sz w:val="21"/>
            <w:u w:val="single"/>
          </w:rPr>
          <w:t xml:space="preserve">приказом </w:t>
        </w:r>
        <w:proofErr w:type="spellStart"/>
        <w:r w:rsidRPr="00427536">
          <w:rPr>
            <w:rFonts w:ascii="Arial" w:eastAsia="Times New Roman" w:hAnsi="Arial" w:cs="Arial"/>
            <w:color w:val="00466E"/>
            <w:spacing w:val="2"/>
            <w:sz w:val="21"/>
            <w:u w:val="single"/>
          </w:rPr>
          <w:t>Ростехнадзора</w:t>
        </w:r>
        <w:proofErr w:type="spellEnd"/>
        <w:r w:rsidRPr="00427536">
          <w:rPr>
            <w:rFonts w:ascii="Arial" w:eastAsia="Times New Roman" w:hAnsi="Arial" w:cs="Arial"/>
            <w:color w:val="00466E"/>
            <w:spacing w:val="2"/>
            <w:sz w:val="21"/>
            <w:u w:val="single"/>
          </w:rPr>
          <w:t xml:space="preserve"> от 12 ноября 2013 года N 533</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31 декабря 2013 года, регистрационный N 30992).</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r>
      <w:hyperlink r:id="rId32"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17 сентября 2014 года N 642н "Об утверждении Правил по охране труда при погрузочно-разгрузочных работах и размещении грузов"</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5 ноября 2014 года, регистрационный N 34558).</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w:t>
      </w:r>
      <w:r w:rsidRPr="00427536">
        <w:rPr>
          <w:rFonts w:ascii="Arial" w:eastAsia="Times New Roman" w:hAnsi="Arial" w:cs="Arial"/>
          <w:color w:val="2D2D2D"/>
          <w:spacing w:val="2"/>
          <w:sz w:val="21"/>
          <w:szCs w:val="21"/>
        </w:rPr>
        <w:pict>
          <v:shape id="_x0000_i1043"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44"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33"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24 июля 2013 года N 328н "Об утверждении Правил по охране труда при эксплуатации электроустановок"</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12 декабря 2013 года, регистрационный N 30593).</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34" w:history="1">
        <w:r w:rsidRPr="00427536">
          <w:rPr>
            <w:rFonts w:ascii="Arial" w:eastAsia="Times New Roman" w:hAnsi="Arial" w:cs="Arial"/>
            <w:color w:val="00466E"/>
            <w:spacing w:val="2"/>
            <w:sz w:val="21"/>
            <w:u w:val="single"/>
          </w:rPr>
          <w:t>Правила технической эксплуатации электроустановок потребителей</w:t>
        </w:r>
      </w:hyperlink>
      <w:r w:rsidRPr="00427536">
        <w:rPr>
          <w:rFonts w:ascii="Arial" w:eastAsia="Times New Roman" w:hAnsi="Arial" w:cs="Arial"/>
          <w:color w:val="2D2D2D"/>
          <w:spacing w:val="2"/>
          <w:sz w:val="21"/>
          <w:szCs w:val="21"/>
        </w:rPr>
        <w:t>, утвержденные </w:t>
      </w:r>
      <w:hyperlink r:id="rId35" w:history="1">
        <w:r w:rsidRPr="00427536">
          <w:rPr>
            <w:rFonts w:ascii="Arial" w:eastAsia="Times New Roman" w:hAnsi="Arial" w:cs="Arial"/>
            <w:color w:val="00466E"/>
            <w:spacing w:val="2"/>
            <w:sz w:val="21"/>
            <w:u w:val="single"/>
          </w:rPr>
          <w:t>приказом Министерства энергетики Российской Федерации от 13 января 2003 года N 6</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22 января 2003 года, регистрационный N 4145).</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снижение уровня вредных производственных факторов до уровня, установленного действующими санитарными нормами;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защиту работников от действия вредных и (или) опасных производственных факторов, сопутствующих применяемой технологии и условиям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защиту от патогенных микроорганизмов.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 Средства индивидуальной защиты должны предоставляться работникам бесплатно в соответствии с типовыми нормами и требованиями, установленными уполномоченными федеральными органами исполнительной власти</w:t>
      </w:r>
      <w:r w:rsidRPr="00427536">
        <w:rPr>
          <w:rFonts w:ascii="Arial" w:eastAsia="Times New Roman" w:hAnsi="Arial" w:cs="Arial"/>
          <w:color w:val="2D2D2D"/>
          <w:spacing w:val="2"/>
          <w:sz w:val="21"/>
          <w:szCs w:val="21"/>
        </w:rPr>
        <w:pict>
          <v:shape id="_x0000_i1045" type="#_x0000_t75" alt="Об утверждении Правил по охране труда в сельском хозяйстве" style="width:11.2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46" type="#_x0000_t75" alt="Об утверждении Правил по охране труда в сельском хозяйстве" style="width:11.25pt;height:17.25pt"/>
        </w:pict>
      </w:r>
      <w:r w:rsidRPr="00427536">
        <w:rPr>
          <w:rFonts w:ascii="Arial" w:eastAsia="Times New Roman" w:hAnsi="Arial" w:cs="Arial"/>
          <w:color w:val="2D2D2D"/>
          <w:spacing w:val="2"/>
          <w:sz w:val="21"/>
          <w:szCs w:val="21"/>
        </w:rPr>
        <w:t> </w:t>
      </w:r>
      <w:hyperlink r:id="rId36" w:history="1">
        <w:r w:rsidRPr="00427536">
          <w:rPr>
            <w:rFonts w:ascii="Arial" w:eastAsia="Times New Roman" w:hAnsi="Arial" w:cs="Arial"/>
            <w:color w:val="00466E"/>
            <w:spacing w:val="2"/>
            <w:sz w:val="21"/>
            <w:u w:val="single"/>
          </w:rPr>
          <w:t xml:space="preserve">Межотраслевые правила обеспечения работников специальной одеждой, специальной </w:t>
        </w:r>
        <w:r w:rsidRPr="00427536">
          <w:rPr>
            <w:rFonts w:ascii="Arial" w:eastAsia="Times New Roman" w:hAnsi="Arial" w:cs="Arial"/>
            <w:color w:val="00466E"/>
            <w:spacing w:val="2"/>
            <w:sz w:val="21"/>
            <w:u w:val="single"/>
          </w:rPr>
          <w:lastRenderedPageBreak/>
          <w:t>обувью и другими средствами индивидуальной защиты</w:t>
        </w:r>
      </w:hyperlink>
      <w:r w:rsidRPr="00427536">
        <w:rPr>
          <w:rFonts w:ascii="Arial" w:eastAsia="Times New Roman" w:hAnsi="Arial" w:cs="Arial"/>
          <w:color w:val="2D2D2D"/>
          <w:spacing w:val="2"/>
          <w:sz w:val="21"/>
          <w:szCs w:val="21"/>
        </w:rPr>
        <w:t>, утвержденные </w:t>
      </w:r>
      <w:hyperlink r:id="rId37" w:history="1">
        <w:r w:rsidRPr="00427536">
          <w:rPr>
            <w:rFonts w:ascii="Arial" w:eastAsia="Times New Roman" w:hAnsi="Arial" w:cs="Arial"/>
            <w:color w:val="00466E"/>
            <w:spacing w:val="2"/>
            <w:sz w:val="21"/>
            <w:u w:val="single"/>
          </w:rPr>
          <w:t>приказом Министерства здравоохранения и социального развития Российской Федерации от 1 июня 2009 года N 290н</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10 сентября 2009 года, регистрационный N 14742), с изменениями, внесенными </w:t>
      </w:r>
      <w:hyperlink r:id="rId38" w:history="1">
        <w:r w:rsidRPr="00427536">
          <w:rPr>
            <w:rFonts w:ascii="Arial" w:eastAsia="Times New Roman" w:hAnsi="Arial" w:cs="Arial"/>
            <w:color w:val="00466E"/>
            <w:spacing w:val="2"/>
            <w:sz w:val="21"/>
            <w:u w:val="single"/>
          </w:rPr>
          <w:t>приказом Министерства здравоохранения и социального развития Российской Федерации от 27 января 2010 года N 28н</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1 марта 2010 года, регистрационный N 16530), </w:t>
      </w:r>
      <w:hyperlink r:id="rId39" w:history="1">
        <w:r w:rsidRPr="00427536">
          <w:rPr>
            <w:rFonts w:ascii="Arial" w:eastAsia="Times New Roman" w:hAnsi="Arial" w:cs="Arial"/>
            <w:color w:val="00466E"/>
            <w:spacing w:val="2"/>
            <w:sz w:val="21"/>
            <w:u w:val="single"/>
          </w:rPr>
          <w:t>приказами Министерства труда и социальной защиты Российской Федерации от 20 февраля 2014 года N 103н</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15 мая 2014 года, регистрационный N 32284) и </w:t>
      </w:r>
      <w:hyperlink r:id="rId40" w:history="1">
        <w:r w:rsidRPr="00427536">
          <w:rPr>
            <w:rFonts w:ascii="Arial" w:eastAsia="Times New Roman" w:hAnsi="Arial" w:cs="Arial"/>
            <w:color w:val="00466E"/>
            <w:spacing w:val="2"/>
            <w:sz w:val="21"/>
            <w:u w:val="single"/>
          </w:rPr>
          <w:t>от 12 января 2015 года N 2н</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11 февраля 2015 года, регистрационный N 35962).</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32.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w:t>
      </w:r>
      <w:r w:rsidRPr="00427536">
        <w:rPr>
          <w:rFonts w:ascii="Arial" w:eastAsia="Times New Roman" w:hAnsi="Arial" w:cs="Arial"/>
          <w:color w:val="2D2D2D"/>
          <w:spacing w:val="2"/>
          <w:sz w:val="21"/>
          <w:szCs w:val="21"/>
        </w:rPr>
        <w:pict>
          <v:shape id="_x0000_i1047"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48"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41"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17 августа 2015 года N 552н "Об утверждении Правил по охране труда при работе с инструментом и приспособлениями"</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2 октября 2015 года, регистрационный N 39125).</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установлены режимы труда и отдыха.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хозяйствующего субъекта.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w:t>
      </w:r>
      <w:r w:rsidRPr="00427536">
        <w:rPr>
          <w:rFonts w:ascii="Arial" w:eastAsia="Times New Roman" w:hAnsi="Arial" w:cs="Arial"/>
          <w:color w:val="2D2D2D"/>
          <w:spacing w:val="2"/>
          <w:sz w:val="21"/>
          <w:szCs w:val="21"/>
        </w:rPr>
        <w:lastRenderedPageBreak/>
        <w:t>условиями и характером выполняемой работы, ее тяжестью и напряженностью.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оборудоваться передвижными санитарно-бытовыми помещениями (далее - бытовки) специального назначения.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Бытовки должны располагаться на расстоянии не более 75 м от мест проведения работы. В холодный период года бытовки могут использоваться также для обогрева работников и сушки рабочей одежды.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36. Работникам, работающим в холодное время года на открытом воздухе или в </w:t>
      </w:r>
      <w:proofErr w:type="spellStart"/>
      <w:r w:rsidRPr="00427536">
        <w:rPr>
          <w:rFonts w:ascii="Arial" w:eastAsia="Times New Roman" w:hAnsi="Arial" w:cs="Arial"/>
          <w:color w:val="2D2D2D"/>
          <w:spacing w:val="2"/>
          <w:sz w:val="21"/>
          <w:szCs w:val="21"/>
        </w:rPr>
        <w:t>необогреваемых</w:t>
      </w:r>
      <w:proofErr w:type="spellEnd"/>
      <w:r w:rsidRPr="00427536">
        <w:rPr>
          <w:rFonts w:ascii="Arial" w:eastAsia="Times New Roman" w:hAnsi="Arial" w:cs="Arial"/>
          <w:color w:val="2D2D2D"/>
          <w:spacing w:val="2"/>
          <w:sz w:val="21"/>
          <w:szCs w:val="21"/>
        </w:rPr>
        <w:t xml:space="preserve">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санитарным нормам.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хозяйствующих субъектах с числом работающих менее 100 допускается медицинское обслуживание работников в ближайшей медицинской организации.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w:t>
      </w:r>
      <w:r w:rsidRPr="00427536">
        <w:rPr>
          <w:rFonts w:ascii="Arial" w:eastAsia="Times New Roman" w:hAnsi="Arial" w:cs="Arial"/>
          <w:color w:val="2D2D2D"/>
          <w:spacing w:val="2"/>
          <w:sz w:val="21"/>
          <w:szCs w:val="21"/>
        </w:rPr>
        <w:lastRenderedPageBreak/>
        <w:t>первой помощи.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rsidRPr="00427536">
        <w:rPr>
          <w:rFonts w:ascii="Arial" w:eastAsia="Times New Roman" w:hAnsi="Arial" w:cs="Arial"/>
          <w:color w:val="2D2D2D"/>
          <w:spacing w:val="2"/>
          <w:sz w:val="21"/>
          <w:szCs w:val="21"/>
        </w:rPr>
        <w:pict>
          <v:shape id="_x0000_i1049"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и Правилам, определяющий:</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50"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42" w:history="1">
        <w:r w:rsidRPr="00427536">
          <w:rPr>
            <w:rFonts w:ascii="Arial" w:eastAsia="Times New Roman" w:hAnsi="Arial" w:cs="Arial"/>
            <w:color w:val="00466E"/>
            <w:spacing w:val="2"/>
            <w:sz w:val="21"/>
            <w:u w:val="single"/>
          </w:rPr>
          <w:t>Правила противопожарного режима в Российской Федерации</w:t>
        </w:r>
      </w:hyperlink>
      <w:r w:rsidRPr="00427536">
        <w:rPr>
          <w:rFonts w:ascii="Arial" w:eastAsia="Times New Roman" w:hAnsi="Arial" w:cs="Arial"/>
          <w:color w:val="2D2D2D"/>
          <w:spacing w:val="2"/>
          <w:sz w:val="21"/>
          <w:szCs w:val="21"/>
        </w:rPr>
        <w:t>, утвержденные </w:t>
      </w:r>
      <w:hyperlink r:id="rId43" w:history="1">
        <w:r w:rsidRPr="00427536">
          <w:rPr>
            <w:rFonts w:ascii="Arial" w:eastAsia="Times New Roman" w:hAnsi="Arial" w:cs="Arial"/>
            <w:color w:val="00466E"/>
            <w:spacing w:val="2"/>
            <w:sz w:val="21"/>
            <w:u w:val="single"/>
          </w:rPr>
          <w:t>постановлением Правительства Российской Федерации от 25 апреля 2012 года N 390</w:t>
        </w:r>
      </w:hyperlink>
      <w:r w:rsidRPr="00427536">
        <w:rPr>
          <w:rFonts w:ascii="Arial" w:eastAsia="Times New Roman" w:hAnsi="Arial" w:cs="Arial"/>
          <w:color w:val="2D2D2D"/>
          <w:spacing w:val="2"/>
          <w:sz w:val="21"/>
          <w:szCs w:val="21"/>
        </w:rPr>
        <w:t> (Собрание законодательства Российской Федерации, 2012, N 19, ст.2415; 2014, N 9, ст.906; N 26, ст.3577; 2015, N 11, ст.1607).</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установленные и оборудованные места для курения табака; </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порядок уборки горючих отходов и пыли, хранения промасленной спецодежды;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порядок обесточивания электрооборудования в случае возгорания и по окончании рабочего дня;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порядок проведения временных огневых и других пожароопасных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порядок осмотра и закрытия помещений после окончания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действия работников при обнаружении возгорания;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rsidRPr="00427536">
        <w:rPr>
          <w:rFonts w:ascii="Arial" w:eastAsia="Times New Roman" w:hAnsi="Arial" w:cs="Arial"/>
          <w:color w:val="2D2D2D"/>
          <w:spacing w:val="2"/>
          <w:sz w:val="21"/>
          <w:szCs w:val="21"/>
        </w:rPr>
        <w:t>самоспасателей</w:t>
      </w:r>
      <w:proofErr w:type="spellEnd"/>
      <w:r w:rsidRPr="00427536">
        <w:rPr>
          <w:rFonts w:ascii="Arial" w:eastAsia="Times New Roman" w:hAnsi="Arial" w:cs="Arial"/>
          <w:color w:val="2D2D2D"/>
          <w:spacing w:val="2"/>
          <w:sz w:val="21"/>
          <w:szCs w:val="21"/>
        </w:rPr>
        <w:t xml:space="preserve"> в количестве, обеспечивающем спасение работников.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27536">
        <w:rPr>
          <w:rFonts w:ascii="Arial" w:eastAsia="Times New Roman" w:hAnsi="Arial" w:cs="Arial"/>
          <w:color w:val="4C4C4C"/>
          <w:spacing w:val="2"/>
          <w:sz w:val="29"/>
          <w:szCs w:val="29"/>
        </w:rPr>
        <w:lastRenderedPageBreak/>
        <w:t>III.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w:t>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к производственной территории (производственным помещениям, площадкам и участкам производства сельскохозяйственных работ)</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в соответствии с установленными требованиями</w:t>
      </w:r>
      <w:r w:rsidRPr="00427536">
        <w:rPr>
          <w:rFonts w:ascii="Arial" w:eastAsia="Times New Roman" w:hAnsi="Arial" w:cs="Arial"/>
          <w:color w:val="2D2D2D"/>
          <w:spacing w:val="2"/>
          <w:sz w:val="21"/>
          <w:szCs w:val="21"/>
        </w:rPr>
        <w:pict>
          <v:shape id="_x0000_i1051"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52"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44" w:history="1">
        <w:r w:rsidRPr="00427536">
          <w:rPr>
            <w:rFonts w:ascii="Arial" w:eastAsia="Times New Roman" w:hAnsi="Arial" w:cs="Arial"/>
            <w:color w:val="00466E"/>
            <w:spacing w:val="2"/>
            <w:sz w:val="21"/>
            <w:u w:val="single"/>
          </w:rPr>
          <w:t>Федеральный закон от 30 декабря 2009 года N 384-ФЗ "Технический регламент о безопасности зданий и сооружений"</w:t>
        </w:r>
      </w:hyperlink>
      <w:r w:rsidRPr="00427536">
        <w:rPr>
          <w:rFonts w:ascii="Arial" w:eastAsia="Times New Roman" w:hAnsi="Arial" w:cs="Arial"/>
          <w:color w:val="2D2D2D"/>
          <w:spacing w:val="2"/>
          <w:sz w:val="21"/>
          <w:szCs w:val="21"/>
        </w:rPr>
        <w:t> (Собрание законодательства Российской Федерации, 2010, N 1, ст.5; 2013, N 27, ст.3477).</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w:t>
      </w:r>
      <w:proofErr w:type="spellStart"/>
      <w:r w:rsidRPr="00427536">
        <w:rPr>
          <w:rFonts w:ascii="Arial" w:eastAsia="Times New Roman" w:hAnsi="Arial" w:cs="Arial"/>
          <w:color w:val="2D2D2D"/>
          <w:spacing w:val="2"/>
          <w:sz w:val="21"/>
          <w:szCs w:val="21"/>
        </w:rPr>
        <w:t>шумоизоляции</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rsidRPr="00427536">
        <w:rPr>
          <w:rFonts w:ascii="Arial" w:eastAsia="Times New Roman" w:hAnsi="Arial" w:cs="Arial"/>
          <w:color w:val="2D2D2D"/>
          <w:spacing w:val="2"/>
          <w:sz w:val="21"/>
          <w:szCs w:val="21"/>
        </w:rPr>
        <w:t>виброгасящими</w:t>
      </w:r>
      <w:proofErr w:type="spellEnd"/>
      <w:r w:rsidRPr="00427536">
        <w:rPr>
          <w:rFonts w:ascii="Arial" w:eastAsia="Times New Roman" w:hAnsi="Arial" w:cs="Arial"/>
          <w:color w:val="2D2D2D"/>
          <w:spacing w:val="2"/>
          <w:sz w:val="21"/>
          <w:szCs w:val="21"/>
        </w:rPr>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Для пожароопасных и взрывоопасных помещений выбор светильников должен </w:t>
      </w:r>
      <w:r w:rsidRPr="00427536">
        <w:rPr>
          <w:rFonts w:ascii="Arial" w:eastAsia="Times New Roman" w:hAnsi="Arial" w:cs="Arial"/>
          <w:color w:val="2D2D2D"/>
          <w:spacing w:val="2"/>
          <w:sz w:val="21"/>
          <w:szCs w:val="21"/>
        </w:rPr>
        <w:lastRenderedPageBreak/>
        <w:t xml:space="preserve">производиться в зависимости от класса </w:t>
      </w:r>
      <w:proofErr w:type="spellStart"/>
      <w:r w:rsidRPr="00427536">
        <w:rPr>
          <w:rFonts w:ascii="Arial" w:eastAsia="Times New Roman" w:hAnsi="Arial" w:cs="Arial"/>
          <w:color w:val="2D2D2D"/>
          <w:spacing w:val="2"/>
          <w:sz w:val="21"/>
          <w:szCs w:val="21"/>
        </w:rPr>
        <w:t>пожароопасности</w:t>
      </w:r>
      <w:proofErr w:type="spellEnd"/>
      <w:r w:rsidRPr="00427536">
        <w:rPr>
          <w:rFonts w:ascii="Arial" w:eastAsia="Times New Roman" w:hAnsi="Arial" w:cs="Arial"/>
          <w:color w:val="2D2D2D"/>
          <w:spacing w:val="2"/>
          <w:sz w:val="21"/>
          <w:szCs w:val="21"/>
        </w:rPr>
        <w:t xml:space="preserve"> или взрывоопасности, а также групп и категорий взрывоопасных смесей для взрывоопасных производств.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49. Для улучшения освещённости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 При остеклении фонарей производственных зданий оконным стеклом под ними должны быть установлены горизонтальные металлические сетки.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 Открытые бассейны и емкости, расположенные в производственных помещениях, должны иметь по периметру борта ограждения высотой не менее 1,1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55. Приямки и траншеи должны закрываться прочными крышками, настилами или решетками в уровень с полом.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снятии настилов или решеток открытые монтажные и другие проемы должны ограждаться временными ограждениями.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Уклоны полов, сточных лотков или каналов должны быть: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для покрытий из брусчатки, кирпича и бетонов всех видов - 2° - 4°;</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для покрытий из плит -1° - 2°;</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при смыве твердых отходов производства струей воды под напором - 3° - 5°.</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 мере загрязнения сточные лотки, трапы, каналы и их решетки необходимо очищать.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Во всех помещениях потолки должны очищаться от пыли по мере их загрязнения, но не реже 1 раза в год.</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Убирать пыль в производственных помещениях следует механизированным способом при помощи пневматических устройств или </w:t>
      </w:r>
      <w:proofErr w:type="spellStart"/>
      <w:r w:rsidRPr="00427536">
        <w:rPr>
          <w:rFonts w:ascii="Arial" w:eastAsia="Times New Roman" w:hAnsi="Arial" w:cs="Arial"/>
          <w:color w:val="2D2D2D"/>
          <w:spacing w:val="2"/>
          <w:sz w:val="21"/>
          <w:szCs w:val="21"/>
        </w:rPr>
        <w:t>гидросмыва</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 Площадки, предназначенные для обслуживания технологического оборудования, должны иметь: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ширину - не менее 1,0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 Лестницы к рабочим площадкам и механизмам должны иметь угол наклона: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постоянно эксплуатируемые - не более 45°;</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посещаемые 1-2 раза в смену - не более 60°;</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в зумпфах, колодцах - до 90°.</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пола.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64. В производственных и вспомогательных помещениях паропроводы и другие источники выделения тепла (выше 45°С), расположенные на высоте до 2 м от пола, должны быть </w:t>
      </w:r>
      <w:proofErr w:type="spellStart"/>
      <w:r w:rsidRPr="00427536">
        <w:rPr>
          <w:rFonts w:ascii="Arial" w:eastAsia="Times New Roman" w:hAnsi="Arial" w:cs="Arial"/>
          <w:color w:val="2D2D2D"/>
          <w:spacing w:val="2"/>
          <w:sz w:val="21"/>
          <w:szCs w:val="21"/>
        </w:rPr>
        <w:t>термоизолированы</w:t>
      </w:r>
      <w:proofErr w:type="spellEnd"/>
      <w:r w:rsidRPr="00427536">
        <w:rPr>
          <w:rFonts w:ascii="Arial" w:eastAsia="Times New Roman" w:hAnsi="Arial" w:cs="Arial"/>
          <w:color w:val="2D2D2D"/>
          <w:spacing w:val="2"/>
          <w:sz w:val="21"/>
          <w:szCs w:val="21"/>
        </w:rPr>
        <w:t xml:space="preserve"> или ограждены.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 Дверные проемы в производственных помещениях не должны иметь порогов.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w:t>
      </w:r>
      <w:r w:rsidRPr="00427536">
        <w:rPr>
          <w:rFonts w:ascii="Arial" w:eastAsia="Times New Roman" w:hAnsi="Arial" w:cs="Arial"/>
          <w:color w:val="2D2D2D"/>
          <w:spacing w:val="2"/>
          <w:sz w:val="21"/>
          <w:szCs w:val="21"/>
        </w:rPr>
        <w:lastRenderedPageBreak/>
        <w:t>и выше на 0,2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68. 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w:t>
      </w:r>
      <w:proofErr w:type="spellStart"/>
      <w:r w:rsidRPr="00427536">
        <w:rPr>
          <w:rFonts w:ascii="Arial" w:eastAsia="Times New Roman" w:hAnsi="Arial" w:cs="Arial"/>
          <w:color w:val="2D2D2D"/>
          <w:spacing w:val="2"/>
          <w:sz w:val="21"/>
          <w:szCs w:val="21"/>
        </w:rPr>
        <w:t>обеспыливания</w:t>
      </w:r>
      <w:proofErr w:type="spellEnd"/>
      <w:r w:rsidRPr="00427536">
        <w:rPr>
          <w:rFonts w:ascii="Arial" w:eastAsia="Times New Roman" w:hAnsi="Arial" w:cs="Arial"/>
          <w:color w:val="2D2D2D"/>
          <w:spacing w:val="2"/>
          <w:sz w:val="21"/>
          <w:szCs w:val="21"/>
        </w:rPr>
        <w:t>, сблокированными с производственным оборудованием.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Блокировка устройств системы должна обеспечивать включение их за 3-5 минут до начала работы и выключение их не ранее чем через 5 минут после остановки оборудования или работы без нагрузки.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w:t>
      </w:r>
      <w:proofErr w:type="spellStart"/>
      <w:r w:rsidRPr="00427536">
        <w:rPr>
          <w:rFonts w:ascii="Arial" w:eastAsia="Times New Roman" w:hAnsi="Arial" w:cs="Arial"/>
          <w:color w:val="2D2D2D"/>
          <w:spacing w:val="2"/>
          <w:sz w:val="21"/>
          <w:szCs w:val="21"/>
        </w:rPr>
        <w:t>обеспыливания</w:t>
      </w:r>
      <w:proofErr w:type="spellEnd"/>
      <w:r w:rsidRPr="00427536">
        <w:rPr>
          <w:rFonts w:ascii="Arial" w:eastAsia="Times New Roman" w:hAnsi="Arial" w:cs="Arial"/>
          <w:color w:val="2D2D2D"/>
          <w:spacing w:val="2"/>
          <w:sz w:val="21"/>
          <w:szCs w:val="21"/>
        </w:rPr>
        <w:t xml:space="preserve"> рабочей одежды, умывальные, душевые, уборные, устройства питьевого водоснабжения, помещения для личной гигиены женщин.</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Душевые комнаты должны быть размещены между гардеробной для загрязненной одежды и гардеробной для чистой одежды.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72. Производственные здания и сооружения должны быть обеспечены </w:t>
      </w:r>
      <w:proofErr w:type="spellStart"/>
      <w:r w:rsidRPr="00427536">
        <w:rPr>
          <w:rFonts w:ascii="Arial" w:eastAsia="Times New Roman" w:hAnsi="Arial" w:cs="Arial"/>
          <w:color w:val="2D2D2D"/>
          <w:spacing w:val="2"/>
          <w:sz w:val="21"/>
          <w:szCs w:val="21"/>
        </w:rPr>
        <w:t>молниезащитой</w:t>
      </w:r>
      <w:proofErr w:type="spellEnd"/>
      <w:r w:rsidRPr="00427536">
        <w:rPr>
          <w:rFonts w:ascii="Arial" w:eastAsia="Times New Roman" w:hAnsi="Arial" w:cs="Arial"/>
          <w:color w:val="2D2D2D"/>
          <w:spacing w:val="2"/>
          <w:sz w:val="21"/>
          <w:szCs w:val="21"/>
        </w:rPr>
        <w:t>.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процессе эксплуатации производственные здания и сооружения должны находиться под систематическим наблюдением назначаемых работодателем ответственных должностных лиц.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 В производственных зданиях и сооружениях при единовременном нахождении на этаже более 10 человек: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должны быть разработаны и на видных местах вывешены планы (схемы) эвакуации людей в случае пожара;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должна быть предусмотрена система оповещения людей о пожаре.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эвакуации, по которой не реже одного раза в полугодие должны проводиться практические тренировки всех задействованных для эвакуации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1кВ было не менее 1,5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 Территория объектов производства и переработки сельскохозяйственной продукции (</w:t>
      </w:r>
      <w:proofErr w:type="spellStart"/>
      <w:r w:rsidRPr="00427536">
        <w:rPr>
          <w:rFonts w:ascii="Arial" w:eastAsia="Times New Roman" w:hAnsi="Arial" w:cs="Arial"/>
          <w:color w:val="2D2D2D"/>
          <w:spacing w:val="2"/>
          <w:sz w:val="21"/>
          <w:szCs w:val="21"/>
        </w:rPr>
        <w:t>зернотоков</w:t>
      </w:r>
      <w:proofErr w:type="spellEnd"/>
      <w:r w:rsidRPr="00427536">
        <w:rPr>
          <w:rFonts w:ascii="Arial" w:eastAsia="Times New Roman" w:hAnsi="Arial" w:cs="Arial"/>
          <w:color w:val="2D2D2D"/>
          <w:spacing w:val="2"/>
          <w:sz w:val="21"/>
          <w:szCs w:val="21"/>
        </w:rPr>
        <w:t>,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Территория производственного объекта должна быть ограждена.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87. Крытые проезды должны быть шириной не менее 3,5 м и высотой не менее 3,5 м. У выездных ворот пункта весового и габаритного контроля должны устанавливаться </w:t>
      </w:r>
      <w:r w:rsidRPr="00427536">
        <w:rPr>
          <w:rFonts w:ascii="Arial" w:eastAsia="Times New Roman" w:hAnsi="Arial" w:cs="Arial"/>
          <w:color w:val="2D2D2D"/>
          <w:spacing w:val="2"/>
          <w:sz w:val="21"/>
          <w:szCs w:val="21"/>
        </w:rPr>
        <w:lastRenderedPageBreak/>
        <w:t>направляющие столбы на расстоянии 1 м от ворот.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 Для перехода работников через канавы и траншеи должны быть установлены мостики. В темное время суток мостики и подходы к ним должны быть освещены.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 Уклон площадки для маневрирования транспортных средств у скирд, штабелей не должен превышать 6°.</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 При организации площадок для размещения и стоянки сельскохозяйственной техники должны соблюдаться следующие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 стоянка сельскохозяйственной техники должна устраиваться на очищенной площадке, опаханной по периметру полосой не менее 4 м, не ближе 100 м от построек, лесных складов, стогов соломы и сена, токов, хлебных массивов; не менее 50 м от хвойного леса или отдельно растущих хвойных деревьев и молодняка; не менее 25 м от лиственного леса и отдельно растущих лиственных деревьев;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граница площадки должна быть расположена на расстоянии не ближе 30 м от проекции на почву крайнего провода воздушной линии электропередачи;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места стоянки сельскохозяйственной техники следует располагать в стороне от подъездных путей;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ширина проездов к стоянкам должна быть не менее 6 м при встречном (двухстороннем) движении и не менее 3,5 м при одностороннем движении с соответствующим расширением при закруглении дорог;</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 Площадки для размещения сельскохозяйственной техники на хранение в темное время суток должны быть освещены.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к организации рабочих мест</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организацию кратчайших путей движения предметов труда и производственных отходов с максимальным исключением встречных грузопотоков;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безопасную эксплуатацию транспортных средств, средств механизации и автоматизации производственных процессов;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использование средств защиты работников от воздействия опасных и вредных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 При организации рабочих мест должны учитываться эргономические требования нормативных правовых актов, содержащих государственные нормативные требования охраны труда.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сырьём.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w:t>
      </w:r>
      <w:r w:rsidRPr="00427536">
        <w:rPr>
          <w:rFonts w:ascii="Arial" w:eastAsia="Times New Roman" w:hAnsi="Arial" w:cs="Arial"/>
          <w:color w:val="2D2D2D"/>
          <w:spacing w:val="2"/>
          <w:sz w:val="21"/>
          <w:szCs w:val="21"/>
        </w:rPr>
        <w:lastRenderedPageBreak/>
        <w:t>установленной производственным процессом последовательности и система блокировки для соблюдения этой последовательности.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Остановка автоматических линий должна быть возможна с любого рабочего места.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 Отказ одного из средств защиты или его элемента не должен приводить к прекращению нормального функционирования других средств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 Конструкция защитного ограждения должна: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исключать возможность самопроизвольного перемещения из положения, обеспечивающего защиту работающего;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не создавать дополнительные опасные ситуации;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не снижать производительность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 Расположение рабочих мест должно обеспечивать необходимый обзор зоны наблюдения с рабочего места.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выполнении технологической операции несколькими работниками должна быть </w:t>
      </w:r>
      <w:r w:rsidRPr="00427536">
        <w:rPr>
          <w:rFonts w:ascii="Arial" w:eastAsia="Times New Roman" w:hAnsi="Arial" w:cs="Arial"/>
          <w:color w:val="2D2D2D"/>
          <w:spacing w:val="2"/>
          <w:sz w:val="21"/>
          <w:szCs w:val="21"/>
        </w:rPr>
        <w:lastRenderedPageBreak/>
        <w:t>обеспечена визуальная или звуковая связь между ними. Уровень звукового сигнала должен быть выше уровня шума в рабочем помещении.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Средства индивидуальной защиты должны храниться в доступном месте и быть готовы к использованию.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Рабочее место должно содержаться в чистоте, порядке, в течение всего рабочего времени.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27536">
        <w:rPr>
          <w:rFonts w:ascii="Arial" w:eastAsia="Times New Roman" w:hAnsi="Arial" w:cs="Arial"/>
          <w:color w:val="4C4C4C"/>
          <w:spacing w:val="2"/>
          <w:sz w:val="29"/>
          <w:szCs w:val="29"/>
        </w:rPr>
        <w:t>IV. Требования охраны труда при проведении процессов производства сельскохозяйственных работ и эксплуатации технологического оборудования</w:t>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Общие положения</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применением технологий, учитывающих естественное изменение физического состояния почвы, обрабатываемых культур, </w:t>
      </w:r>
      <w:proofErr w:type="spellStart"/>
      <w:r w:rsidRPr="00427536">
        <w:rPr>
          <w:rFonts w:ascii="Arial" w:eastAsia="Times New Roman" w:hAnsi="Arial" w:cs="Arial"/>
          <w:color w:val="2D2D2D"/>
          <w:spacing w:val="2"/>
          <w:sz w:val="21"/>
          <w:szCs w:val="21"/>
        </w:rPr>
        <w:t>агрохимикатов</w:t>
      </w:r>
      <w:proofErr w:type="spellEnd"/>
      <w:r w:rsidRPr="00427536">
        <w:rPr>
          <w:rFonts w:ascii="Arial" w:eastAsia="Times New Roman" w:hAnsi="Arial" w:cs="Arial"/>
          <w:color w:val="2D2D2D"/>
          <w:spacing w:val="2"/>
          <w:sz w:val="21"/>
          <w:szCs w:val="21"/>
        </w:rPr>
        <w:t>, семян, в которых опасные и вредные производственные факторы либо отсутствуют, либо не превышают предельно допустимых концентраций или уровней;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w:t>
      </w:r>
      <w:r w:rsidRPr="00427536">
        <w:rPr>
          <w:rFonts w:ascii="Arial" w:eastAsia="Times New Roman" w:hAnsi="Arial" w:cs="Arial"/>
          <w:color w:val="2D2D2D"/>
          <w:spacing w:val="2"/>
          <w:sz w:val="21"/>
          <w:szCs w:val="21"/>
        </w:rPr>
        <w:lastRenderedPageBreak/>
        <w:t xml:space="preserve">являются источниками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использованием производственных помещений, соответствующих требованиям нормативных документов;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подготовкой полей, производственных площадок и помещений к выполнению работ, обозначением опасных зон производства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осуществлением технических и организационных мер по предотвращению пожара и (или) взрыва и противопожарной защите;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 соблюдением безопасных технологий хранения, транспортирования и применения пестицидов и </w:t>
      </w:r>
      <w:proofErr w:type="spellStart"/>
      <w:r w:rsidRPr="00427536">
        <w:rPr>
          <w:rFonts w:ascii="Arial" w:eastAsia="Times New Roman" w:hAnsi="Arial" w:cs="Arial"/>
          <w:color w:val="2D2D2D"/>
          <w:spacing w:val="2"/>
          <w:sz w:val="21"/>
          <w:szCs w:val="21"/>
        </w:rPr>
        <w:t>агрохимикатов</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 применением быстродействующих средств локализации опасных и вредных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 разработкой и внедрением мероприятий по безопасному выходу из типовых </w:t>
      </w:r>
      <w:proofErr w:type="spellStart"/>
      <w:r w:rsidRPr="00427536">
        <w:rPr>
          <w:rFonts w:ascii="Arial" w:eastAsia="Times New Roman" w:hAnsi="Arial" w:cs="Arial"/>
          <w:color w:val="2D2D2D"/>
          <w:spacing w:val="2"/>
          <w:sz w:val="21"/>
          <w:szCs w:val="21"/>
        </w:rPr>
        <w:t>травмоопасных</w:t>
      </w:r>
      <w:proofErr w:type="spellEnd"/>
      <w:r w:rsidRPr="00427536">
        <w:rPr>
          <w:rFonts w:ascii="Arial" w:eastAsia="Times New Roman" w:hAnsi="Arial" w:cs="Arial"/>
          <w:color w:val="2D2D2D"/>
          <w:spacing w:val="2"/>
          <w:sz w:val="21"/>
          <w:szCs w:val="21"/>
        </w:rPr>
        <w:t xml:space="preserve"> ситуаций, возникающих в процессе трудовой деятельности;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 разработкой и внедрением социально-экономических методов стимулирования работ без травм и аварий;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 перевозкой работников к месту работы и обратно на автобусах или оборудованных для этих целей транспортных средствах;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 соблюдением установленного внутреннего трудового распорядка, производственной и технологической дисциплины.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Эффективными мерами по удалению опасных и вредных веществ из рабочей зоны являются: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применение замкнутых технологических циклов;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непрерывность транспортных потоков;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применение мокрых способов переработки сырьевых пылящих материалов;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герметизация технологического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аспирация агрегатов;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дистанционное управление производственными процессами с герметизацией рабочей зоны;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применение механизации и автоматизации производственных процессов, исключающих присутствие в рабочей зоне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Запрещается переправа на плавучих средствах при сильном ветре, во время ледохода и тумана.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Въезд трактора на паром с людьми запрещается. После въезда на паром двигатель трактора должен быть заглушён,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ночное время места въезда на паром и съезда с него должны быть освещены.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при возделывании и уборке продукции растениеводства</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 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r w:rsidRPr="0042753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4808"/>
        <w:gridCol w:w="4547"/>
      </w:tblGrid>
      <w:tr w:rsidR="00427536" w:rsidRPr="00427536" w:rsidTr="00427536">
        <w:trPr>
          <w:trHeight w:val="15"/>
        </w:trPr>
        <w:tc>
          <w:tcPr>
            <w:tcW w:w="572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Напряжение высоковольтной линии электропередачи, кВ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Расстояние, м</w:t>
            </w: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до 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10</w:t>
            </w: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от 20 до 35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15</w:t>
            </w: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от 35 до 110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от 110 до 220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25</w:t>
            </w: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от 220 до 500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30</w:t>
            </w: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от 500 до 750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40</w:t>
            </w:r>
          </w:p>
        </w:tc>
      </w:tr>
      <w:tr w:rsidR="00427536" w:rsidRPr="00427536" w:rsidTr="00427536">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от 750 до 1150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55</w:t>
            </w:r>
          </w:p>
        </w:tc>
      </w:tr>
    </w:tbl>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134. Тормозная и гидравлическая системы </w:t>
      </w:r>
      <w:proofErr w:type="spellStart"/>
      <w:r w:rsidRPr="00427536">
        <w:rPr>
          <w:rFonts w:ascii="Arial" w:eastAsia="Times New Roman" w:hAnsi="Arial" w:cs="Arial"/>
          <w:color w:val="2D2D2D"/>
          <w:spacing w:val="2"/>
          <w:sz w:val="21"/>
          <w:szCs w:val="21"/>
        </w:rPr>
        <w:t>агрегатируемых</w:t>
      </w:r>
      <w:proofErr w:type="spellEnd"/>
      <w:r w:rsidRPr="00427536">
        <w:rPr>
          <w:rFonts w:ascii="Arial" w:eastAsia="Times New Roman" w:hAnsi="Arial" w:cs="Arial"/>
          <w:color w:val="2D2D2D"/>
          <w:spacing w:val="2"/>
          <w:sz w:val="21"/>
          <w:szCs w:val="21"/>
        </w:rPr>
        <w:t xml:space="preserve">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135. Для соединения </w:t>
      </w:r>
      <w:proofErr w:type="spellStart"/>
      <w:r w:rsidRPr="00427536">
        <w:rPr>
          <w:rFonts w:ascii="Arial" w:eastAsia="Times New Roman" w:hAnsi="Arial" w:cs="Arial"/>
          <w:color w:val="2D2D2D"/>
          <w:spacing w:val="2"/>
          <w:sz w:val="21"/>
          <w:szCs w:val="21"/>
        </w:rPr>
        <w:t>агрегатируемых</w:t>
      </w:r>
      <w:proofErr w:type="spellEnd"/>
      <w:r w:rsidRPr="00427536">
        <w:rPr>
          <w:rFonts w:ascii="Arial" w:eastAsia="Times New Roman" w:hAnsi="Arial" w:cs="Arial"/>
          <w:color w:val="2D2D2D"/>
          <w:spacing w:val="2"/>
          <w:sz w:val="21"/>
          <w:szCs w:val="21"/>
        </w:rPr>
        <w:t xml:space="preserve">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w:t>
      </w:r>
      <w:proofErr w:type="spellStart"/>
      <w:r w:rsidRPr="00427536">
        <w:rPr>
          <w:rFonts w:ascii="Arial" w:eastAsia="Times New Roman" w:hAnsi="Arial" w:cs="Arial"/>
          <w:color w:val="2D2D2D"/>
          <w:spacing w:val="2"/>
          <w:sz w:val="21"/>
          <w:szCs w:val="21"/>
        </w:rPr>
        <w:t>рассоединение</w:t>
      </w:r>
      <w:proofErr w:type="spellEnd"/>
      <w:r w:rsidRPr="00427536">
        <w:rPr>
          <w:rFonts w:ascii="Arial" w:eastAsia="Times New Roman" w:hAnsi="Arial" w:cs="Arial"/>
          <w:color w:val="2D2D2D"/>
          <w:spacing w:val="2"/>
          <w:sz w:val="21"/>
          <w:szCs w:val="21"/>
        </w:rPr>
        <w:t xml:space="preserve"> и включение.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139. В зоне возможного движения маркеров или навесных машин при развороте машинно-тракторных агрегатов не должны находиться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w:t>
      </w:r>
      <w:proofErr w:type="spellStart"/>
      <w:r w:rsidRPr="00427536">
        <w:rPr>
          <w:rFonts w:ascii="Arial" w:eastAsia="Times New Roman" w:hAnsi="Arial" w:cs="Arial"/>
          <w:color w:val="2D2D2D"/>
          <w:spacing w:val="2"/>
          <w:sz w:val="21"/>
          <w:szCs w:val="21"/>
        </w:rPr>
        <w:t>машино-тракторными</w:t>
      </w:r>
      <w:proofErr w:type="spellEnd"/>
      <w:r w:rsidRPr="00427536">
        <w:rPr>
          <w:rFonts w:ascii="Arial" w:eastAsia="Times New Roman" w:hAnsi="Arial" w:cs="Arial"/>
          <w:color w:val="2D2D2D"/>
          <w:spacing w:val="2"/>
          <w:sz w:val="21"/>
          <w:szCs w:val="21"/>
        </w:rPr>
        <w:t xml:space="preserve"> агрегатами должно быть не менее: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пахотными (плужными), посевными, посадочными, уборочными агрегатами - 30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агрегатами с роторными (кроме контурной обрезки ветвей) рабочими органами - 50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машин контурной обрезки ветвей плодовых деревьев - 75 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Работа на участках с крутыми склонами свыше 9° самоходных сельскохозяйственных тракторов и машин общего назначения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1,5-2 раза больше массы буксируемой машины.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143. При работах на склонах ширина разворотной полосы должна быть не менее двойной ширины захвата машинно-тракторного агрегата.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147. При обращении с пестицидами и </w:t>
      </w:r>
      <w:proofErr w:type="spellStart"/>
      <w:r w:rsidRPr="00427536">
        <w:rPr>
          <w:rFonts w:ascii="Arial" w:eastAsia="Times New Roman" w:hAnsi="Arial" w:cs="Arial"/>
          <w:color w:val="2D2D2D"/>
          <w:spacing w:val="2"/>
          <w:sz w:val="21"/>
          <w:szCs w:val="21"/>
        </w:rPr>
        <w:t>агрохимикатами</w:t>
      </w:r>
      <w:proofErr w:type="spellEnd"/>
      <w:r w:rsidRPr="00427536">
        <w:rPr>
          <w:rFonts w:ascii="Arial" w:eastAsia="Times New Roman" w:hAnsi="Arial" w:cs="Arial"/>
          <w:color w:val="2D2D2D"/>
          <w:spacing w:val="2"/>
          <w:sz w:val="21"/>
          <w:szCs w:val="21"/>
        </w:rPr>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148. Земельные участки для работы сельскохозяйственных машин и машинно-тракторных агрегатов должны быть заблаговременно подготовлены: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убраны крупные камни, остатки соломы, засыпаны ямы и другие препятствия;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поля разбиты на загонки, обкошены и подготовлены прокосы (проходы);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проведены контрольные борозды;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подготовлены поворотные полосы;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обозначены места для отдыха.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w:t>
      </w:r>
      <w:proofErr w:type="spellStart"/>
      <w:r w:rsidRPr="00427536">
        <w:rPr>
          <w:rFonts w:ascii="Arial" w:eastAsia="Times New Roman" w:hAnsi="Arial" w:cs="Arial"/>
          <w:color w:val="2D2D2D"/>
          <w:spacing w:val="2"/>
          <w:sz w:val="21"/>
          <w:szCs w:val="21"/>
        </w:rPr>
        <w:t>агрегатируемой</w:t>
      </w:r>
      <w:proofErr w:type="spellEnd"/>
      <w:r w:rsidRPr="00427536">
        <w:rPr>
          <w:rFonts w:ascii="Arial" w:eastAsia="Times New Roman" w:hAnsi="Arial" w:cs="Arial"/>
          <w:color w:val="2D2D2D"/>
          <w:spacing w:val="2"/>
          <w:sz w:val="21"/>
          <w:szCs w:val="21"/>
        </w:rPr>
        <w:t xml:space="preserve"> почвообрабатывающей машины, а также в наличии и исправности приспособлений для очистки рабочих органов, проверив: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надежность соединений </w:t>
      </w:r>
      <w:proofErr w:type="spellStart"/>
      <w:r w:rsidRPr="00427536">
        <w:rPr>
          <w:rFonts w:ascii="Arial" w:eastAsia="Times New Roman" w:hAnsi="Arial" w:cs="Arial"/>
          <w:color w:val="2D2D2D"/>
          <w:spacing w:val="2"/>
          <w:sz w:val="21"/>
          <w:szCs w:val="21"/>
        </w:rPr>
        <w:t>агрегатируемых</w:t>
      </w:r>
      <w:proofErr w:type="spellEnd"/>
      <w:r w:rsidRPr="00427536">
        <w:rPr>
          <w:rFonts w:ascii="Arial" w:eastAsia="Times New Roman" w:hAnsi="Arial" w:cs="Arial"/>
          <w:color w:val="2D2D2D"/>
          <w:spacing w:val="2"/>
          <w:sz w:val="21"/>
          <w:szCs w:val="21"/>
        </w:rPr>
        <w:t xml:space="preserve"> почвообрабатывающих машин с трактором и между отдельными орудиями;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 отсутствие </w:t>
      </w:r>
      <w:proofErr w:type="spellStart"/>
      <w:r w:rsidRPr="00427536">
        <w:rPr>
          <w:rFonts w:ascii="Arial" w:eastAsia="Times New Roman" w:hAnsi="Arial" w:cs="Arial"/>
          <w:color w:val="2D2D2D"/>
          <w:spacing w:val="2"/>
          <w:sz w:val="21"/>
          <w:szCs w:val="21"/>
        </w:rPr>
        <w:t>подтекания</w:t>
      </w:r>
      <w:proofErr w:type="spellEnd"/>
      <w:r w:rsidRPr="00427536">
        <w:rPr>
          <w:rFonts w:ascii="Arial" w:eastAsia="Times New Roman" w:hAnsi="Arial" w:cs="Arial"/>
          <w:color w:val="2D2D2D"/>
          <w:spacing w:val="2"/>
          <w:sz w:val="21"/>
          <w:szCs w:val="21"/>
        </w:rPr>
        <w:t xml:space="preserve"> масла из </w:t>
      </w:r>
      <w:proofErr w:type="spellStart"/>
      <w:r w:rsidRPr="00427536">
        <w:rPr>
          <w:rFonts w:ascii="Arial" w:eastAsia="Times New Roman" w:hAnsi="Arial" w:cs="Arial"/>
          <w:color w:val="2D2D2D"/>
          <w:spacing w:val="2"/>
          <w:sz w:val="21"/>
          <w:szCs w:val="21"/>
        </w:rPr>
        <w:t>гидросистемы</w:t>
      </w:r>
      <w:proofErr w:type="spellEnd"/>
      <w:r w:rsidRPr="00427536">
        <w:rPr>
          <w:rFonts w:ascii="Arial" w:eastAsia="Times New Roman" w:hAnsi="Arial" w:cs="Arial"/>
          <w:color w:val="2D2D2D"/>
          <w:spacing w:val="2"/>
          <w:sz w:val="21"/>
          <w:szCs w:val="21"/>
        </w:rPr>
        <w:t xml:space="preserve">, наличие и исправность разрывных муфт в маслопроводах </w:t>
      </w:r>
      <w:proofErr w:type="spellStart"/>
      <w:r w:rsidRPr="00427536">
        <w:rPr>
          <w:rFonts w:ascii="Arial" w:eastAsia="Times New Roman" w:hAnsi="Arial" w:cs="Arial"/>
          <w:color w:val="2D2D2D"/>
          <w:spacing w:val="2"/>
          <w:sz w:val="21"/>
          <w:szCs w:val="21"/>
        </w:rPr>
        <w:t>гидросистемы</w:t>
      </w:r>
      <w:proofErr w:type="spellEnd"/>
      <w:r w:rsidRPr="00427536">
        <w:rPr>
          <w:rFonts w:ascii="Arial" w:eastAsia="Times New Roman" w:hAnsi="Arial" w:cs="Arial"/>
          <w:color w:val="2D2D2D"/>
          <w:spacing w:val="2"/>
          <w:sz w:val="21"/>
          <w:szCs w:val="21"/>
        </w:rPr>
        <w:t xml:space="preserve"> у прицепных машин, на которых установлены силовые цилиндры.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153.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154. При использовании тракторов, имеющих раздельно-агрегатную </w:t>
      </w:r>
      <w:proofErr w:type="spellStart"/>
      <w:r w:rsidRPr="00427536">
        <w:rPr>
          <w:rFonts w:ascii="Arial" w:eastAsia="Times New Roman" w:hAnsi="Arial" w:cs="Arial"/>
          <w:color w:val="2D2D2D"/>
          <w:spacing w:val="2"/>
          <w:sz w:val="21"/>
          <w:szCs w:val="21"/>
        </w:rPr>
        <w:t>гидросистему</w:t>
      </w:r>
      <w:proofErr w:type="spellEnd"/>
      <w:r w:rsidRPr="00427536">
        <w:rPr>
          <w:rFonts w:ascii="Arial" w:eastAsia="Times New Roman" w:hAnsi="Arial" w:cs="Arial"/>
          <w:color w:val="2D2D2D"/>
          <w:spacing w:val="2"/>
          <w:sz w:val="21"/>
          <w:szCs w:val="21"/>
        </w:rPr>
        <w:t>, не допускается подъем почвообрабатывающей машины в транспортное положение с включенным валом отбора мощности трактора.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155. Во время работы машинно-тракторных агрегатов запрещается садиться на балластные ящики дисковых лущильников, дисковых борон или других орудий.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156. Поворот машинно-тракторных агрегатов на концах гона должен осуществляться только с поднятым в транспортное положение орудием.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Подача агрегат назад с заглубленными рабочими органами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157. Очистка зубовых борон должна осуществляться путем подъема и </w:t>
      </w:r>
      <w:proofErr w:type="spellStart"/>
      <w:r w:rsidRPr="00427536">
        <w:rPr>
          <w:rFonts w:ascii="Arial" w:eastAsia="Times New Roman" w:hAnsi="Arial" w:cs="Arial"/>
          <w:color w:val="2D2D2D"/>
          <w:spacing w:val="2"/>
          <w:sz w:val="21"/>
          <w:szCs w:val="21"/>
        </w:rPr>
        <w:t>стряхивания</w:t>
      </w:r>
      <w:proofErr w:type="spellEnd"/>
      <w:r w:rsidRPr="00427536">
        <w:rPr>
          <w:rFonts w:ascii="Arial" w:eastAsia="Times New Roman" w:hAnsi="Arial" w:cs="Arial"/>
          <w:color w:val="2D2D2D"/>
          <w:spacing w:val="2"/>
          <w:sz w:val="21"/>
          <w:szCs w:val="21"/>
        </w:rPr>
        <w:t xml:space="preserve"> отдельных борон, с помощью металлического стержня с крючком на конце.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158. Транспортировка прицепных культиваторов должна осуществляться только после фиксации механизма подъема транспортными тягами.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159. При включении гидроцилиндров маркеров </w:t>
      </w:r>
      <w:proofErr w:type="spellStart"/>
      <w:r w:rsidRPr="00427536">
        <w:rPr>
          <w:rFonts w:ascii="Arial" w:eastAsia="Times New Roman" w:hAnsi="Arial" w:cs="Arial"/>
          <w:color w:val="2D2D2D"/>
          <w:spacing w:val="2"/>
          <w:sz w:val="21"/>
          <w:szCs w:val="21"/>
        </w:rPr>
        <w:t>гребнегрядоделателя</w:t>
      </w:r>
      <w:proofErr w:type="spellEnd"/>
      <w:r w:rsidRPr="00427536">
        <w:rPr>
          <w:rFonts w:ascii="Arial" w:eastAsia="Times New Roman" w:hAnsi="Arial" w:cs="Arial"/>
          <w:color w:val="2D2D2D"/>
          <w:spacing w:val="2"/>
          <w:sz w:val="21"/>
          <w:szCs w:val="21"/>
        </w:rPr>
        <w:t xml:space="preserve"> необходимо убедиться в отсутствии людей на пути движения маркера и при его развороте.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 исключающие опускание орудия.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соответствующие органы должно быть немедленно передано сообщение.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162. Механизированные сельскохозяйственные работы по обработке почвы на участках с крутыми склонами не должны проводиться при: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влажности почвы, вызывающей сползание машины (агрегата);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видимости менее 50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мерзлой почве;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темном времени суток.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163.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rsidRPr="00427536">
        <w:rPr>
          <w:rFonts w:ascii="Arial" w:eastAsia="Times New Roman" w:hAnsi="Arial" w:cs="Arial"/>
          <w:color w:val="2D2D2D"/>
          <w:spacing w:val="2"/>
          <w:sz w:val="21"/>
          <w:szCs w:val="21"/>
        </w:rPr>
        <w:t>общеобменной</w:t>
      </w:r>
      <w:proofErr w:type="spellEnd"/>
      <w:r w:rsidRPr="00427536">
        <w:rPr>
          <w:rFonts w:ascii="Arial" w:eastAsia="Times New Roman" w:hAnsi="Arial" w:cs="Arial"/>
          <w:color w:val="2D2D2D"/>
          <w:spacing w:val="2"/>
          <w:sz w:val="21"/>
          <w:szCs w:val="21"/>
        </w:rPr>
        <w:t xml:space="preserve"> вентиляцией и местными отсосами.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Протравливание семян путем ручного перелопачивания и перемешивания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165.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w:t>
      </w:r>
      <w:r w:rsidRPr="00427536">
        <w:rPr>
          <w:rFonts w:ascii="Arial" w:eastAsia="Times New Roman" w:hAnsi="Arial" w:cs="Arial"/>
          <w:color w:val="2D2D2D"/>
          <w:spacing w:val="2"/>
          <w:sz w:val="21"/>
          <w:szCs w:val="21"/>
        </w:rPr>
        <w:lastRenderedPageBreak/>
        <w:t>бетон).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166. Централизованное протравливание семян должно осуществляться на специально оборудованных централизованных пунктах (цехах) </w:t>
      </w:r>
      <w:proofErr w:type="spellStart"/>
      <w:r w:rsidRPr="00427536">
        <w:rPr>
          <w:rFonts w:ascii="Arial" w:eastAsia="Times New Roman" w:hAnsi="Arial" w:cs="Arial"/>
          <w:color w:val="2D2D2D"/>
          <w:spacing w:val="2"/>
          <w:sz w:val="21"/>
          <w:szCs w:val="21"/>
        </w:rPr>
        <w:t>протравливаниия</w:t>
      </w:r>
      <w:proofErr w:type="spellEnd"/>
      <w:r w:rsidRPr="00427536">
        <w:rPr>
          <w:rFonts w:ascii="Arial" w:eastAsia="Times New Roman" w:hAnsi="Arial" w:cs="Arial"/>
          <w:color w:val="2D2D2D"/>
          <w:spacing w:val="2"/>
          <w:sz w:val="21"/>
          <w:szCs w:val="21"/>
        </w:rPr>
        <w:t>,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Запрещается хранение неупакованных протравленных семян насыпью на полу, а также их хранение на </w:t>
      </w:r>
      <w:proofErr w:type="spellStart"/>
      <w:r w:rsidRPr="00427536">
        <w:rPr>
          <w:rFonts w:ascii="Arial" w:eastAsia="Times New Roman" w:hAnsi="Arial" w:cs="Arial"/>
          <w:color w:val="2D2D2D"/>
          <w:spacing w:val="2"/>
          <w:sz w:val="21"/>
          <w:szCs w:val="21"/>
        </w:rPr>
        <w:t>зернотоках</w:t>
      </w:r>
      <w:proofErr w:type="spellEnd"/>
      <w:r w:rsidRPr="00427536">
        <w:rPr>
          <w:rFonts w:ascii="Arial" w:eastAsia="Times New Roman" w:hAnsi="Arial" w:cs="Arial"/>
          <w:color w:val="2D2D2D"/>
          <w:spacing w:val="2"/>
          <w:sz w:val="21"/>
          <w:szCs w:val="21"/>
        </w:rPr>
        <w:t xml:space="preserve"> и в складских помещениях, предназначенных для хранения продовольственного или фуражного зерна, товаров бытового назначения.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Уборка рассыпавшихся протравленных семян при разрыве мешков должна проводиться в соответствующих средствах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выравнивания протравленного зерна в автозагрузчиках сеялок следует пользоваться деревянными лопатками.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Не допускается выравнивать протравленное зерно руками.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171. При обращении с протравленными семенами не допускается пересыпать расфасованные протравленные семена в другую тару.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Не допускается подвергать протравленные семена дополнительной обработке (очистка, </w:t>
      </w:r>
      <w:r w:rsidRPr="00427536">
        <w:rPr>
          <w:rFonts w:ascii="Arial" w:eastAsia="Times New Roman" w:hAnsi="Arial" w:cs="Arial"/>
          <w:color w:val="2D2D2D"/>
          <w:spacing w:val="2"/>
          <w:sz w:val="21"/>
          <w:szCs w:val="21"/>
        </w:rPr>
        <w:lastRenderedPageBreak/>
        <w:t>калибровка, сортировка и другие способы обработки).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172. При хранении, погрузке (выгрузке), транспортировке и высеве протравленных семян необходимо соблюдать меры предосторожности, указанные в пунктах 244-300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174. При ручной загрузке (заправке) посевных агрегатов тара, применяемая для загрузки бункеров туковых сеялок, </w:t>
      </w:r>
      <w:proofErr w:type="spellStart"/>
      <w:r w:rsidRPr="00427536">
        <w:rPr>
          <w:rFonts w:ascii="Arial" w:eastAsia="Times New Roman" w:hAnsi="Arial" w:cs="Arial"/>
          <w:color w:val="2D2D2D"/>
          <w:spacing w:val="2"/>
          <w:sz w:val="21"/>
          <w:szCs w:val="21"/>
        </w:rPr>
        <w:t>растениепитателей</w:t>
      </w:r>
      <w:proofErr w:type="spellEnd"/>
      <w:r w:rsidRPr="00427536">
        <w:rPr>
          <w:rFonts w:ascii="Arial" w:eastAsia="Times New Roman" w:hAnsi="Arial" w:cs="Arial"/>
          <w:color w:val="2D2D2D"/>
          <w:spacing w:val="2"/>
          <w:sz w:val="21"/>
          <w:szCs w:val="21"/>
        </w:rPr>
        <w:t xml:space="preserve"> и других машин, должна вмещать не более 10 кг минеральных удобрений.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176. Крышки семенного ящика и бункеров минеральных удобрений в период работы должны быть плотно закрыты.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177. Очищать рабочие органы сеялок от почвы и забившихся удобрений необходимо специальными щетками.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179. Одновременное обслуживание во время проведения посевных работ одним работником двух или более сеялок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180. </w:t>
      </w:r>
      <w:proofErr w:type="spellStart"/>
      <w:r w:rsidRPr="00427536">
        <w:rPr>
          <w:rFonts w:ascii="Arial" w:eastAsia="Times New Roman" w:hAnsi="Arial" w:cs="Arial"/>
          <w:color w:val="2D2D2D"/>
          <w:spacing w:val="2"/>
          <w:sz w:val="21"/>
          <w:szCs w:val="21"/>
        </w:rPr>
        <w:t>Невысеянное</w:t>
      </w:r>
      <w:proofErr w:type="spellEnd"/>
      <w:r w:rsidRPr="00427536">
        <w:rPr>
          <w:rFonts w:ascii="Arial" w:eastAsia="Times New Roman" w:hAnsi="Arial" w:cs="Arial"/>
          <w:color w:val="2D2D2D"/>
          <w:spacing w:val="2"/>
          <w:sz w:val="21"/>
          <w:szCs w:val="21"/>
        </w:rPr>
        <w:t xml:space="preserve"> в течение смены протравленное зерно подлежит обязательной сдаче на склад, где оно хранилось.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181.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183. Осуществлять сцепку прицепного разбрасывателя минеральных удобрений с трактором допускается только с помощью </w:t>
      </w:r>
      <w:proofErr w:type="spellStart"/>
      <w:r w:rsidRPr="00427536">
        <w:rPr>
          <w:rFonts w:ascii="Arial" w:eastAsia="Times New Roman" w:hAnsi="Arial" w:cs="Arial"/>
          <w:color w:val="2D2D2D"/>
          <w:spacing w:val="2"/>
          <w:sz w:val="21"/>
          <w:szCs w:val="21"/>
        </w:rPr>
        <w:t>гидрокрюка</w:t>
      </w:r>
      <w:proofErr w:type="spellEnd"/>
      <w:r w:rsidRPr="00427536">
        <w:rPr>
          <w:rFonts w:ascii="Arial" w:eastAsia="Times New Roman" w:hAnsi="Arial" w:cs="Arial"/>
          <w:color w:val="2D2D2D"/>
          <w:spacing w:val="2"/>
          <w:sz w:val="21"/>
          <w:szCs w:val="21"/>
        </w:rPr>
        <w:t>. Перед поворотом необходимо выбирать такую скорость движения, которая обеспечивает поворот агрегата без заносов и потери устойчивости.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w:t>
      </w:r>
      <w:proofErr w:type="spellStart"/>
      <w:r w:rsidRPr="00427536">
        <w:rPr>
          <w:rFonts w:ascii="Arial" w:eastAsia="Times New Roman" w:hAnsi="Arial" w:cs="Arial"/>
          <w:color w:val="2D2D2D"/>
          <w:spacing w:val="2"/>
          <w:sz w:val="21"/>
          <w:szCs w:val="21"/>
        </w:rPr>
        <w:t>растаренных</w:t>
      </w:r>
      <w:proofErr w:type="spellEnd"/>
      <w:r w:rsidRPr="00427536">
        <w:rPr>
          <w:rFonts w:ascii="Arial" w:eastAsia="Times New Roman" w:hAnsi="Arial" w:cs="Arial"/>
          <w:color w:val="2D2D2D"/>
          <w:spacing w:val="2"/>
          <w:sz w:val="21"/>
          <w:szCs w:val="21"/>
        </w:rPr>
        <w:t xml:space="preserve"> удобрений кузов транспортного средства должен быть закрыт брезентом.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rsidRPr="00427536">
        <w:rPr>
          <w:rFonts w:ascii="Arial" w:eastAsia="Times New Roman" w:hAnsi="Arial" w:cs="Arial"/>
          <w:color w:val="2D2D2D"/>
          <w:spacing w:val="2"/>
          <w:sz w:val="21"/>
          <w:szCs w:val="21"/>
        </w:rPr>
        <w:t>гидрораспределителя</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rsidRPr="00427536">
        <w:rPr>
          <w:rFonts w:ascii="Arial" w:eastAsia="Times New Roman" w:hAnsi="Arial" w:cs="Arial"/>
          <w:color w:val="2D2D2D"/>
          <w:spacing w:val="2"/>
          <w:sz w:val="21"/>
          <w:szCs w:val="21"/>
        </w:rPr>
        <w:t>гидрораспределителя</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специально отведенном месте.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189.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w:t>
      </w:r>
      <w:proofErr w:type="spellStart"/>
      <w:r w:rsidRPr="00427536">
        <w:rPr>
          <w:rFonts w:ascii="Arial" w:eastAsia="Times New Roman" w:hAnsi="Arial" w:cs="Arial"/>
          <w:color w:val="2D2D2D"/>
          <w:spacing w:val="2"/>
          <w:sz w:val="21"/>
          <w:szCs w:val="21"/>
        </w:rPr>
        <w:t>подтекание</w:t>
      </w:r>
      <w:proofErr w:type="spellEnd"/>
      <w:r w:rsidRPr="00427536">
        <w:rPr>
          <w:rFonts w:ascii="Arial" w:eastAsia="Times New Roman" w:hAnsi="Arial" w:cs="Arial"/>
          <w:color w:val="2D2D2D"/>
          <w:spacing w:val="2"/>
          <w:sz w:val="21"/>
          <w:szCs w:val="21"/>
        </w:rPr>
        <w:t xml:space="preserve"> рабочей жидкости в шланговых соединениях, уплотнениях насоса и крана, </w:t>
      </w:r>
      <w:r w:rsidRPr="00427536">
        <w:rPr>
          <w:rFonts w:ascii="Arial" w:eastAsia="Times New Roman" w:hAnsi="Arial" w:cs="Arial"/>
          <w:color w:val="2D2D2D"/>
          <w:spacing w:val="2"/>
          <w:sz w:val="21"/>
          <w:szCs w:val="21"/>
        </w:rPr>
        <w:lastRenderedPageBreak/>
        <w:t>обеспечено надежное крепление штанги и прицепного устройства.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195. Во время внесения жидких минеральных удобрений запрещается проводить ручные работы на данном участке.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198.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201. Система управления технологическим процессом в теплицах и парниках должна обеспечивать безопасность работников.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202. При производстве всех видов работ в теплицах и парниках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ходить в домашней обуви на мягкой подошве;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наступать на парниковые рамы и короба;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производить все виды работ при включенных электронагревательных элементах обогрева почвы;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прикасаться к токоведущим частям технологического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производить работы с использованием неисправных инструмента и оборудования и при обнаруженной утечке газа.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 выбросами и токсичными газами.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204. Работы в рассадных теплицах должны проводиться при отключенной системе </w:t>
      </w:r>
      <w:proofErr w:type="spellStart"/>
      <w:r w:rsidRPr="00427536">
        <w:rPr>
          <w:rFonts w:ascii="Arial" w:eastAsia="Times New Roman" w:hAnsi="Arial" w:cs="Arial"/>
          <w:color w:val="2D2D2D"/>
          <w:spacing w:val="2"/>
          <w:sz w:val="21"/>
          <w:szCs w:val="21"/>
        </w:rPr>
        <w:t>досвечивания</w:t>
      </w:r>
      <w:proofErr w:type="spellEnd"/>
      <w:r w:rsidRPr="00427536">
        <w:rPr>
          <w:rFonts w:ascii="Arial" w:eastAsia="Times New Roman" w:hAnsi="Arial" w:cs="Arial"/>
          <w:color w:val="2D2D2D"/>
          <w:spacing w:val="2"/>
          <w:sz w:val="21"/>
          <w:szCs w:val="21"/>
        </w:rPr>
        <w:t xml:space="preserve"> растений.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205. Работы по обслуживанию систем </w:t>
      </w:r>
      <w:proofErr w:type="spellStart"/>
      <w:r w:rsidRPr="00427536">
        <w:rPr>
          <w:rFonts w:ascii="Arial" w:eastAsia="Times New Roman" w:hAnsi="Arial" w:cs="Arial"/>
          <w:color w:val="2D2D2D"/>
          <w:spacing w:val="2"/>
          <w:sz w:val="21"/>
          <w:szCs w:val="21"/>
        </w:rPr>
        <w:t>досвечивания</w:t>
      </w:r>
      <w:proofErr w:type="spellEnd"/>
      <w:r w:rsidRPr="00427536">
        <w:rPr>
          <w:rFonts w:ascii="Arial" w:eastAsia="Times New Roman" w:hAnsi="Arial" w:cs="Arial"/>
          <w:color w:val="2D2D2D"/>
          <w:spacing w:val="2"/>
          <w:sz w:val="21"/>
          <w:szCs w:val="21"/>
        </w:rPr>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w:t>
      </w:r>
      <w:r w:rsidRPr="00427536">
        <w:rPr>
          <w:rFonts w:ascii="Arial" w:eastAsia="Times New Roman" w:hAnsi="Arial" w:cs="Arial"/>
          <w:color w:val="2D2D2D"/>
          <w:spacing w:val="2"/>
          <w:sz w:val="21"/>
          <w:szCs w:val="21"/>
        </w:rPr>
        <w:lastRenderedPageBreak/>
        <w:t>возникновения опасных ситуаций.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206. Перед обработкой почвы </w:t>
      </w:r>
      <w:proofErr w:type="spellStart"/>
      <w:r w:rsidRPr="00427536">
        <w:rPr>
          <w:rFonts w:ascii="Arial" w:eastAsia="Times New Roman" w:hAnsi="Arial" w:cs="Arial"/>
          <w:color w:val="2D2D2D"/>
          <w:spacing w:val="2"/>
          <w:sz w:val="21"/>
          <w:szCs w:val="21"/>
        </w:rPr>
        <w:t>электрофрезами</w:t>
      </w:r>
      <w:proofErr w:type="spellEnd"/>
      <w:r w:rsidRPr="00427536">
        <w:rPr>
          <w:rFonts w:ascii="Arial" w:eastAsia="Times New Roman" w:hAnsi="Arial" w:cs="Arial"/>
          <w:color w:val="2D2D2D"/>
          <w:spacing w:val="2"/>
          <w:sz w:val="21"/>
          <w:szCs w:val="21"/>
        </w:rPr>
        <w:t xml:space="preserve"> должны быть предупреждены все работающие в теплице и удалены работники, не связанные с выполнением производственного задания.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208. Для формирования шпалер, сбора урожая с верхней части растений должны использоваться подставки, обеспечивающие безопасное выполнение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209.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w:t>
      </w:r>
      <w:proofErr w:type="spellStart"/>
      <w:r w:rsidRPr="00427536">
        <w:rPr>
          <w:rFonts w:ascii="Arial" w:eastAsia="Times New Roman" w:hAnsi="Arial" w:cs="Arial"/>
          <w:color w:val="2D2D2D"/>
          <w:spacing w:val="2"/>
          <w:sz w:val="21"/>
          <w:szCs w:val="21"/>
        </w:rPr>
        <w:t>травмированию</w:t>
      </w:r>
      <w:proofErr w:type="spellEnd"/>
      <w:r w:rsidRPr="00427536">
        <w:rPr>
          <w:rFonts w:ascii="Arial" w:eastAsia="Times New Roman" w:hAnsi="Arial" w:cs="Arial"/>
          <w:color w:val="2D2D2D"/>
          <w:spacing w:val="2"/>
          <w:sz w:val="21"/>
          <w:szCs w:val="21"/>
        </w:rPr>
        <w:t xml:space="preserve"> работников, затруднять работу транспортных средств и механизмов.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Трубопроводы-оросители системы дождевания изготавливаются из стойких к действию неблагоприятных условий микроклимата теплиц материалов.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210.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211. Для отвода избытка жидкости из прикорневого слоя почвы необходимо предусмотреть дренажные системы.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212. Циркуляционные насосы и электромагнитные вентили системы полива и дождевания должны быть обеспечены автоматической сигнализацией режимов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213. Использование для полива и приготовления питательных растворов промывочных, дренажных, ливневых и прочих сточных вод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214. Формирование растений, </w:t>
      </w:r>
      <w:proofErr w:type="spellStart"/>
      <w:r w:rsidRPr="00427536">
        <w:rPr>
          <w:rFonts w:ascii="Arial" w:eastAsia="Times New Roman" w:hAnsi="Arial" w:cs="Arial"/>
          <w:color w:val="2D2D2D"/>
          <w:spacing w:val="2"/>
          <w:sz w:val="21"/>
          <w:szCs w:val="21"/>
        </w:rPr>
        <w:t>прищипывание</w:t>
      </w:r>
      <w:proofErr w:type="spellEnd"/>
      <w:r w:rsidRPr="00427536">
        <w:rPr>
          <w:rFonts w:ascii="Arial" w:eastAsia="Times New Roman" w:hAnsi="Arial" w:cs="Arial"/>
          <w:color w:val="2D2D2D"/>
          <w:spacing w:val="2"/>
          <w:sz w:val="21"/>
          <w:szCs w:val="21"/>
        </w:rPr>
        <w:t xml:space="preserve">, удаление </w:t>
      </w:r>
      <w:proofErr w:type="spellStart"/>
      <w:r w:rsidRPr="00427536">
        <w:rPr>
          <w:rFonts w:ascii="Arial" w:eastAsia="Times New Roman" w:hAnsi="Arial" w:cs="Arial"/>
          <w:color w:val="2D2D2D"/>
          <w:spacing w:val="2"/>
          <w:sz w:val="21"/>
          <w:szCs w:val="21"/>
        </w:rPr>
        <w:t>отплодоносивших</w:t>
      </w:r>
      <w:proofErr w:type="spellEnd"/>
      <w:r w:rsidRPr="00427536">
        <w:rPr>
          <w:rFonts w:ascii="Arial" w:eastAsia="Times New Roman" w:hAnsi="Arial" w:cs="Arial"/>
          <w:color w:val="2D2D2D"/>
          <w:spacing w:val="2"/>
          <w:sz w:val="21"/>
          <w:szCs w:val="21"/>
        </w:rPr>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215.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Не допускается эксплуатация системы газовой воздушной подкормки: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 при неисправной системе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при неисправной системе блокировки;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на непредусмотренных видах топлива;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в аварийных или близких к ним температурных режимах теплиц.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216.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217. В теплицах с </w:t>
      </w:r>
      <w:proofErr w:type="spellStart"/>
      <w:r w:rsidRPr="00427536">
        <w:rPr>
          <w:rFonts w:ascii="Arial" w:eastAsia="Times New Roman" w:hAnsi="Arial" w:cs="Arial"/>
          <w:color w:val="2D2D2D"/>
          <w:spacing w:val="2"/>
          <w:sz w:val="21"/>
          <w:szCs w:val="21"/>
        </w:rPr>
        <w:t>электрообогревом</w:t>
      </w:r>
      <w:proofErr w:type="spellEnd"/>
      <w:r w:rsidRPr="00427536">
        <w:rPr>
          <w:rFonts w:ascii="Arial" w:eastAsia="Times New Roman" w:hAnsi="Arial" w:cs="Arial"/>
          <w:color w:val="2D2D2D"/>
          <w:spacing w:val="2"/>
          <w:sz w:val="21"/>
          <w:szCs w:val="21"/>
        </w:rPr>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w:t>
      </w:r>
      <w:proofErr w:type="spellStart"/>
      <w:r w:rsidRPr="00427536">
        <w:rPr>
          <w:rFonts w:ascii="Arial" w:eastAsia="Times New Roman" w:hAnsi="Arial" w:cs="Arial"/>
          <w:color w:val="2D2D2D"/>
          <w:spacing w:val="2"/>
          <w:sz w:val="21"/>
          <w:szCs w:val="21"/>
        </w:rPr>
        <w:t>электропогрузчиков</w:t>
      </w:r>
      <w:proofErr w:type="spellEnd"/>
      <w:r w:rsidRPr="00427536">
        <w:rPr>
          <w:rFonts w:ascii="Arial" w:eastAsia="Times New Roman" w:hAnsi="Arial" w:cs="Arial"/>
          <w:color w:val="2D2D2D"/>
          <w:spacing w:val="2"/>
          <w:sz w:val="21"/>
          <w:szCs w:val="21"/>
        </w:rPr>
        <w:t>, мотоблоков не должна превышать: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в теплице - 5 км/ч;</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на выезде из теплиц в транспортный коридор и обратно - 4 км/ч;</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по транспортному коридору - 10 км/ч;</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на выезде из транспортного коридора в склад готовой продукции и обратно, а также задним ходом - 2 км/ч.</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219. Обслуживание мобильных машин в теплицах должно проводиться в специально отведенных и оборудованных для этого местах.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обслуживании мобильных машин должно быть исключено самопроизвольное их перемещение. </w:t>
      </w:r>
      <w:proofErr w:type="spellStart"/>
      <w:r w:rsidRPr="00427536">
        <w:rPr>
          <w:rFonts w:ascii="Arial" w:eastAsia="Times New Roman" w:hAnsi="Arial" w:cs="Arial"/>
          <w:color w:val="2D2D2D"/>
          <w:spacing w:val="2"/>
          <w:sz w:val="21"/>
          <w:szCs w:val="21"/>
        </w:rPr>
        <w:t>Гидрофицированные</w:t>
      </w:r>
      <w:proofErr w:type="spellEnd"/>
      <w:r w:rsidRPr="00427536">
        <w:rPr>
          <w:rFonts w:ascii="Arial" w:eastAsia="Times New Roman" w:hAnsi="Arial" w:cs="Arial"/>
          <w:color w:val="2D2D2D"/>
          <w:spacing w:val="2"/>
          <w:sz w:val="21"/>
          <w:szCs w:val="21"/>
        </w:rPr>
        <w:t xml:space="preserve"> рабочие органы (стрела погрузчика, кузова самоходного шасси или тракторного прицепа) должны быть надежно зафиксированы в поднятом положении.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220.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rsidRPr="00427536">
        <w:rPr>
          <w:rFonts w:ascii="Arial" w:eastAsia="Times New Roman" w:hAnsi="Arial" w:cs="Arial"/>
          <w:color w:val="2D2D2D"/>
          <w:spacing w:val="2"/>
          <w:sz w:val="21"/>
          <w:szCs w:val="21"/>
        </w:rPr>
        <w:t>шпросы</w:t>
      </w:r>
      <w:proofErr w:type="spellEnd"/>
      <w:r w:rsidRPr="00427536">
        <w:rPr>
          <w:rFonts w:ascii="Arial" w:eastAsia="Times New Roman" w:hAnsi="Arial" w:cs="Arial"/>
          <w:color w:val="2D2D2D"/>
          <w:spacing w:val="2"/>
          <w:sz w:val="21"/>
          <w:szCs w:val="21"/>
        </w:rPr>
        <w:t xml:space="preserve"> сооружения. Средства </w:t>
      </w:r>
      <w:proofErr w:type="spellStart"/>
      <w:r w:rsidRPr="00427536">
        <w:rPr>
          <w:rFonts w:ascii="Arial" w:eastAsia="Times New Roman" w:hAnsi="Arial" w:cs="Arial"/>
          <w:color w:val="2D2D2D"/>
          <w:spacing w:val="2"/>
          <w:sz w:val="21"/>
          <w:szCs w:val="21"/>
        </w:rPr>
        <w:t>подмащивания</w:t>
      </w:r>
      <w:proofErr w:type="spellEnd"/>
      <w:r w:rsidRPr="00427536">
        <w:rPr>
          <w:rFonts w:ascii="Arial" w:eastAsia="Times New Roman" w:hAnsi="Arial" w:cs="Arial"/>
          <w:color w:val="2D2D2D"/>
          <w:spacing w:val="2"/>
          <w:sz w:val="21"/>
          <w:szCs w:val="21"/>
        </w:rPr>
        <w:t xml:space="preserve"> (леса, подмости) должны соответствовать </w:t>
      </w:r>
      <w:r w:rsidRPr="00427536">
        <w:rPr>
          <w:rFonts w:ascii="Arial" w:eastAsia="Times New Roman" w:hAnsi="Arial" w:cs="Arial"/>
          <w:color w:val="2D2D2D"/>
          <w:spacing w:val="2"/>
          <w:sz w:val="21"/>
          <w:szCs w:val="21"/>
        </w:rPr>
        <w:lastRenderedPageBreak/>
        <w:t>установленным требованиям</w:t>
      </w:r>
      <w:r w:rsidRPr="00427536">
        <w:rPr>
          <w:rFonts w:ascii="Arial" w:eastAsia="Times New Roman" w:hAnsi="Arial" w:cs="Arial"/>
          <w:color w:val="2D2D2D"/>
          <w:spacing w:val="2"/>
          <w:sz w:val="21"/>
          <w:szCs w:val="21"/>
        </w:rPr>
        <w:pict>
          <v:shape id="_x0000_i1053"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54"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45"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28 марта 2014 года N 155н "Об утверждении Правил по охране труда при работе на высоте"</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5 сентября 2014 года, регистрационный N 33990) с изменениями, внесенными </w:t>
      </w:r>
      <w:hyperlink r:id="rId46" w:history="1">
        <w:r w:rsidRPr="00427536">
          <w:rPr>
            <w:rFonts w:ascii="Arial" w:eastAsia="Times New Roman" w:hAnsi="Arial" w:cs="Arial"/>
            <w:color w:val="00466E"/>
            <w:spacing w:val="2"/>
            <w:sz w:val="21"/>
            <w:u w:val="single"/>
          </w:rPr>
          <w:t>приказом Министерства труда и социальной защиты Российской Федерации от 17 июня 2015 года N 383н</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22 июля 2015 года, регистрационный N 38119).</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47"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13 августа 2015 года, регистрационный N 38511).</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221. Трапы для работы на кровле должны быть оборудованы поручнями и ящиками для хранения </w:t>
      </w:r>
      <w:proofErr w:type="spellStart"/>
      <w:r w:rsidRPr="00427536">
        <w:rPr>
          <w:rFonts w:ascii="Arial" w:eastAsia="Times New Roman" w:hAnsi="Arial" w:cs="Arial"/>
          <w:color w:val="2D2D2D"/>
          <w:spacing w:val="2"/>
          <w:sz w:val="21"/>
          <w:szCs w:val="21"/>
        </w:rPr>
        <w:t>кляммер</w:t>
      </w:r>
      <w:proofErr w:type="spellEnd"/>
      <w:r w:rsidRPr="00427536">
        <w:rPr>
          <w:rFonts w:ascii="Arial" w:eastAsia="Times New Roman" w:hAnsi="Arial" w:cs="Arial"/>
          <w:color w:val="2D2D2D"/>
          <w:spacing w:val="2"/>
          <w:sz w:val="21"/>
          <w:szCs w:val="21"/>
        </w:rPr>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222. Работники, занятые остеклением теплиц, должны: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работать звеньями, состоящими не менее чем из двух человек, один из которых должен быть стекольщиком;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осуществлять подъем стекла на кровлю в специальных кассетах, пользуясь грузоподъёмными механизмами.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223. Приготовление герметизирующей мастики на битумной основе должно производиться в специальных местах, отвечающих требованиям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224. Стекольные работы в теплицах должны выполняться в соответствии с требованиями технологических инструкций, инструкций по охране труда, утверждённых работодателем или иными уполномоченными им должностными лицами.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225. По окончании смены, а также на время перерыва в работе остатки материалов, приспособления и инструменты должны быть убраны или надежно закреплены.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w:t>
      </w:r>
      <w:r w:rsidRPr="00427536">
        <w:rPr>
          <w:rFonts w:ascii="Arial" w:eastAsia="Times New Roman" w:hAnsi="Arial" w:cs="Arial"/>
          <w:color w:val="2D2D2D"/>
          <w:spacing w:val="2"/>
          <w:sz w:val="21"/>
          <w:szCs w:val="21"/>
        </w:rPr>
        <w:lastRenderedPageBreak/>
        <w:t>обозначения следует принять меры, предотвращающие допуск работников в рабочую зону.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Изготовление, ремонт и заточка инструмента, приспособлений и инвентаря должны производиться централизованно, специально обученными работниками.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229. При прореживании растений с использованием ручного инструмента работники должны располагаться уступами на расстоянии 2-3 м друг от друга.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230. При обработке почвы тяпкой, лопатой, во избежание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 не следует приближать лезвие инструмента к ноге на расстояние менее 0,5 м, а лезвие лопаты - менее 0,3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231. В жаркое время года ручные полевые работы должны проводиться в легком головном уборе и верхней одежде светлых тонов.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232. Работы по ручной обработке почвы должны производиться в обуви с закрытым носком.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233. При проведении кошения травы вручную с помощью ручной косы необходимо соблюдать следующие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вспомогательная ручка должна быть прочно закреплена на </w:t>
      </w:r>
      <w:proofErr w:type="spellStart"/>
      <w:r w:rsidRPr="00427536">
        <w:rPr>
          <w:rFonts w:ascii="Arial" w:eastAsia="Times New Roman" w:hAnsi="Arial" w:cs="Arial"/>
          <w:color w:val="2D2D2D"/>
          <w:spacing w:val="2"/>
          <w:sz w:val="21"/>
          <w:szCs w:val="21"/>
        </w:rPr>
        <w:t>ручке-косьяке</w:t>
      </w:r>
      <w:proofErr w:type="spellEnd"/>
      <w:r w:rsidRPr="00427536">
        <w:rPr>
          <w:rFonts w:ascii="Arial" w:eastAsia="Times New Roman" w:hAnsi="Arial" w:cs="Arial"/>
          <w:color w:val="2D2D2D"/>
          <w:spacing w:val="2"/>
          <w:sz w:val="21"/>
          <w:szCs w:val="21"/>
        </w:rPr>
        <w:t xml:space="preserve"> на уровне пояса косаря;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 металлическое кольцо для соединения косы с </w:t>
      </w:r>
      <w:proofErr w:type="spellStart"/>
      <w:r w:rsidRPr="00427536">
        <w:rPr>
          <w:rFonts w:ascii="Arial" w:eastAsia="Times New Roman" w:hAnsi="Arial" w:cs="Arial"/>
          <w:color w:val="2D2D2D"/>
          <w:spacing w:val="2"/>
          <w:sz w:val="21"/>
          <w:szCs w:val="21"/>
        </w:rPr>
        <w:t>ручкой-косьяком</w:t>
      </w:r>
      <w:proofErr w:type="spellEnd"/>
      <w:r w:rsidRPr="00427536">
        <w:rPr>
          <w:rFonts w:ascii="Arial" w:eastAsia="Times New Roman" w:hAnsi="Arial" w:cs="Arial"/>
          <w:color w:val="2D2D2D"/>
          <w:spacing w:val="2"/>
          <w:sz w:val="21"/>
          <w:szCs w:val="21"/>
        </w:rPr>
        <w:t xml:space="preserve"> должно быть прочным и соответствовать размерам нижнего конца </w:t>
      </w:r>
      <w:proofErr w:type="spellStart"/>
      <w:r w:rsidRPr="00427536">
        <w:rPr>
          <w:rFonts w:ascii="Arial" w:eastAsia="Times New Roman" w:hAnsi="Arial" w:cs="Arial"/>
          <w:color w:val="2D2D2D"/>
          <w:spacing w:val="2"/>
          <w:sz w:val="21"/>
          <w:szCs w:val="21"/>
        </w:rPr>
        <w:t>ручки-косьяка</w:t>
      </w:r>
      <w:proofErr w:type="spellEnd"/>
      <w:r w:rsidRPr="00427536">
        <w:rPr>
          <w:rFonts w:ascii="Arial" w:eastAsia="Times New Roman" w:hAnsi="Arial" w:cs="Arial"/>
          <w:color w:val="2D2D2D"/>
          <w:spacing w:val="2"/>
          <w:sz w:val="21"/>
          <w:szCs w:val="21"/>
        </w:rPr>
        <w:t xml:space="preserve"> и клина для крепления косы;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коса не должна иметь деформаций, трещин и заусенцев, лезвие косы должно быть правильно заточено;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наждачный брусок для заточки косы должен иметь длину не менее 20-25 см;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при заточке косы наждачный брусок следует держать за ручку и не подводить руку близко к лезвию косы;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6) во время кошения в рабочей зоне в радиусе не менее 5 м не должны находиться другие работники;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величина захвата косой растительной массы должна соизмеряться с сопротивлением скашиваемой растительности и рельефом поля (луга);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следует избегать удара косы о посторонние предметы;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при небольших переходах с косой на плече должно выдерживаться расстояние от впереди идущего человека не менее 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очистка лезвия косы должна производиться пучком растительной массы с затылочной части косы.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234. Ручные работы должны проводиться только на участках полей и плантаций, на которых не ведутся механизированные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235.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236. Перед выдачей электроинструмента должна быть проверена исправность </w:t>
      </w:r>
      <w:proofErr w:type="spellStart"/>
      <w:r w:rsidRPr="00427536">
        <w:rPr>
          <w:rFonts w:ascii="Arial" w:eastAsia="Times New Roman" w:hAnsi="Arial" w:cs="Arial"/>
          <w:color w:val="2D2D2D"/>
          <w:spacing w:val="2"/>
          <w:sz w:val="21"/>
          <w:szCs w:val="21"/>
        </w:rPr>
        <w:t>зануления</w:t>
      </w:r>
      <w:proofErr w:type="spellEnd"/>
      <w:r w:rsidRPr="00427536">
        <w:rPr>
          <w:rFonts w:ascii="Arial" w:eastAsia="Times New Roman" w:hAnsi="Arial" w:cs="Arial"/>
          <w:color w:val="2D2D2D"/>
          <w:spacing w:val="2"/>
          <w:sz w:val="21"/>
          <w:szCs w:val="21"/>
        </w:rPr>
        <w:t xml:space="preserve"> и защитного отключающего устройства, если это предусмотрено конструкцией.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Разборка продукции из кагатов должна исключать возможность образования козырьков и пустот, которые могут привести к обрушению.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238.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w:t>
      </w:r>
      <w:r w:rsidRPr="00427536">
        <w:rPr>
          <w:rFonts w:ascii="Arial" w:eastAsia="Times New Roman" w:hAnsi="Arial" w:cs="Arial"/>
          <w:color w:val="2D2D2D"/>
          <w:spacing w:val="2"/>
          <w:sz w:val="21"/>
          <w:szCs w:val="21"/>
        </w:rPr>
        <w:lastRenderedPageBreak/>
        <w:t>разгрузочных средств. Тара с виноградом должна устанавливаться в междурядьях между якорными столбами.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241. Ручная погрузка продукции растениеводства в транспортные средства должна осуществляться только при остановленном транспортном средстве.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243. При погрузке продукции, </w:t>
      </w:r>
      <w:proofErr w:type="spellStart"/>
      <w:r w:rsidRPr="00427536">
        <w:rPr>
          <w:rFonts w:ascii="Arial" w:eastAsia="Times New Roman" w:hAnsi="Arial" w:cs="Arial"/>
          <w:color w:val="2D2D2D"/>
          <w:spacing w:val="2"/>
          <w:sz w:val="21"/>
          <w:szCs w:val="21"/>
        </w:rPr>
        <w:t>затаренной</w:t>
      </w:r>
      <w:proofErr w:type="spellEnd"/>
      <w:r w:rsidRPr="00427536">
        <w:rPr>
          <w:rFonts w:ascii="Arial" w:eastAsia="Times New Roman" w:hAnsi="Arial" w:cs="Arial"/>
          <w:color w:val="2D2D2D"/>
          <w:spacing w:val="2"/>
          <w:sz w:val="21"/>
          <w:szCs w:val="21"/>
        </w:rPr>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rsidRPr="00427536">
        <w:rPr>
          <w:rFonts w:ascii="Arial" w:eastAsia="Times New Roman" w:hAnsi="Arial" w:cs="Arial"/>
          <w:color w:val="2D2D2D"/>
          <w:spacing w:val="2"/>
          <w:sz w:val="21"/>
          <w:szCs w:val="21"/>
        </w:rPr>
        <w:t>агрохимикатах</w:t>
      </w:r>
      <w:proofErr w:type="spellEnd"/>
      <w:r w:rsidRPr="00427536">
        <w:rPr>
          <w:rFonts w:ascii="Arial" w:eastAsia="Times New Roman" w:hAnsi="Arial" w:cs="Arial"/>
          <w:color w:val="2D2D2D"/>
          <w:spacing w:val="2"/>
          <w:sz w:val="21"/>
          <w:szCs w:val="21"/>
        </w:rPr>
        <w:t xml:space="preserve"> и состояния плодородия земель (почв) должны соблюдаться порядок и требования при безопасном обращении с пестицидами и </w:t>
      </w:r>
      <w:proofErr w:type="spellStart"/>
      <w:r w:rsidRPr="00427536">
        <w:rPr>
          <w:rFonts w:ascii="Arial" w:eastAsia="Times New Roman" w:hAnsi="Arial" w:cs="Arial"/>
          <w:color w:val="2D2D2D"/>
          <w:spacing w:val="2"/>
          <w:sz w:val="21"/>
          <w:szCs w:val="21"/>
        </w:rPr>
        <w:t>агрохимикатами</w:t>
      </w:r>
      <w:proofErr w:type="spellEnd"/>
      <w:r w:rsidRPr="00427536">
        <w:rPr>
          <w:rFonts w:ascii="Arial" w:eastAsia="Times New Roman" w:hAnsi="Arial" w:cs="Arial"/>
          <w:color w:val="2D2D2D"/>
          <w:spacing w:val="2"/>
          <w:sz w:val="21"/>
          <w:szCs w:val="21"/>
        </w:rPr>
        <w:pict>
          <v:shape id="_x0000_i1055"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и Правилами.</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56"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48" w:history="1">
        <w:r w:rsidRPr="00427536">
          <w:rPr>
            <w:rFonts w:ascii="Arial" w:eastAsia="Times New Roman" w:hAnsi="Arial" w:cs="Arial"/>
            <w:color w:val="00466E"/>
            <w:spacing w:val="2"/>
            <w:sz w:val="21"/>
            <w:u w:val="single"/>
          </w:rPr>
          <w:t xml:space="preserve">Федеральный закон от 19 июля 1997 года N 109-ФЗ "О безопасном обращении с пестицидами и </w:t>
        </w:r>
        <w:proofErr w:type="spellStart"/>
        <w:r w:rsidRPr="00427536">
          <w:rPr>
            <w:rFonts w:ascii="Arial" w:eastAsia="Times New Roman" w:hAnsi="Arial" w:cs="Arial"/>
            <w:color w:val="00466E"/>
            <w:spacing w:val="2"/>
            <w:sz w:val="21"/>
            <w:u w:val="single"/>
          </w:rPr>
          <w:t>агрохимикатами</w:t>
        </w:r>
        <w:proofErr w:type="spellEnd"/>
        <w:r w:rsidRPr="00427536">
          <w:rPr>
            <w:rFonts w:ascii="Arial" w:eastAsia="Times New Roman" w:hAnsi="Arial" w:cs="Arial"/>
            <w:color w:val="00466E"/>
            <w:spacing w:val="2"/>
            <w:sz w:val="21"/>
            <w:u w:val="single"/>
          </w:rPr>
          <w:t>"</w:t>
        </w:r>
      </w:hyperlink>
      <w:r w:rsidRPr="00427536">
        <w:rPr>
          <w:rFonts w:ascii="Arial" w:eastAsia="Times New Roman" w:hAnsi="Arial" w:cs="Arial"/>
          <w:color w:val="2D2D2D"/>
          <w:spacing w:val="2"/>
          <w:sz w:val="21"/>
          <w:szCs w:val="21"/>
        </w:rPr>
        <w:t> (Собрание законодательства Российской Федерации, 1997, N 29, ст.3510; 2003, N 2, ст.153, 167; 2004, N 27, ст.2711; 2006, N 43, ст.4412; 2008, N 26, ст.3022; 2009, N 1, ст.17, 21; 2010, N 41, ст.5189; 2011, N 30, ст.4590, 4596; 2015, N 29, ст.4359).</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49" w:history="1">
        <w:proofErr w:type="spellStart"/>
        <w:r w:rsidRPr="00427536">
          <w:rPr>
            <w:rFonts w:ascii="Arial" w:eastAsia="Times New Roman" w:hAnsi="Arial" w:cs="Arial"/>
            <w:color w:val="00466E"/>
            <w:spacing w:val="2"/>
            <w:sz w:val="21"/>
            <w:u w:val="single"/>
          </w:rPr>
          <w:t>СанПиН</w:t>
        </w:r>
        <w:proofErr w:type="spellEnd"/>
        <w:r w:rsidRPr="00427536">
          <w:rPr>
            <w:rFonts w:ascii="Arial" w:eastAsia="Times New Roman" w:hAnsi="Arial" w:cs="Arial"/>
            <w:color w:val="00466E"/>
            <w:spacing w:val="2"/>
            <w:sz w:val="21"/>
            <w:u w:val="single"/>
          </w:rPr>
          <w:t xml:space="preserve">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427536">
          <w:rPr>
            <w:rFonts w:ascii="Arial" w:eastAsia="Times New Roman" w:hAnsi="Arial" w:cs="Arial"/>
            <w:color w:val="00466E"/>
            <w:spacing w:val="2"/>
            <w:sz w:val="21"/>
            <w:u w:val="single"/>
          </w:rPr>
          <w:t>агрохимикатов</w:t>
        </w:r>
        <w:proofErr w:type="spellEnd"/>
        <w:r w:rsidRPr="00427536">
          <w:rPr>
            <w:rFonts w:ascii="Arial" w:eastAsia="Times New Roman" w:hAnsi="Arial" w:cs="Arial"/>
            <w:color w:val="00466E"/>
            <w:spacing w:val="2"/>
            <w:sz w:val="21"/>
            <w:u w:val="single"/>
          </w:rPr>
          <w:t>"</w:t>
        </w:r>
      </w:hyperlink>
      <w:r w:rsidRPr="00427536">
        <w:rPr>
          <w:rFonts w:ascii="Arial" w:eastAsia="Times New Roman" w:hAnsi="Arial" w:cs="Arial"/>
          <w:color w:val="2D2D2D"/>
          <w:spacing w:val="2"/>
          <w:sz w:val="21"/>
          <w:szCs w:val="21"/>
        </w:rPr>
        <w:t>, утвержденные </w:t>
      </w:r>
      <w:hyperlink r:id="rId50" w:history="1">
        <w:r w:rsidRPr="00427536">
          <w:rPr>
            <w:rFonts w:ascii="Arial" w:eastAsia="Times New Roman" w:hAnsi="Arial" w:cs="Arial"/>
            <w:color w:val="00466E"/>
            <w:spacing w:val="2"/>
            <w:sz w:val="21"/>
            <w:u w:val="single"/>
          </w:rPr>
          <w:t>постановлением Главного государственного санитарного врача Российской Федерации от 2 марта 2010 года N 17</w:t>
        </w:r>
      </w:hyperlink>
      <w:r w:rsidRPr="00427536">
        <w:rPr>
          <w:rFonts w:ascii="Arial" w:eastAsia="Times New Roman" w:hAnsi="Arial" w:cs="Arial"/>
          <w:color w:val="2D2D2D"/>
          <w:spacing w:val="2"/>
          <w:sz w:val="21"/>
          <w:szCs w:val="21"/>
        </w:rPr>
        <w:t> (зарегистрировано Министерством юстиции Российской Федерации 6 мая 2010 года, регистрационный N 17126).</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245.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246.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обучение работников, привлекаемых к проведению работ с пестицидами мерам оказания первой помощи в случаях отравлений пестицидами;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 наличие в местах работы с пестицидами и </w:t>
      </w:r>
      <w:proofErr w:type="spellStart"/>
      <w:r w:rsidRPr="00427536">
        <w:rPr>
          <w:rFonts w:ascii="Arial" w:eastAsia="Times New Roman" w:hAnsi="Arial" w:cs="Arial"/>
          <w:color w:val="2D2D2D"/>
          <w:spacing w:val="2"/>
          <w:sz w:val="21"/>
          <w:szCs w:val="21"/>
        </w:rPr>
        <w:t>агрохимикатами</w:t>
      </w:r>
      <w:proofErr w:type="spellEnd"/>
      <w:r w:rsidRPr="00427536">
        <w:rPr>
          <w:rFonts w:ascii="Arial" w:eastAsia="Times New Roman" w:hAnsi="Arial" w:cs="Arial"/>
          <w:color w:val="2D2D2D"/>
          <w:spacing w:val="2"/>
          <w:sz w:val="21"/>
          <w:szCs w:val="21"/>
        </w:rPr>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исключение нахождения работников, не имеющих отношения к данной работе, в местах применения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проведение инвентаризации применяемых средств химизации не реже одного раза в год;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 применение мер воздействия к работникам, нарушающим требования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247.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Знаки безопасности должны убираться только после окончания установленных сроков </w:t>
      </w:r>
      <w:r w:rsidRPr="00427536">
        <w:rPr>
          <w:rFonts w:ascii="Arial" w:eastAsia="Times New Roman" w:hAnsi="Arial" w:cs="Arial"/>
          <w:color w:val="2D2D2D"/>
          <w:spacing w:val="2"/>
          <w:sz w:val="21"/>
          <w:szCs w:val="21"/>
        </w:rPr>
        <w:lastRenderedPageBreak/>
        <w:t>выхода людей для проведения полевых работ, уборки урожая и других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w:t>
      </w:r>
      <w:r w:rsidRPr="00427536">
        <w:rPr>
          <w:rFonts w:ascii="Arial" w:eastAsia="Times New Roman" w:hAnsi="Arial" w:cs="Arial"/>
          <w:color w:val="2D2D2D"/>
          <w:spacing w:val="2"/>
          <w:sz w:val="21"/>
          <w:szCs w:val="21"/>
        </w:rPr>
        <w:pict>
          <v:shape id="_x0000_i1057"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58"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proofErr w:type="spellStart"/>
      <w:r w:rsidRPr="00427536">
        <w:rPr>
          <w:rFonts w:ascii="Arial" w:eastAsia="Times New Roman" w:hAnsi="Arial" w:cs="Arial"/>
          <w:color w:val="2D2D2D"/>
          <w:spacing w:val="2"/>
          <w:sz w:val="21"/>
          <w:szCs w:val="21"/>
        </w:rPr>
        <w:fldChar w:fldCharType="begin"/>
      </w:r>
      <w:r w:rsidRPr="00427536">
        <w:rPr>
          <w:rFonts w:ascii="Arial" w:eastAsia="Times New Roman" w:hAnsi="Arial" w:cs="Arial"/>
          <w:color w:val="2D2D2D"/>
          <w:spacing w:val="2"/>
          <w:sz w:val="21"/>
          <w:szCs w:val="21"/>
        </w:rPr>
        <w:instrText xml:space="preserve"> HYPERLINK "http://docs.cntd.ru/document/902065388" </w:instrText>
      </w:r>
      <w:r w:rsidRPr="00427536">
        <w:rPr>
          <w:rFonts w:ascii="Arial" w:eastAsia="Times New Roman" w:hAnsi="Arial" w:cs="Arial"/>
          <w:color w:val="2D2D2D"/>
          <w:spacing w:val="2"/>
          <w:sz w:val="21"/>
          <w:szCs w:val="21"/>
        </w:rPr>
        <w:fldChar w:fldCharType="separate"/>
      </w:r>
      <w:r w:rsidRPr="00427536">
        <w:rPr>
          <w:rFonts w:ascii="Arial" w:eastAsia="Times New Roman" w:hAnsi="Arial" w:cs="Arial"/>
          <w:color w:val="00466E"/>
          <w:spacing w:val="2"/>
          <w:sz w:val="21"/>
          <w:u w:val="single"/>
        </w:rPr>
        <w:t>СанПиН</w:t>
      </w:r>
      <w:proofErr w:type="spellEnd"/>
      <w:r w:rsidRPr="00427536">
        <w:rPr>
          <w:rFonts w:ascii="Arial" w:eastAsia="Times New Roman" w:hAnsi="Arial" w:cs="Arial"/>
          <w:color w:val="00466E"/>
          <w:spacing w:val="2"/>
          <w:sz w:val="21"/>
          <w:u w:val="single"/>
        </w:rPr>
        <w:t xml:space="preserve"> 2.2.1./2.1.1.1200-03 "Санитарно-защитные зоны и санитарная классификация предприятий, сооружений и иных объектов"</w:t>
      </w:r>
      <w:r w:rsidRPr="00427536">
        <w:rPr>
          <w:rFonts w:ascii="Arial" w:eastAsia="Times New Roman" w:hAnsi="Arial" w:cs="Arial"/>
          <w:color w:val="2D2D2D"/>
          <w:spacing w:val="2"/>
          <w:sz w:val="21"/>
          <w:szCs w:val="21"/>
        </w:rPr>
        <w:fldChar w:fldCharType="end"/>
      </w:r>
      <w:r w:rsidRPr="00427536">
        <w:rPr>
          <w:rFonts w:ascii="Arial" w:eastAsia="Times New Roman" w:hAnsi="Arial" w:cs="Arial"/>
          <w:color w:val="2D2D2D"/>
          <w:spacing w:val="2"/>
          <w:sz w:val="21"/>
          <w:szCs w:val="21"/>
        </w:rPr>
        <w:t>, утвержденные </w:t>
      </w:r>
      <w:hyperlink r:id="rId51" w:history="1">
        <w:r w:rsidRPr="00427536">
          <w:rPr>
            <w:rFonts w:ascii="Arial" w:eastAsia="Times New Roman" w:hAnsi="Arial" w:cs="Arial"/>
            <w:color w:val="00466E"/>
            <w:spacing w:val="2"/>
            <w:sz w:val="21"/>
            <w:u w:val="single"/>
          </w:rPr>
          <w:t>постановлением Главного государственного санитарного врача Российской Федерации от 25 сентября 2007 года N 74</w:t>
        </w:r>
      </w:hyperlink>
      <w:r w:rsidRPr="00427536">
        <w:rPr>
          <w:rFonts w:ascii="Arial" w:eastAsia="Times New Roman" w:hAnsi="Arial" w:cs="Arial"/>
          <w:color w:val="2D2D2D"/>
          <w:spacing w:val="2"/>
          <w:sz w:val="21"/>
          <w:szCs w:val="21"/>
        </w:rPr>
        <w:t>(зарегистрировано Министерством юстиции Российской Федерации 25 января 2008 года, регистрационный N 10995) с </w:t>
      </w:r>
      <w:hyperlink r:id="rId52" w:history="1">
        <w:r w:rsidRPr="00427536">
          <w:rPr>
            <w:rFonts w:ascii="Arial" w:eastAsia="Times New Roman" w:hAnsi="Arial" w:cs="Arial"/>
            <w:color w:val="00466E"/>
            <w:spacing w:val="2"/>
            <w:sz w:val="21"/>
            <w:u w:val="single"/>
          </w:rPr>
          <w:t>изменениями</w:t>
        </w:r>
      </w:hyperlink>
      <w:r w:rsidRPr="00427536">
        <w:rPr>
          <w:rFonts w:ascii="Arial" w:eastAsia="Times New Roman" w:hAnsi="Arial" w:cs="Arial"/>
          <w:color w:val="2D2D2D"/>
          <w:spacing w:val="2"/>
          <w:sz w:val="21"/>
          <w:szCs w:val="21"/>
        </w:rPr>
        <w:t>, внесенными </w:t>
      </w:r>
      <w:hyperlink r:id="rId53" w:history="1">
        <w:r w:rsidRPr="00427536">
          <w:rPr>
            <w:rFonts w:ascii="Arial" w:eastAsia="Times New Roman" w:hAnsi="Arial" w:cs="Arial"/>
            <w:color w:val="00466E"/>
            <w:spacing w:val="2"/>
            <w:sz w:val="21"/>
            <w:u w:val="single"/>
          </w:rPr>
          <w:t>постановлением Главного государственного санитарного врача Российской Федерации от 25 апреля 2014 года N 31</w:t>
        </w:r>
      </w:hyperlink>
      <w:r w:rsidRPr="00427536">
        <w:rPr>
          <w:rFonts w:ascii="Arial" w:eastAsia="Times New Roman" w:hAnsi="Arial" w:cs="Arial"/>
          <w:color w:val="2D2D2D"/>
          <w:spacing w:val="2"/>
          <w:sz w:val="21"/>
          <w:szCs w:val="21"/>
        </w:rPr>
        <w:t>(зарегистрировано Министерством юстиции Российской Федерации 20 мая 2014 года, регистрационный N 32330).</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250. Рабочие растворы пестицидов должны готовиться: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непосредственно в емкостях (баках) в местах применения пестицидов. </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w:t>
      </w:r>
      <w:proofErr w:type="spellStart"/>
      <w:r w:rsidRPr="00427536">
        <w:rPr>
          <w:rFonts w:ascii="Arial" w:eastAsia="Times New Roman" w:hAnsi="Arial" w:cs="Arial"/>
          <w:color w:val="2D2D2D"/>
          <w:spacing w:val="2"/>
          <w:sz w:val="21"/>
          <w:szCs w:val="21"/>
        </w:rPr>
        <w:t>водоисточников</w:t>
      </w:r>
      <w:proofErr w:type="spellEnd"/>
      <w:r w:rsidRPr="00427536">
        <w:rPr>
          <w:rFonts w:ascii="Arial" w:eastAsia="Times New Roman" w:hAnsi="Arial" w:cs="Arial"/>
          <w:color w:val="2D2D2D"/>
          <w:spacing w:val="2"/>
          <w:sz w:val="21"/>
          <w:szCs w:val="21"/>
        </w:rPr>
        <w:t xml:space="preserve">, мест концентрации диких животных, птиц и от берегов </w:t>
      </w:r>
      <w:proofErr w:type="spellStart"/>
      <w:r w:rsidRPr="00427536">
        <w:rPr>
          <w:rFonts w:ascii="Arial" w:eastAsia="Times New Roman" w:hAnsi="Arial" w:cs="Arial"/>
          <w:color w:val="2D2D2D"/>
          <w:spacing w:val="2"/>
          <w:sz w:val="21"/>
          <w:szCs w:val="21"/>
        </w:rPr>
        <w:t>рыбохозяйственных</w:t>
      </w:r>
      <w:proofErr w:type="spellEnd"/>
      <w:r w:rsidRPr="00427536">
        <w:rPr>
          <w:rFonts w:ascii="Arial" w:eastAsia="Times New Roman" w:hAnsi="Arial" w:cs="Arial"/>
          <w:color w:val="2D2D2D"/>
          <w:spacing w:val="2"/>
          <w:sz w:val="21"/>
          <w:szCs w:val="21"/>
        </w:rPr>
        <w:t xml:space="preserve"> водоемов.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251.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w:t>
      </w:r>
      <w:r w:rsidRPr="00427536">
        <w:rPr>
          <w:rFonts w:ascii="Arial" w:eastAsia="Times New Roman" w:hAnsi="Arial" w:cs="Arial"/>
          <w:color w:val="2D2D2D"/>
          <w:spacing w:val="2"/>
          <w:sz w:val="21"/>
          <w:szCs w:val="21"/>
        </w:rPr>
        <w:lastRenderedPageBreak/>
        <w:t>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252. Количество препаратов, находящихся на заправочной площадке, не должно превышать норму однодневного использования.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254. Заправка опрыскивателей пестицидами должна осуществляться специально подготовленными работниками.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Заправку опрыскивателей следует производить закрытым способом по герметичным шлангам.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255. Заполнение емкостей контролируется по уровнемеру. Открывать люки и проверять наполнение опрыскивателя визуально запрещается.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256. Кабины тракторов при внесении пестицидов должны быть застеклены и закрыты.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внесении пестицидов групповым способом расстояние между движущимися по полю агрегатами следует установить не менее 50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258. Обработки пестицидами посевов с использованием </w:t>
      </w:r>
      <w:proofErr w:type="spellStart"/>
      <w:r w:rsidRPr="00427536">
        <w:rPr>
          <w:rFonts w:ascii="Arial" w:eastAsia="Times New Roman" w:hAnsi="Arial" w:cs="Arial"/>
          <w:color w:val="2D2D2D"/>
          <w:spacing w:val="2"/>
          <w:sz w:val="21"/>
          <w:szCs w:val="21"/>
        </w:rPr>
        <w:t>вентиляторных</w:t>
      </w:r>
      <w:proofErr w:type="spellEnd"/>
      <w:r w:rsidRPr="00427536">
        <w:rPr>
          <w:rFonts w:ascii="Arial" w:eastAsia="Times New Roman" w:hAnsi="Arial" w:cs="Arial"/>
          <w:color w:val="2D2D2D"/>
          <w:spacing w:val="2"/>
          <w:sz w:val="21"/>
          <w:szCs w:val="21"/>
        </w:rPr>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261. При авиационно-химических работах должны применяться пестициды, разрешенные к применению на территории Российской Федерации.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263.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м/сек.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267.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2000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268. Командир воздушного судна должен возвратиться на аэродром, если при подлете к 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планировалась обработка.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269. Воздушное судно и аппаратура после окончания авиационно-химических работ должны быть очищены от остатков пестицидов.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вводе трубопровода для подачи растворов пестицидов в теплицу должна предусматриваться установка манометров и вентилей.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w:t>
      </w:r>
      <w:r w:rsidRPr="00427536">
        <w:rPr>
          <w:rFonts w:ascii="Arial" w:eastAsia="Times New Roman" w:hAnsi="Arial" w:cs="Arial"/>
          <w:color w:val="2D2D2D"/>
          <w:spacing w:val="2"/>
          <w:sz w:val="21"/>
          <w:szCs w:val="21"/>
        </w:rPr>
        <w:lastRenderedPageBreak/>
        <w:t>экспозиции и не ранее регламентированных сроков выхода людей.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277. Пропаривание почвы в теплицах в летнее время должно проводиться при полностью открытых фрамугах.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Обработка пестицидами почвы должна проводится при обязательном отсутствии работников, не имеющих отношения к проводимым работам.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279. Сточные и дренажные воды должны быть обезврежены перед их сбросом.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полезных диких животных и птиц.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284.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w:t>
      </w:r>
      <w:r w:rsidRPr="00427536">
        <w:rPr>
          <w:rFonts w:ascii="Arial" w:eastAsia="Times New Roman" w:hAnsi="Arial" w:cs="Arial"/>
          <w:color w:val="2D2D2D"/>
          <w:spacing w:val="2"/>
          <w:sz w:val="21"/>
          <w:szCs w:val="21"/>
        </w:rPr>
        <w:lastRenderedPageBreak/>
        <w:t>обезвреживают в соответствии с требованиями, указанными в тарной этикетке и рекомендациях по применению конкретного препарата.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288. При проведении работ по фумигации должны соблюдаться требования, изложенные в рекомендациях (инструкциях) по применению конкретных препаратов.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289. При фумигации газобаллонным способом работники должны строго соблюдать требования правил безопасной эксплуатации сосудов, работающих под давлением, утвержденных уполномоченным федеральным органом исполнительной власти,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Хранить баллоны следует в вертикальном положении, пользуясь башмаками-подставками, при температуре, не превышающей 25°С.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293.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294. Не допускается газация объектов при температуре наружного воздуха ниже 10°С и температуре внутри помещений выше 25°С при скорости движения воздуха более 3 м/с.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296. Помещения перед обработкой аэрозолями (пустые склады, зерно-, картофелехранилища и овощехранилища) необходимо герметизировать и убрать.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299. Мероприятия по дегазации должны включать повышение температуры в помещении на 2-3°С выше исходной на период фумигации (для чего закрываются окна и двери на 12-16 часов) с последующим проветриванием до исчезновения фумиганта.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300. Окончание дегазации устанавливается руководителем работ с оформлением письменного разрешения на право пользования помещением.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301. К началу уборочных работ работодателем должны быть проведены следующие организационные мероприятия: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завершена подготовка тракторов и уборочных машин;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созданы уборочно-транспортные комплексы (звенья) с закреплением техники за работниками;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организованы звенья технического обслуживания;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на выделенных участках оборудованы полевые станы и места для отдыха работников, площадки для хранения техники и горюче-смазочных материалов;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 подготовлены поля и проверено провисание проводов воздушных линий электропередачи;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проведен инструктаж работников по охране труда на рабочем месте.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308. К началу массовой уборки поворотные полосы на убираемых участках должны быть освобождены от технологического продукта.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309. В непосредственной близости от убираемых хлебных массивов на случай пожара должен находиться трактор с плугом.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310. Радиаторы двигателей, валы битеров, </w:t>
      </w:r>
      <w:proofErr w:type="spellStart"/>
      <w:r w:rsidRPr="00427536">
        <w:rPr>
          <w:rFonts w:ascii="Arial" w:eastAsia="Times New Roman" w:hAnsi="Arial" w:cs="Arial"/>
          <w:color w:val="2D2D2D"/>
          <w:spacing w:val="2"/>
          <w:sz w:val="21"/>
          <w:szCs w:val="21"/>
        </w:rPr>
        <w:t>соломонабивателей</w:t>
      </w:r>
      <w:proofErr w:type="spellEnd"/>
      <w:r w:rsidRPr="00427536">
        <w:rPr>
          <w:rFonts w:ascii="Arial" w:eastAsia="Times New Roman" w:hAnsi="Arial" w:cs="Arial"/>
          <w:color w:val="2D2D2D"/>
          <w:spacing w:val="2"/>
          <w:sz w:val="21"/>
          <w:szCs w:val="21"/>
        </w:rPr>
        <w:t xml:space="preserve">, транспортеров и подборщиков, шнеки и другие узлы и детали уборочных машин должны своевременно </w:t>
      </w:r>
      <w:r w:rsidRPr="00427536">
        <w:rPr>
          <w:rFonts w:ascii="Arial" w:eastAsia="Times New Roman" w:hAnsi="Arial" w:cs="Arial"/>
          <w:color w:val="2D2D2D"/>
          <w:spacing w:val="2"/>
          <w:sz w:val="21"/>
          <w:szCs w:val="21"/>
        </w:rPr>
        <w:lastRenderedPageBreak/>
        <w:t>очищаться от пыли, соломы, зерна и намоток технологического продукта.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311.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312. Во время работы комбайнов в поле или движения по дорогам запрещается нахождение помощника комбайнера или иных работников на комбайне.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313.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w:t>
      </w:r>
      <w:proofErr w:type="spellStart"/>
      <w:r w:rsidRPr="00427536">
        <w:rPr>
          <w:rFonts w:ascii="Arial" w:eastAsia="Times New Roman" w:hAnsi="Arial" w:cs="Arial"/>
          <w:color w:val="2D2D2D"/>
          <w:spacing w:val="2"/>
          <w:sz w:val="21"/>
          <w:szCs w:val="21"/>
        </w:rPr>
        <w:t>механизированно</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316.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317. Производственные процессы уборки соломы должны </w:t>
      </w:r>
      <w:proofErr w:type="spellStart"/>
      <w:r w:rsidRPr="00427536">
        <w:rPr>
          <w:rFonts w:ascii="Arial" w:eastAsia="Times New Roman" w:hAnsi="Arial" w:cs="Arial"/>
          <w:color w:val="2D2D2D"/>
          <w:spacing w:val="2"/>
          <w:sz w:val="21"/>
          <w:szCs w:val="21"/>
        </w:rPr>
        <w:t>взаимоувязываться</w:t>
      </w:r>
      <w:proofErr w:type="spellEnd"/>
      <w:r w:rsidRPr="00427536">
        <w:rPr>
          <w:rFonts w:ascii="Arial" w:eastAsia="Times New Roman" w:hAnsi="Arial" w:cs="Arial"/>
          <w:color w:val="2D2D2D"/>
          <w:spacing w:val="2"/>
          <w:sz w:val="21"/>
          <w:szCs w:val="21"/>
        </w:rPr>
        <w:t xml:space="preserve"> с технологией уборки зерновых культур.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согласования траектории и скоростей движения трактора и комбайна при проведении замены прицепа на ходу;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 исключения участия дополнительных работников (помощника комбайнера) в процессе </w:t>
      </w:r>
      <w:proofErr w:type="spellStart"/>
      <w:r w:rsidRPr="00427536">
        <w:rPr>
          <w:rFonts w:ascii="Arial" w:eastAsia="Times New Roman" w:hAnsi="Arial" w:cs="Arial"/>
          <w:color w:val="2D2D2D"/>
          <w:spacing w:val="2"/>
          <w:sz w:val="21"/>
          <w:szCs w:val="21"/>
        </w:rPr>
        <w:t>агрегатирования</w:t>
      </w:r>
      <w:proofErr w:type="spellEnd"/>
      <w:r w:rsidRPr="00427536">
        <w:rPr>
          <w:rFonts w:ascii="Arial" w:eastAsia="Times New Roman" w:hAnsi="Arial" w:cs="Arial"/>
          <w:color w:val="2D2D2D"/>
          <w:spacing w:val="2"/>
          <w:sz w:val="21"/>
          <w:szCs w:val="21"/>
        </w:rPr>
        <w:t xml:space="preserve"> (сцепки) комбайнов с прицепом.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320. Скорость движения тракторов при сволакивании сена (соломы) тросовыми волокушами должна быть не более 5 км/час.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321. При движении машин и агрегатов, используемых при сенокошении и приготовлении сена запрещается находиться на пути их движения. При </w:t>
      </w:r>
      <w:proofErr w:type="spellStart"/>
      <w:r w:rsidRPr="00427536">
        <w:rPr>
          <w:rFonts w:ascii="Arial" w:eastAsia="Times New Roman" w:hAnsi="Arial" w:cs="Arial"/>
          <w:color w:val="2D2D2D"/>
          <w:spacing w:val="2"/>
          <w:sz w:val="21"/>
          <w:szCs w:val="21"/>
        </w:rPr>
        <w:t>агрегатировании</w:t>
      </w:r>
      <w:proofErr w:type="spellEnd"/>
      <w:r w:rsidRPr="00427536">
        <w:rPr>
          <w:rFonts w:ascii="Arial" w:eastAsia="Times New Roman" w:hAnsi="Arial" w:cs="Arial"/>
          <w:color w:val="2D2D2D"/>
          <w:spacing w:val="2"/>
          <w:sz w:val="21"/>
          <w:szCs w:val="21"/>
        </w:rPr>
        <w:t xml:space="preserve"> сенокосилок с трактором запрещается подходить к прицепному устройству со стороны режущего аппарата.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322.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323. Перед погрузкой копны на </w:t>
      </w:r>
      <w:proofErr w:type="spellStart"/>
      <w:r w:rsidRPr="00427536">
        <w:rPr>
          <w:rFonts w:ascii="Arial" w:eastAsia="Times New Roman" w:hAnsi="Arial" w:cs="Arial"/>
          <w:color w:val="2D2D2D"/>
          <w:spacing w:val="2"/>
          <w:sz w:val="21"/>
          <w:szCs w:val="21"/>
        </w:rPr>
        <w:t>копновоз</w:t>
      </w:r>
      <w:proofErr w:type="spellEnd"/>
      <w:r w:rsidRPr="00427536">
        <w:rPr>
          <w:rFonts w:ascii="Arial" w:eastAsia="Times New Roman" w:hAnsi="Arial" w:cs="Arial"/>
          <w:color w:val="2D2D2D"/>
          <w:spacing w:val="2"/>
          <w:sz w:val="21"/>
          <w:szCs w:val="21"/>
        </w:rPr>
        <w:t xml:space="preserve"> тракторист должен убедиться, что в копне, рядом с ней и в зоне движения агрегата отсутствуют люди и подать сигнал к началу движения.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324. Скорость движения трактора с навесным </w:t>
      </w:r>
      <w:proofErr w:type="spellStart"/>
      <w:r w:rsidRPr="00427536">
        <w:rPr>
          <w:rFonts w:ascii="Arial" w:eastAsia="Times New Roman" w:hAnsi="Arial" w:cs="Arial"/>
          <w:color w:val="2D2D2D"/>
          <w:spacing w:val="2"/>
          <w:sz w:val="21"/>
          <w:szCs w:val="21"/>
        </w:rPr>
        <w:t>копновозом</w:t>
      </w:r>
      <w:proofErr w:type="spellEnd"/>
      <w:r w:rsidRPr="00427536">
        <w:rPr>
          <w:rFonts w:ascii="Arial" w:eastAsia="Times New Roman" w:hAnsi="Arial" w:cs="Arial"/>
          <w:color w:val="2D2D2D"/>
          <w:spacing w:val="2"/>
          <w:sz w:val="21"/>
          <w:szCs w:val="21"/>
        </w:rPr>
        <w:t xml:space="preserve"> не должна превышать 10 км/час.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325. Поднимать и перевозить груз массой больше величины, допустимой для данного </w:t>
      </w:r>
      <w:proofErr w:type="spellStart"/>
      <w:r w:rsidRPr="00427536">
        <w:rPr>
          <w:rFonts w:ascii="Arial" w:eastAsia="Times New Roman" w:hAnsi="Arial" w:cs="Arial"/>
          <w:color w:val="2D2D2D"/>
          <w:spacing w:val="2"/>
          <w:sz w:val="21"/>
          <w:szCs w:val="21"/>
        </w:rPr>
        <w:t>копновоза</w:t>
      </w:r>
      <w:proofErr w:type="spellEnd"/>
      <w:r w:rsidRPr="00427536">
        <w:rPr>
          <w:rFonts w:ascii="Arial" w:eastAsia="Times New Roman" w:hAnsi="Arial" w:cs="Arial"/>
          <w:color w:val="2D2D2D"/>
          <w:spacing w:val="2"/>
          <w:sz w:val="21"/>
          <w:szCs w:val="21"/>
        </w:rPr>
        <w:t>,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326. Безопасность работников при укладке сена или соломы в скирды или стога должна обеспечиваться проведением следующих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формирования бригады (звена) скирдоправов из числа лиц, прошедших подготовку по охране труда при работе на высоте;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назначения старшего скирдоправа в целях обеспечения руководства действиями тракториста, стогометателя и скирдоправов;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 (рукавицы, защитные очки, сапоги).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327. К работе на стогометателях, обслуживанию пресс-подборщиков, </w:t>
      </w:r>
      <w:proofErr w:type="spellStart"/>
      <w:r w:rsidRPr="00427536">
        <w:rPr>
          <w:rFonts w:ascii="Arial" w:eastAsia="Times New Roman" w:hAnsi="Arial" w:cs="Arial"/>
          <w:color w:val="2D2D2D"/>
          <w:spacing w:val="2"/>
          <w:sz w:val="21"/>
          <w:szCs w:val="21"/>
        </w:rPr>
        <w:t>тюкоукладчиков</w:t>
      </w:r>
      <w:proofErr w:type="spellEnd"/>
      <w:r w:rsidRPr="00427536">
        <w:rPr>
          <w:rFonts w:ascii="Arial" w:eastAsia="Times New Roman" w:hAnsi="Arial" w:cs="Arial"/>
          <w:color w:val="2D2D2D"/>
          <w:spacing w:val="2"/>
          <w:sz w:val="21"/>
          <w:szCs w:val="21"/>
        </w:rPr>
        <w:t xml:space="preserve"> допускаются лица, имеющие удостоверение тракториста-машиниста и прошедшие в установленном порядке подготовку по охране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328. К работе в качестве скирдоправов допускаются лица, прошедшие медицинский осмотр и не имеющие противопоказаний для работы на высоте.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Беременные женщины к работе по скирдованию сена (соломы) не допускаются.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329. Число скирдоправов, одновременно находящихся на скирде, не должно превышать шести человек, располагаться они должны не ближе 1,5 м от края скирды.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330.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331. При подаче соломы (сена) стогометателем на скирду скирдоправы должны находиться на расстоянии не ближе 3 м от грабельной решетки.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Подъем скирдоправов на скирду и спуск с нее с помощью стогометателя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333. При завершении формирования скирды на ней должно оставаться не более 2 человек.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334.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формирования ширины валков, обеспечивающих ширину захвата подборщиков;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w:t>
      </w:r>
      <w:proofErr w:type="spellStart"/>
      <w:r w:rsidRPr="00427536">
        <w:rPr>
          <w:rFonts w:ascii="Arial" w:eastAsia="Times New Roman" w:hAnsi="Arial" w:cs="Arial"/>
          <w:color w:val="2D2D2D"/>
          <w:spacing w:val="2"/>
          <w:sz w:val="21"/>
          <w:szCs w:val="21"/>
        </w:rPr>
        <w:t>агрегатируемых</w:t>
      </w:r>
      <w:proofErr w:type="spellEnd"/>
      <w:r w:rsidRPr="00427536">
        <w:rPr>
          <w:rFonts w:ascii="Arial" w:eastAsia="Times New Roman" w:hAnsi="Arial" w:cs="Arial"/>
          <w:color w:val="2D2D2D"/>
          <w:spacing w:val="2"/>
          <w:sz w:val="21"/>
          <w:szCs w:val="21"/>
        </w:rPr>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336. При использовании пресс-подборщика в стационарных условиях безопасность работников должна обеспечиваться проведением следующих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установки дополнительных переносных ограждений, препятствующих доступу работников к приемной камере и в зону вращения маховика карданного вала.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337. Во время работы пресс-подборщика запрещается находиться возле маховика, на прессовальной камере, прицепном </w:t>
      </w:r>
      <w:proofErr w:type="spellStart"/>
      <w:r w:rsidRPr="00427536">
        <w:rPr>
          <w:rFonts w:ascii="Arial" w:eastAsia="Times New Roman" w:hAnsi="Arial" w:cs="Arial"/>
          <w:color w:val="2D2D2D"/>
          <w:spacing w:val="2"/>
          <w:sz w:val="21"/>
          <w:szCs w:val="21"/>
        </w:rPr>
        <w:t>устройсте</w:t>
      </w:r>
      <w:proofErr w:type="spellEnd"/>
      <w:r w:rsidRPr="00427536">
        <w:rPr>
          <w:rFonts w:ascii="Arial" w:eastAsia="Times New Roman" w:hAnsi="Arial" w:cs="Arial"/>
          <w:color w:val="2D2D2D"/>
          <w:spacing w:val="2"/>
          <w:sz w:val="21"/>
          <w:szCs w:val="21"/>
        </w:rPr>
        <w:t xml:space="preserve"> и заглядывать в прессовальную камеру.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1,5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341. Рулоны должны укладываться в штабеля вертикально, механизированным способом (в шахматном порядке).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343.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rsidRPr="00427536">
        <w:rPr>
          <w:rFonts w:ascii="Arial" w:eastAsia="Times New Roman" w:hAnsi="Arial" w:cs="Arial"/>
          <w:color w:val="2D2D2D"/>
          <w:spacing w:val="2"/>
          <w:sz w:val="21"/>
          <w:szCs w:val="21"/>
        </w:rPr>
        <w:t>занулены</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346.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347.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w:t>
      </w:r>
      <w:proofErr w:type="spellStart"/>
      <w:r w:rsidRPr="00427536">
        <w:rPr>
          <w:rFonts w:ascii="Arial" w:eastAsia="Times New Roman" w:hAnsi="Arial" w:cs="Arial"/>
          <w:color w:val="2D2D2D"/>
          <w:spacing w:val="2"/>
          <w:sz w:val="21"/>
          <w:szCs w:val="21"/>
        </w:rPr>
        <w:t>x</w:t>
      </w:r>
      <w:proofErr w:type="spellEnd"/>
      <w:r w:rsidRPr="00427536">
        <w:rPr>
          <w:rFonts w:ascii="Arial" w:eastAsia="Times New Roman" w:hAnsi="Arial" w:cs="Arial"/>
          <w:color w:val="2D2D2D"/>
          <w:spacing w:val="2"/>
          <w:sz w:val="21"/>
          <w:szCs w:val="21"/>
        </w:rPr>
        <w:t xml:space="preserve"> 0,05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348. Вентиляционные установки, оборудованные воздухонагревателем, должны располагаться на расстоянии не менее 5 м от места хранения сена.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349.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350.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351. Пуск вентиляционных установок должен осуществляться последовательно. Не допускается запускать одновременно две и более установки.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352. При укладке кормов в сенные сараи должны соблюдаться следующие требования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о включении </w:t>
      </w:r>
      <w:proofErr w:type="spellStart"/>
      <w:r w:rsidRPr="00427536">
        <w:rPr>
          <w:rFonts w:ascii="Arial" w:eastAsia="Times New Roman" w:hAnsi="Arial" w:cs="Arial"/>
          <w:color w:val="2D2D2D"/>
          <w:spacing w:val="2"/>
          <w:sz w:val="21"/>
          <w:szCs w:val="21"/>
        </w:rPr>
        <w:t>пневмотранспортера</w:t>
      </w:r>
      <w:proofErr w:type="spellEnd"/>
      <w:r w:rsidRPr="00427536">
        <w:rPr>
          <w:rFonts w:ascii="Arial" w:eastAsia="Times New Roman" w:hAnsi="Arial" w:cs="Arial"/>
          <w:color w:val="2D2D2D"/>
          <w:spacing w:val="2"/>
          <w:sz w:val="21"/>
          <w:szCs w:val="21"/>
        </w:rPr>
        <w:t xml:space="preserve"> (транспортера), укладчика грубых кормов работники должны предупреждаться подачей светового или звукового сигнала;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2) транспортер, загрузочный бункер, грейфер должны загружаться равномерно, перегрузка транспортера, грейфера, загрузочного бункера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после ремонта на транспортере, в загрузочном бункере, на грейфере не должны оставаться инструмент и посторонние предметы;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запрещается поправлять на ходу груз на ленте транспортера;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 очистка </w:t>
      </w:r>
      <w:proofErr w:type="spellStart"/>
      <w:r w:rsidRPr="00427536">
        <w:rPr>
          <w:rFonts w:ascii="Arial" w:eastAsia="Times New Roman" w:hAnsi="Arial" w:cs="Arial"/>
          <w:color w:val="2D2D2D"/>
          <w:spacing w:val="2"/>
          <w:sz w:val="21"/>
          <w:szCs w:val="21"/>
        </w:rPr>
        <w:t>пневмотранспортера</w:t>
      </w:r>
      <w:proofErr w:type="spellEnd"/>
      <w:r w:rsidRPr="00427536">
        <w:rPr>
          <w:rFonts w:ascii="Arial" w:eastAsia="Times New Roman" w:hAnsi="Arial" w:cs="Arial"/>
          <w:color w:val="2D2D2D"/>
          <w:spacing w:val="2"/>
          <w:sz w:val="21"/>
          <w:szCs w:val="21"/>
        </w:rPr>
        <w:t xml:space="preserve"> должна производиться через специальные люки, предназначенные для этих целей;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транспорт при загрузке (выгрузке) кормов в (из) сенные сараи под монорельс следует подавать со стороны привода;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354. При разборке скирды и выгрузке кормов из сенных сараев не допускается образование свисающих козырьков.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357. Не допускается работа силосоуборочных комбайнов при открытых люках измельчающих барабанов.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358. При заточке ножей измельчающего барабана с помощью имеющегося на комбайне заточного приспособления должны соблюдаться следующие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600-800 об./мин);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поперечная подача шлифовального камня должна производиться постепенно (на один щелчок фиксатора)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во время заточки ножей руки и различные предметы не должны попадать в камеру измельчающего барабана;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на заточном приспособлении не должны размещаться инструменты и другие предметы, которые могут попасть под ножи барабана;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при заточке следует находиться сбоку комбайна (камеры измельчающего барабана);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заточка должна производиться в защитных очках.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359.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360. Крышку измельчающего барабана следует открывать после полной остановки барабана.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364. Места закладки силоса не должны располагаться в непосредственной близости от колодцев и водоемов с питьевой водой и под линиями электропередачи.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365. Углы выезда и въезда в силосную траншею, спуска с бурта и кургана должны быть не более 20°.</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366. В траншейных хранилищах наземного и полузаглубленного типов боковые стены должны быть обвалованы с уклоном не более 9° на ширине не менее 6 м. </w:t>
      </w:r>
      <w:proofErr w:type="spellStart"/>
      <w:r w:rsidRPr="00427536">
        <w:rPr>
          <w:rFonts w:ascii="Arial" w:eastAsia="Times New Roman" w:hAnsi="Arial" w:cs="Arial"/>
          <w:color w:val="2D2D2D"/>
          <w:spacing w:val="2"/>
          <w:sz w:val="21"/>
          <w:szCs w:val="21"/>
        </w:rPr>
        <w:t>Обваловка</w:t>
      </w:r>
      <w:proofErr w:type="spellEnd"/>
      <w:r w:rsidRPr="00427536">
        <w:rPr>
          <w:rFonts w:ascii="Arial" w:eastAsia="Times New Roman" w:hAnsi="Arial" w:cs="Arial"/>
          <w:color w:val="2D2D2D"/>
          <w:spacing w:val="2"/>
          <w:sz w:val="21"/>
          <w:szCs w:val="21"/>
        </w:rPr>
        <w:t xml:space="preserve"> должна начинаться на 0,2 м ниже верхней кромки боковой стены.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367. На расстоянии не менее 1 м от края траншеи со стороны разгрузки транспортных средств должен быть установлен надежный предохранительный брус.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368. Угол уклона площадки для осуществления маневра транспортными средствами у траншеи не должен превышать 6°.</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369.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371. Ответственность за обеспечение охраны труда работников при закладке силоса должна возлагаться на руководителя работ, назначаемого работодателем.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372. Для трамбовки силосной (сенажной) массы на курганах и буртах должны использоваться только гусеничные тракторы общего назначения не ниже 3 класса тяги.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кургане, бурте допускается работа только одного гусеничного трактора.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373. Неиспользуемые траншеи должны быть ограждены, а не подлежащие дальнейшему использованию - засыпаны.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374. При закладке силоса или сенажа в силосные (сенажные) башни лицо, ответственное за охрану труда при проведении работ, обязано: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убедиться в отсутствии людей в башне;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проверить надежность крепления загрузчика к загрузочному трубопроводу;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 проверить состояние </w:t>
      </w:r>
      <w:proofErr w:type="spellStart"/>
      <w:r w:rsidRPr="00427536">
        <w:rPr>
          <w:rFonts w:ascii="Arial" w:eastAsia="Times New Roman" w:hAnsi="Arial" w:cs="Arial"/>
          <w:color w:val="2D2D2D"/>
          <w:spacing w:val="2"/>
          <w:sz w:val="21"/>
          <w:szCs w:val="21"/>
        </w:rPr>
        <w:t>пневмотранспортера</w:t>
      </w:r>
      <w:proofErr w:type="spellEnd"/>
      <w:r w:rsidRPr="00427536">
        <w:rPr>
          <w:rFonts w:ascii="Arial" w:eastAsia="Times New Roman" w:hAnsi="Arial" w:cs="Arial"/>
          <w:color w:val="2D2D2D"/>
          <w:spacing w:val="2"/>
          <w:sz w:val="21"/>
          <w:szCs w:val="21"/>
        </w:rPr>
        <w:t>, распределителя массы и произвести пробное их включение;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приостановить работу при обнаружении неисправностей машин,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0,4-0,6 м от поверхности массы;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приостановить работы во время грозы и отвести работников от башни на расстояние не менее 50 м в специально отведенное для отдыха место.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rsidRPr="00427536">
        <w:rPr>
          <w:rFonts w:ascii="Arial" w:eastAsia="Times New Roman" w:hAnsi="Arial" w:cs="Arial"/>
          <w:color w:val="2D2D2D"/>
          <w:spacing w:val="2"/>
          <w:sz w:val="21"/>
          <w:szCs w:val="21"/>
        </w:rPr>
        <w:t>корнеклубнеплодов</w:t>
      </w:r>
      <w:proofErr w:type="spellEnd"/>
      <w:r w:rsidRPr="00427536">
        <w:rPr>
          <w:rFonts w:ascii="Arial" w:eastAsia="Times New Roman" w:hAnsi="Arial" w:cs="Arial"/>
          <w:color w:val="2D2D2D"/>
          <w:spacing w:val="2"/>
          <w:sz w:val="21"/>
          <w:szCs w:val="21"/>
        </w:rPr>
        <w:t>. При этом в первоочередном порядке должна проверяться: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исправность и надежность крепления откидной части бункера, транспортеров, теребильных аппаратов, подкапывающих и срезающих механизмов, </w:t>
      </w:r>
      <w:proofErr w:type="spellStart"/>
      <w:r w:rsidRPr="00427536">
        <w:rPr>
          <w:rFonts w:ascii="Arial" w:eastAsia="Times New Roman" w:hAnsi="Arial" w:cs="Arial"/>
          <w:color w:val="2D2D2D"/>
          <w:spacing w:val="2"/>
          <w:sz w:val="21"/>
          <w:szCs w:val="21"/>
        </w:rPr>
        <w:t>ботвоудалителей</w:t>
      </w:r>
      <w:proofErr w:type="spellEnd"/>
      <w:r w:rsidRPr="00427536">
        <w:rPr>
          <w:rFonts w:ascii="Arial" w:eastAsia="Times New Roman" w:hAnsi="Arial" w:cs="Arial"/>
          <w:color w:val="2D2D2D"/>
          <w:spacing w:val="2"/>
          <w:sz w:val="21"/>
          <w:szCs w:val="21"/>
        </w:rPr>
        <w:t>, корпусов подшипников и деталей на сильно нагруженных валах с большим числом оборотов;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наличие, надежность крепления (фиксации) защитного кожуха карданного вала, откидных и съемных ограждений рабочих органов и передач;</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исправность работы двусторонней звуковой сигнализации;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наличие и исправность приспособлений для очистки рабочих органов машин;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наличие и целостность тента для защиты работников от атмосферных осадков (в случае, если они предусмотрены на машинах).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377. Прицепные и полунавесные корнеуборочные комбайны (машины) должны </w:t>
      </w:r>
      <w:proofErr w:type="spellStart"/>
      <w:r w:rsidRPr="00427536">
        <w:rPr>
          <w:rFonts w:ascii="Arial" w:eastAsia="Times New Roman" w:hAnsi="Arial" w:cs="Arial"/>
          <w:color w:val="2D2D2D"/>
          <w:spacing w:val="2"/>
          <w:sz w:val="21"/>
          <w:szCs w:val="21"/>
        </w:rPr>
        <w:t>агрегатироваться</w:t>
      </w:r>
      <w:proofErr w:type="spellEnd"/>
      <w:r w:rsidRPr="00427536">
        <w:rPr>
          <w:rFonts w:ascii="Arial" w:eastAsia="Times New Roman" w:hAnsi="Arial" w:cs="Arial"/>
          <w:color w:val="2D2D2D"/>
          <w:spacing w:val="2"/>
          <w:sz w:val="21"/>
          <w:szCs w:val="21"/>
        </w:rPr>
        <w:t xml:space="preserve"> с трактором при помощи специальной поперечины, идущей в комплекте с комбайном (машиной).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roofErr w:type="spellStart"/>
      <w:r w:rsidRPr="00427536">
        <w:rPr>
          <w:rFonts w:ascii="Arial" w:eastAsia="Times New Roman" w:hAnsi="Arial" w:cs="Arial"/>
          <w:color w:val="2D2D2D"/>
          <w:spacing w:val="2"/>
          <w:sz w:val="21"/>
          <w:szCs w:val="21"/>
        </w:rPr>
        <w:t>Агрегатирование</w:t>
      </w:r>
      <w:proofErr w:type="spellEnd"/>
      <w:r w:rsidRPr="00427536">
        <w:rPr>
          <w:rFonts w:ascii="Arial" w:eastAsia="Times New Roman" w:hAnsi="Arial" w:cs="Arial"/>
          <w:color w:val="2D2D2D"/>
          <w:spacing w:val="2"/>
          <w:sz w:val="21"/>
          <w:szCs w:val="21"/>
        </w:rPr>
        <w:t xml:space="preserve"> комбайна (машины) с трактором с использованием других тягово-сцепных устройств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378.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w:t>
      </w:r>
      <w:r w:rsidRPr="00427536">
        <w:rPr>
          <w:rFonts w:ascii="Arial" w:eastAsia="Times New Roman" w:hAnsi="Arial" w:cs="Arial"/>
          <w:color w:val="2D2D2D"/>
          <w:spacing w:val="2"/>
          <w:sz w:val="21"/>
          <w:szCs w:val="21"/>
        </w:rPr>
        <w:lastRenderedPageBreak/>
        <w:t>деталей от проворачивания.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любой остановке тракторист должен немедленно выключить вал отбора мощности трактора или отключить привод рабочих органов.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380.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rsidRPr="00427536">
        <w:rPr>
          <w:rFonts w:ascii="Arial" w:eastAsia="Times New Roman" w:hAnsi="Arial" w:cs="Arial"/>
          <w:color w:val="2D2D2D"/>
          <w:spacing w:val="2"/>
          <w:sz w:val="21"/>
          <w:szCs w:val="21"/>
        </w:rPr>
        <w:t>поддомкрачивания</w:t>
      </w:r>
      <w:proofErr w:type="spellEnd"/>
      <w:r w:rsidRPr="00427536">
        <w:rPr>
          <w:rFonts w:ascii="Arial" w:eastAsia="Times New Roman" w:hAnsi="Arial" w:cs="Arial"/>
          <w:color w:val="2D2D2D"/>
          <w:spacing w:val="2"/>
          <w:sz w:val="21"/>
          <w:szCs w:val="21"/>
        </w:rPr>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381. Нахождение людей впереди и сзади </w:t>
      </w:r>
      <w:proofErr w:type="spellStart"/>
      <w:r w:rsidRPr="00427536">
        <w:rPr>
          <w:rFonts w:ascii="Arial" w:eastAsia="Times New Roman" w:hAnsi="Arial" w:cs="Arial"/>
          <w:color w:val="2D2D2D"/>
          <w:spacing w:val="2"/>
          <w:sz w:val="21"/>
          <w:szCs w:val="21"/>
        </w:rPr>
        <w:t>ботводробителя</w:t>
      </w:r>
      <w:proofErr w:type="spellEnd"/>
      <w:r w:rsidRPr="00427536">
        <w:rPr>
          <w:rFonts w:ascii="Arial" w:eastAsia="Times New Roman" w:hAnsi="Arial" w:cs="Arial"/>
          <w:color w:val="2D2D2D"/>
          <w:spacing w:val="2"/>
          <w:sz w:val="21"/>
          <w:szCs w:val="21"/>
        </w:rPr>
        <w:t xml:space="preserve">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382.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383. Не допускается немеханизированное разравнивание </w:t>
      </w:r>
      <w:proofErr w:type="spellStart"/>
      <w:r w:rsidRPr="00427536">
        <w:rPr>
          <w:rFonts w:ascii="Arial" w:eastAsia="Times New Roman" w:hAnsi="Arial" w:cs="Arial"/>
          <w:color w:val="2D2D2D"/>
          <w:spacing w:val="2"/>
          <w:sz w:val="21"/>
          <w:szCs w:val="21"/>
        </w:rPr>
        <w:t>корнеклубнеплодов</w:t>
      </w:r>
      <w:proofErr w:type="spellEnd"/>
      <w:r w:rsidRPr="00427536">
        <w:rPr>
          <w:rFonts w:ascii="Arial" w:eastAsia="Times New Roman" w:hAnsi="Arial" w:cs="Arial"/>
          <w:color w:val="2D2D2D"/>
          <w:spacing w:val="2"/>
          <w:sz w:val="21"/>
          <w:szCs w:val="21"/>
        </w:rPr>
        <w:t xml:space="preserve"> в кузове транспортного средства при его движении и нахождение людей в радиусе действия выгрузного транспортера комбайна.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384. Перед разгрузкой </w:t>
      </w:r>
      <w:proofErr w:type="spellStart"/>
      <w:r w:rsidRPr="00427536">
        <w:rPr>
          <w:rFonts w:ascii="Arial" w:eastAsia="Times New Roman" w:hAnsi="Arial" w:cs="Arial"/>
          <w:color w:val="2D2D2D"/>
          <w:spacing w:val="2"/>
          <w:sz w:val="21"/>
          <w:szCs w:val="21"/>
        </w:rPr>
        <w:t>корнеклубнеплодов</w:t>
      </w:r>
      <w:proofErr w:type="spellEnd"/>
      <w:r w:rsidRPr="00427536">
        <w:rPr>
          <w:rFonts w:ascii="Arial" w:eastAsia="Times New Roman" w:hAnsi="Arial" w:cs="Arial"/>
          <w:color w:val="2D2D2D"/>
          <w:spacing w:val="2"/>
          <w:sz w:val="21"/>
          <w:szCs w:val="21"/>
        </w:rPr>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385.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386.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ручной доочистке </w:t>
      </w:r>
      <w:proofErr w:type="spellStart"/>
      <w:r w:rsidRPr="00427536">
        <w:rPr>
          <w:rFonts w:ascii="Arial" w:eastAsia="Times New Roman" w:hAnsi="Arial" w:cs="Arial"/>
          <w:color w:val="2D2D2D"/>
          <w:spacing w:val="2"/>
          <w:sz w:val="21"/>
          <w:szCs w:val="21"/>
        </w:rPr>
        <w:t>корнеклубнеплодов</w:t>
      </w:r>
      <w:proofErr w:type="spellEnd"/>
      <w:r w:rsidRPr="00427536">
        <w:rPr>
          <w:rFonts w:ascii="Arial" w:eastAsia="Times New Roman" w:hAnsi="Arial" w:cs="Arial"/>
          <w:color w:val="2D2D2D"/>
          <w:spacing w:val="2"/>
          <w:sz w:val="21"/>
          <w:szCs w:val="21"/>
        </w:rPr>
        <w:t xml:space="preserve">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w:t>
      </w:r>
      <w:r w:rsidRPr="00427536">
        <w:rPr>
          <w:rFonts w:ascii="Arial" w:eastAsia="Times New Roman" w:hAnsi="Arial" w:cs="Arial"/>
          <w:color w:val="2D2D2D"/>
          <w:spacing w:val="2"/>
          <w:sz w:val="21"/>
          <w:szCs w:val="21"/>
        </w:rPr>
        <w:lastRenderedPageBreak/>
        <w:t>работника.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387. Очистка корней от ботвы вручную должна производиться в следующей последовательности: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надеть на левую руку перчатку;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взять корень так, чтобы ботва располагалась с правой стороны;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движением ножа от себя обрезать ботву на расстоянии 1-2 см от головки;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корнеплод бросается в тару, контейнер или на площадку.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групповой работе на очистке, переборке корнеплодов из кагатов между работниками должно соблюдаться расстояние не менее 2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388. Ручная погрузка </w:t>
      </w:r>
      <w:proofErr w:type="spellStart"/>
      <w:r w:rsidRPr="00427536">
        <w:rPr>
          <w:rFonts w:ascii="Arial" w:eastAsia="Times New Roman" w:hAnsi="Arial" w:cs="Arial"/>
          <w:color w:val="2D2D2D"/>
          <w:spacing w:val="2"/>
          <w:sz w:val="21"/>
          <w:szCs w:val="21"/>
        </w:rPr>
        <w:t>корнеклубнеплодов</w:t>
      </w:r>
      <w:proofErr w:type="spellEnd"/>
      <w:r w:rsidRPr="00427536">
        <w:rPr>
          <w:rFonts w:ascii="Arial" w:eastAsia="Times New Roman" w:hAnsi="Arial" w:cs="Arial"/>
          <w:color w:val="2D2D2D"/>
          <w:spacing w:val="2"/>
          <w:sz w:val="21"/>
          <w:szCs w:val="21"/>
        </w:rPr>
        <w:t xml:space="preserve"> должна производиться в транспортные средства, находящиеся в заторможенном состоянии с заглушённым двигателем.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погрузке навалом работникам следует находиться с одной стороны транспортного средства на безопасном расстоянии в случае начала его движения.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погрузке навалом </w:t>
      </w:r>
      <w:proofErr w:type="spellStart"/>
      <w:r w:rsidRPr="00427536">
        <w:rPr>
          <w:rFonts w:ascii="Arial" w:eastAsia="Times New Roman" w:hAnsi="Arial" w:cs="Arial"/>
          <w:color w:val="2D2D2D"/>
          <w:spacing w:val="2"/>
          <w:sz w:val="21"/>
          <w:szCs w:val="21"/>
        </w:rPr>
        <w:t>корнеклубнеплоды</w:t>
      </w:r>
      <w:proofErr w:type="spellEnd"/>
      <w:r w:rsidRPr="00427536">
        <w:rPr>
          <w:rFonts w:ascii="Arial" w:eastAsia="Times New Roman" w:hAnsi="Arial" w:cs="Arial"/>
          <w:color w:val="2D2D2D"/>
          <w:spacing w:val="2"/>
          <w:sz w:val="21"/>
          <w:szCs w:val="21"/>
        </w:rPr>
        <w:t xml:space="preserve"> не должны возвышаться над бортом кузова (стандартным или наращенным).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 безопасном расположении груза.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390.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391. Во время работы бульдозера или </w:t>
      </w:r>
      <w:proofErr w:type="spellStart"/>
      <w:r w:rsidRPr="00427536">
        <w:rPr>
          <w:rFonts w:ascii="Arial" w:eastAsia="Times New Roman" w:hAnsi="Arial" w:cs="Arial"/>
          <w:color w:val="2D2D2D"/>
          <w:spacing w:val="2"/>
          <w:sz w:val="21"/>
          <w:szCs w:val="21"/>
        </w:rPr>
        <w:t>буртоукрывщика</w:t>
      </w:r>
      <w:proofErr w:type="spellEnd"/>
      <w:r w:rsidRPr="00427536">
        <w:rPr>
          <w:rFonts w:ascii="Arial" w:eastAsia="Times New Roman" w:hAnsi="Arial" w:cs="Arial"/>
          <w:color w:val="2D2D2D"/>
          <w:spacing w:val="2"/>
          <w:sz w:val="21"/>
          <w:szCs w:val="21"/>
        </w:rPr>
        <w:t xml:space="preserve"> при укрывании буртов и кагатов землей работники должны быть отведены на безопасное расстояние от работающих машин.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392. При эксплуатации </w:t>
      </w:r>
      <w:proofErr w:type="spellStart"/>
      <w:r w:rsidRPr="00427536">
        <w:rPr>
          <w:rFonts w:ascii="Arial" w:eastAsia="Times New Roman" w:hAnsi="Arial" w:cs="Arial"/>
          <w:color w:val="2D2D2D"/>
          <w:spacing w:val="2"/>
          <w:sz w:val="21"/>
          <w:szCs w:val="21"/>
        </w:rPr>
        <w:t>буртоукрывщика</w:t>
      </w:r>
      <w:proofErr w:type="spellEnd"/>
      <w:r w:rsidRPr="00427536">
        <w:rPr>
          <w:rFonts w:ascii="Arial" w:eastAsia="Times New Roman" w:hAnsi="Arial" w:cs="Arial"/>
          <w:color w:val="2D2D2D"/>
          <w:spacing w:val="2"/>
          <w:sz w:val="21"/>
          <w:szCs w:val="21"/>
        </w:rPr>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w:t>
      </w:r>
      <w:proofErr w:type="spellStart"/>
      <w:r w:rsidRPr="00427536">
        <w:rPr>
          <w:rFonts w:ascii="Arial" w:eastAsia="Times New Roman" w:hAnsi="Arial" w:cs="Arial"/>
          <w:color w:val="2D2D2D"/>
          <w:spacing w:val="2"/>
          <w:sz w:val="21"/>
          <w:szCs w:val="21"/>
        </w:rPr>
        <w:t>непревышение</w:t>
      </w:r>
      <w:proofErr w:type="spellEnd"/>
      <w:r w:rsidRPr="00427536">
        <w:rPr>
          <w:rFonts w:ascii="Arial" w:eastAsia="Times New Roman" w:hAnsi="Arial" w:cs="Arial"/>
          <w:color w:val="2D2D2D"/>
          <w:spacing w:val="2"/>
          <w:sz w:val="21"/>
          <w:szCs w:val="21"/>
        </w:rPr>
        <w:t xml:space="preserve"> установленных пределов доз поглощения;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2) исключение всякого необоснованного облучения;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снижение облучения до возможно низкого уровня и уменьшение числа облучаемых лиц.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полную информированность работников о радиационной обстановке на рабочем месте;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применение организационно-технических мероприятий по снижению уровня радиации на рабочих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контроль за реализацией и эффективностью защитных и оздоровительных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398. Радиационному контролю должны подвергаться: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корма, кормовые добавки, продукция местного производства - по мере заготовки;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сельскохозяйственные животные;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продукция животного происхождения.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соответствии с </w:t>
      </w:r>
      <w:r w:rsidRPr="00427536">
        <w:rPr>
          <w:rFonts w:ascii="Arial" w:eastAsia="Times New Roman" w:hAnsi="Arial" w:cs="Arial"/>
          <w:color w:val="2D2D2D"/>
          <w:spacing w:val="2"/>
          <w:sz w:val="21"/>
          <w:szCs w:val="21"/>
        </w:rPr>
        <w:lastRenderedPageBreak/>
        <w:t>установленными нормами.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400.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401. При дезактивации </w:t>
      </w:r>
      <w:proofErr w:type="spellStart"/>
      <w:r w:rsidRPr="00427536">
        <w:rPr>
          <w:rFonts w:ascii="Arial" w:eastAsia="Times New Roman" w:hAnsi="Arial" w:cs="Arial"/>
          <w:color w:val="2D2D2D"/>
          <w:spacing w:val="2"/>
          <w:sz w:val="21"/>
          <w:szCs w:val="21"/>
        </w:rPr>
        <w:t>трудноразбираемого</w:t>
      </w:r>
      <w:proofErr w:type="spellEnd"/>
      <w:r w:rsidRPr="00427536">
        <w:rPr>
          <w:rFonts w:ascii="Arial" w:eastAsia="Times New Roman" w:hAnsi="Arial" w:cs="Arial"/>
          <w:color w:val="2D2D2D"/>
          <w:spacing w:val="2"/>
          <w:sz w:val="21"/>
          <w:szCs w:val="21"/>
        </w:rPr>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5-7 минут.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402. Периодичность дезактивации устанавливается по результатам радиационного контроля.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rsidRPr="00427536">
        <w:rPr>
          <w:rFonts w:ascii="Arial" w:eastAsia="Times New Roman" w:hAnsi="Arial" w:cs="Arial"/>
          <w:color w:val="2D2D2D"/>
          <w:spacing w:val="2"/>
          <w:sz w:val="21"/>
          <w:szCs w:val="21"/>
        </w:rPr>
        <w:t>агроцинозы</w:t>
      </w:r>
      <w:proofErr w:type="spellEnd"/>
      <w:r w:rsidRPr="00427536">
        <w:rPr>
          <w:rFonts w:ascii="Arial" w:eastAsia="Times New Roman" w:hAnsi="Arial" w:cs="Arial"/>
          <w:color w:val="2D2D2D"/>
          <w:spacing w:val="2"/>
          <w:sz w:val="21"/>
          <w:szCs w:val="21"/>
        </w:rPr>
        <w:t xml:space="preserve"> и получение продукции, отвечающей радиологическим нормативам.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приемы и операции с повышенным пылеобразованием в технологиях возделывания культур;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транспортные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послеуборочная доработка сельскохозяйственной продукции;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уборка производственных помещений и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проведение специальных работ при удалении и захоронении верхнего, загрязненного слоя почвы и другие мероприятия.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этом на работников могут воздействовать следующие вредные радиационные факторы: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405. Для уменьшения распыления верхнего слоя почвы, </w:t>
      </w:r>
      <w:proofErr w:type="spellStart"/>
      <w:r w:rsidRPr="00427536">
        <w:rPr>
          <w:rFonts w:ascii="Arial" w:eastAsia="Times New Roman" w:hAnsi="Arial" w:cs="Arial"/>
          <w:color w:val="2D2D2D"/>
          <w:spacing w:val="2"/>
          <w:sz w:val="21"/>
          <w:szCs w:val="21"/>
        </w:rPr>
        <w:t>пылепереноса</w:t>
      </w:r>
      <w:proofErr w:type="spellEnd"/>
      <w:r w:rsidRPr="00427536">
        <w:rPr>
          <w:rFonts w:ascii="Arial" w:eastAsia="Times New Roman" w:hAnsi="Arial" w:cs="Arial"/>
          <w:color w:val="2D2D2D"/>
          <w:spacing w:val="2"/>
          <w:sz w:val="21"/>
          <w:szCs w:val="21"/>
        </w:rPr>
        <w:t xml:space="preserve"> твердых радиоактивных частиц в составе почвенной пыли в воздух рабочей зоны, с учетом </w:t>
      </w:r>
      <w:r w:rsidRPr="00427536">
        <w:rPr>
          <w:rFonts w:ascii="Arial" w:eastAsia="Times New Roman" w:hAnsi="Arial" w:cs="Arial"/>
          <w:color w:val="2D2D2D"/>
          <w:spacing w:val="2"/>
          <w:sz w:val="21"/>
          <w:szCs w:val="21"/>
        </w:rPr>
        <w:lastRenderedPageBreak/>
        <w:t>особенностей рельефа, направления, скорости движения ветра должны применяться: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специальные агротехнические и мелиоративные приемы, сокращающие количество и интенсивность механических обработок почвы;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rsidRPr="00427536">
        <w:rPr>
          <w:rFonts w:ascii="Arial" w:eastAsia="Times New Roman" w:hAnsi="Arial" w:cs="Arial"/>
          <w:color w:val="2D2D2D"/>
          <w:spacing w:val="2"/>
          <w:sz w:val="21"/>
          <w:szCs w:val="21"/>
        </w:rPr>
        <w:t>фильтровентиляции</w:t>
      </w:r>
      <w:proofErr w:type="spellEnd"/>
      <w:r w:rsidRPr="00427536">
        <w:rPr>
          <w:rFonts w:ascii="Arial" w:eastAsia="Times New Roman" w:hAnsi="Arial" w:cs="Arial"/>
          <w:color w:val="2D2D2D"/>
          <w:spacing w:val="2"/>
          <w:sz w:val="21"/>
          <w:szCs w:val="21"/>
        </w:rPr>
        <w:t xml:space="preserve"> и прибором контроля избыточного давления воздуха в кабине.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407. Кабина должна содержаться в чистоте. Внутренняя облицовка кабины и покрытия сидений должны позволять проведение влажной уборки и дезактивации.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408. Средства доступа в кабину должны быть оборудованы устройствами очистки обуви.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409. При работе на поле нескольких агрегатов следует избегать их взаимного запыления.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411. Использование работников для обслуживания посевных и посадочных машин во время их работы на </w:t>
      </w:r>
      <w:proofErr w:type="spellStart"/>
      <w:r w:rsidRPr="00427536">
        <w:rPr>
          <w:rFonts w:ascii="Arial" w:eastAsia="Times New Roman" w:hAnsi="Arial" w:cs="Arial"/>
          <w:color w:val="2D2D2D"/>
          <w:spacing w:val="2"/>
          <w:sz w:val="21"/>
          <w:szCs w:val="21"/>
        </w:rPr>
        <w:t>радиационно</w:t>
      </w:r>
      <w:proofErr w:type="spellEnd"/>
      <w:r w:rsidRPr="00427536">
        <w:rPr>
          <w:rFonts w:ascii="Arial" w:eastAsia="Times New Roman" w:hAnsi="Arial" w:cs="Arial"/>
          <w:color w:val="2D2D2D"/>
          <w:spacing w:val="2"/>
          <w:sz w:val="21"/>
          <w:szCs w:val="21"/>
        </w:rPr>
        <w:t xml:space="preserve"> загрязненных территориях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413.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415. Выход работников из теплицы в спецодежде и </w:t>
      </w:r>
      <w:proofErr w:type="spellStart"/>
      <w:r w:rsidRPr="00427536">
        <w:rPr>
          <w:rFonts w:ascii="Arial" w:eastAsia="Times New Roman" w:hAnsi="Arial" w:cs="Arial"/>
          <w:color w:val="2D2D2D"/>
          <w:spacing w:val="2"/>
          <w:sz w:val="21"/>
          <w:szCs w:val="21"/>
        </w:rPr>
        <w:t>спецобуви</w:t>
      </w:r>
      <w:proofErr w:type="spellEnd"/>
      <w:r w:rsidRPr="00427536">
        <w:rPr>
          <w:rFonts w:ascii="Arial" w:eastAsia="Times New Roman" w:hAnsi="Arial" w:cs="Arial"/>
          <w:color w:val="2D2D2D"/>
          <w:spacing w:val="2"/>
          <w:sz w:val="21"/>
          <w:szCs w:val="21"/>
        </w:rPr>
        <w:t>, предназначенной для работы в сооружении,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416. Перед въездом на территорию тепличного комбината должна быть оборудована площадка для мойки машин с отводом загрязненной воды в отстойник.</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Въезд машин на территорию тепличного комбината без предварительной мойки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417. Транспортные пути на территории тепличного комбината должны иметь асфальтовое (бетонное) покрытие.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транспортные пути передвижения автомашин, доставляющих сырье на предприятия;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весовые, склады хранения сырья (открытые и закрытые);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операции при разгрузке сырья;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операции мойки сырья;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хранилища (склады) отходов производства;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очистные сооружения, отстойные ямы.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этом на работников могут воздействовать следующие вредные производственные факторы: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419.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повышения действенности радиометрического контроля;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сокращения времени контакта работников с сырьем, загрязненным радионуклидами;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уменьшения числа работников на основных местах и операциях;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4) достоверной и полной информированности работников о радиационной обстановке на рабочих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снижения уровня загрязненности радиоактивными веществами рабочих мест, производственных помещений, средств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механизации и автоматизации технологических процессов производства (желательно полной);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улучшения санитарно-гигиенических условий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обучения безопасным методам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соблюдения правил личной гигиены;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 соблюдения установленных режимов труда и отдыха.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поддерживать правильную эксплуатацию и эффективную работу вентиляционных устройств;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4) осуществлять надзор за выполнением работниками правил, инструкций и указаний по вопросам радиационной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разработать инструкции по радиационной безопасности и довести их до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систематически проводить инструктажи и обучение по вопросам радиационной безопасности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423.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424.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425. Полы производственных помещений должны быть сделаны из </w:t>
      </w:r>
      <w:proofErr w:type="spellStart"/>
      <w:r w:rsidRPr="00427536">
        <w:rPr>
          <w:rFonts w:ascii="Arial" w:eastAsia="Times New Roman" w:hAnsi="Arial" w:cs="Arial"/>
          <w:color w:val="2D2D2D"/>
          <w:spacing w:val="2"/>
          <w:sz w:val="21"/>
          <w:szCs w:val="21"/>
        </w:rPr>
        <w:t>слабосорбирующих</w:t>
      </w:r>
      <w:proofErr w:type="spellEnd"/>
      <w:r w:rsidRPr="00427536">
        <w:rPr>
          <w:rFonts w:ascii="Arial" w:eastAsia="Times New Roman" w:hAnsi="Arial" w:cs="Arial"/>
          <w:color w:val="2D2D2D"/>
          <w:spacing w:val="2"/>
          <w:sz w:val="21"/>
          <w:szCs w:val="21"/>
        </w:rPr>
        <w:t xml:space="preserve"> радиоактивными веществами материалов (например, бетон с </w:t>
      </w:r>
      <w:proofErr w:type="spellStart"/>
      <w:r w:rsidRPr="00427536">
        <w:rPr>
          <w:rFonts w:ascii="Arial" w:eastAsia="Times New Roman" w:hAnsi="Arial" w:cs="Arial"/>
          <w:color w:val="2D2D2D"/>
          <w:spacing w:val="2"/>
          <w:sz w:val="21"/>
          <w:szCs w:val="21"/>
        </w:rPr>
        <w:t>железнением</w:t>
      </w:r>
      <w:proofErr w:type="spellEnd"/>
      <w:r w:rsidRPr="00427536">
        <w:rPr>
          <w:rFonts w:ascii="Arial" w:eastAsia="Times New Roman" w:hAnsi="Arial" w:cs="Arial"/>
          <w:color w:val="2D2D2D"/>
          <w:spacing w:val="2"/>
          <w:sz w:val="21"/>
          <w:szCs w:val="21"/>
        </w:rPr>
        <w:t>, глазурованная плитка, пластикат специальных рецептур), швы между плитками, выбоины и трещины должны быть заделаны.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426. Очистные сооружения должны быть огорожены, дорожки к ним заасфальтированы.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427.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428. В профилактический период целесообразно проводить дополнительную промывку очистных сооружений.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430. В помещении для отдыха, в гардеробной должна ежедневно проводиться влажная уборка. Сухая уборка помещения (кроме вакуумной)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431. Предоставляемая работникам в установленном порядке спецодежда не реже одного раза в неделю должна отправляться в централизованную стирку.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433.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при проведении послеуборочной обработки продукции растениеводства</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436. Бункера-накопители очистительных и сушильных комплексов для сыпучих материалов должны быть надежно закреплены на опорных колонах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437.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439.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 накопители работников для этих целей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440. Завальные ямы, приемные бункеры-питатели должны быть оборудованы предохранительными решетками, запирающимися на замок, перилами или другими </w:t>
      </w:r>
      <w:r w:rsidRPr="00427536">
        <w:rPr>
          <w:rFonts w:ascii="Arial" w:eastAsia="Times New Roman" w:hAnsi="Arial" w:cs="Arial"/>
          <w:color w:val="2D2D2D"/>
          <w:spacing w:val="2"/>
          <w:sz w:val="21"/>
          <w:szCs w:val="21"/>
        </w:rPr>
        <w:lastRenderedPageBreak/>
        <w:t>устройствами, исключающими возможность падения в них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w:t>
      </w:r>
      <w:r w:rsidRPr="00427536">
        <w:rPr>
          <w:rFonts w:ascii="Arial" w:eastAsia="Times New Roman" w:hAnsi="Arial" w:cs="Arial"/>
          <w:color w:val="2D2D2D"/>
          <w:spacing w:val="2"/>
          <w:sz w:val="21"/>
          <w:szCs w:val="21"/>
        </w:rPr>
        <w:pict>
          <v:shape id="_x0000_i1059"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и требованиями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60"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54"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28 марта 2014 года N 155н "Об утверждении Правил по охране труда при работе на высоте"</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5 сентября 2014 года, регистрационный N 33990) с изменениями, внесенными </w:t>
      </w:r>
      <w:hyperlink r:id="rId55" w:history="1">
        <w:r w:rsidRPr="00427536">
          <w:rPr>
            <w:rFonts w:ascii="Arial" w:eastAsia="Times New Roman" w:hAnsi="Arial" w:cs="Arial"/>
            <w:color w:val="00466E"/>
            <w:spacing w:val="2"/>
            <w:sz w:val="21"/>
            <w:u w:val="single"/>
          </w:rPr>
          <w:t>приказом Министерства труда и социальной защиты Российской Федерации от 17 июня 2015 года N 383н</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22 июля 2015 года, регистрационный N 38119).</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Опускание работников в силосы и бункера высотой более 3 м при помощи веревочных складных лестниц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443. Во время пребывания работника в силосе отходить от силоса лицам, участвующим в спуске,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444.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445. Во время пребывания работника в силосе, бункере случайный впуск и выпуск зерна и других продуктов должен быть исключен.</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впускном и выпускном устройствах размещается плакат "Не открывать! В силосе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447. Силосы и бункеры при необходимости должны быть оборудованы светильниками прожекторного в пыленепроницаемом исполнения.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w:t>
      </w:r>
      <w:r w:rsidRPr="00427536">
        <w:rPr>
          <w:rFonts w:ascii="Arial" w:eastAsia="Times New Roman" w:hAnsi="Arial" w:cs="Arial"/>
          <w:color w:val="2D2D2D"/>
          <w:spacing w:val="2"/>
          <w:sz w:val="21"/>
          <w:szCs w:val="21"/>
        </w:rPr>
        <w:lastRenderedPageBreak/>
        <w:t>сети не выше 12 В (в металлических емкостях) и 50 В (в железобетонных и деревянных емкостях).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Переносные светильники для освещения бункеров и силосов должны быть выполнены в пыленепроницаемом исполнении и с защитой оболочкой.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Стеклянные колпаки переносных светильников должны быть защищены металлической сеткой.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Стравливание каната должно производиться через неподвижную опору, вокруг которой канат должен обвиваться не менее чем на 360°.</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453. Не допускается нахождение людей, не участвующих в разрушении сводов или зависших масс зерна, в зоне </w:t>
      </w:r>
      <w:proofErr w:type="spellStart"/>
      <w:r w:rsidRPr="00427536">
        <w:rPr>
          <w:rFonts w:ascii="Arial" w:eastAsia="Times New Roman" w:hAnsi="Arial" w:cs="Arial"/>
          <w:color w:val="2D2D2D"/>
          <w:spacing w:val="2"/>
          <w:sz w:val="21"/>
          <w:szCs w:val="21"/>
        </w:rPr>
        <w:t>лазовых</w:t>
      </w:r>
      <w:proofErr w:type="spellEnd"/>
      <w:r w:rsidRPr="00427536">
        <w:rPr>
          <w:rFonts w:ascii="Arial" w:eastAsia="Times New Roman" w:hAnsi="Arial" w:cs="Arial"/>
          <w:color w:val="2D2D2D"/>
          <w:spacing w:val="2"/>
          <w:sz w:val="21"/>
          <w:szCs w:val="21"/>
        </w:rPr>
        <w:t xml:space="preserve"> и загрузочных люков.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454. При разрушении сводов и зависших масс зерна или других продуктов </w:t>
      </w:r>
      <w:proofErr w:type="spellStart"/>
      <w:r w:rsidRPr="00427536">
        <w:rPr>
          <w:rFonts w:ascii="Arial" w:eastAsia="Times New Roman" w:hAnsi="Arial" w:cs="Arial"/>
          <w:color w:val="2D2D2D"/>
          <w:spacing w:val="2"/>
          <w:sz w:val="21"/>
          <w:szCs w:val="21"/>
        </w:rPr>
        <w:t>лазовые</w:t>
      </w:r>
      <w:proofErr w:type="spellEnd"/>
      <w:r w:rsidRPr="00427536">
        <w:rPr>
          <w:rFonts w:ascii="Arial" w:eastAsia="Times New Roman" w:hAnsi="Arial" w:cs="Arial"/>
          <w:color w:val="2D2D2D"/>
          <w:spacing w:val="2"/>
          <w:sz w:val="21"/>
          <w:szCs w:val="21"/>
        </w:rPr>
        <w:t xml:space="preserve"> и загрузочные люки силосов и бункеров должны быть открыты.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455. Доступ в силосы и бункера через нижний люк может быть разрешен при соблюдении требований Правил и закрытии верхнего </w:t>
      </w:r>
      <w:proofErr w:type="spellStart"/>
      <w:r w:rsidRPr="00427536">
        <w:rPr>
          <w:rFonts w:ascii="Arial" w:eastAsia="Times New Roman" w:hAnsi="Arial" w:cs="Arial"/>
          <w:color w:val="2D2D2D"/>
          <w:spacing w:val="2"/>
          <w:sz w:val="21"/>
          <w:szCs w:val="21"/>
        </w:rPr>
        <w:t>лазового</w:t>
      </w:r>
      <w:proofErr w:type="spellEnd"/>
      <w:r w:rsidRPr="00427536">
        <w:rPr>
          <w:rFonts w:ascii="Arial" w:eastAsia="Times New Roman" w:hAnsi="Arial" w:cs="Arial"/>
          <w:color w:val="2D2D2D"/>
          <w:spacing w:val="2"/>
          <w:sz w:val="21"/>
          <w:szCs w:val="21"/>
        </w:rPr>
        <w:t xml:space="preserve"> люка силосной крышкой во избежание случайного падения сверху какого-либо предмета.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456.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w:t>
      </w:r>
      <w:r w:rsidRPr="00427536">
        <w:rPr>
          <w:rFonts w:ascii="Arial" w:eastAsia="Times New Roman" w:hAnsi="Arial" w:cs="Arial"/>
          <w:color w:val="2D2D2D"/>
          <w:spacing w:val="2"/>
          <w:sz w:val="21"/>
          <w:szCs w:val="21"/>
        </w:rPr>
        <w:lastRenderedPageBreak/>
        <w:t>замещающих.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457.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459.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rsidRPr="00427536">
        <w:rPr>
          <w:rFonts w:ascii="Arial" w:eastAsia="Times New Roman" w:hAnsi="Arial" w:cs="Arial"/>
          <w:color w:val="2D2D2D"/>
          <w:spacing w:val="2"/>
          <w:sz w:val="21"/>
          <w:szCs w:val="21"/>
        </w:rPr>
        <w:t>зернотока</w:t>
      </w:r>
      <w:proofErr w:type="spellEnd"/>
      <w:r w:rsidRPr="00427536">
        <w:rPr>
          <w:rFonts w:ascii="Arial" w:eastAsia="Times New Roman" w:hAnsi="Arial" w:cs="Arial"/>
          <w:color w:val="2D2D2D"/>
          <w:spacing w:val="2"/>
          <w:sz w:val="21"/>
          <w:szCs w:val="21"/>
        </w:rPr>
        <w:t xml:space="preserve"> должны производиться только при выключенных (обесточенных) машинах и оборудовании.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461.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установки предупреждающего плаката "Въезд на </w:t>
      </w:r>
      <w:proofErr w:type="spellStart"/>
      <w:r w:rsidRPr="00427536">
        <w:rPr>
          <w:rFonts w:ascii="Arial" w:eastAsia="Times New Roman" w:hAnsi="Arial" w:cs="Arial"/>
          <w:color w:val="2D2D2D"/>
          <w:spacing w:val="2"/>
          <w:sz w:val="21"/>
          <w:szCs w:val="21"/>
        </w:rPr>
        <w:t>автомобилеподъемник</w:t>
      </w:r>
      <w:proofErr w:type="spellEnd"/>
      <w:r w:rsidRPr="00427536">
        <w:rPr>
          <w:rFonts w:ascii="Arial" w:eastAsia="Times New Roman" w:hAnsi="Arial" w:cs="Arial"/>
          <w:color w:val="2D2D2D"/>
          <w:spacing w:val="2"/>
          <w:sz w:val="21"/>
          <w:szCs w:val="21"/>
        </w:rPr>
        <w:t xml:space="preserve"> запрещен" или назначении работника, ответственного за въезд транспортного средства на </w:t>
      </w:r>
      <w:proofErr w:type="spellStart"/>
      <w:r w:rsidRPr="00427536">
        <w:rPr>
          <w:rFonts w:ascii="Arial" w:eastAsia="Times New Roman" w:hAnsi="Arial" w:cs="Arial"/>
          <w:color w:val="2D2D2D"/>
          <w:spacing w:val="2"/>
          <w:sz w:val="21"/>
          <w:szCs w:val="21"/>
        </w:rPr>
        <w:t>автомобилеподъемник</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проверки наличия скопления газа в приямках норий.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w:t>
      </w:r>
      <w:r w:rsidRPr="00427536">
        <w:rPr>
          <w:rFonts w:ascii="Arial" w:eastAsia="Times New Roman" w:hAnsi="Arial" w:cs="Arial"/>
          <w:color w:val="2D2D2D"/>
          <w:spacing w:val="2"/>
          <w:sz w:val="21"/>
          <w:szCs w:val="21"/>
        </w:rPr>
        <w:lastRenderedPageBreak/>
        <w:t>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466. Во избежание наезда машин на гибкий питающий кабель, последний должен быть подвешен и надежно закреплен.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469. Перемещение машин по территории </w:t>
      </w:r>
      <w:proofErr w:type="spellStart"/>
      <w:r w:rsidRPr="00427536">
        <w:rPr>
          <w:rFonts w:ascii="Arial" w:eastAsia="Times New Roman" w:hAnsi="Arial" w:cs="Arial"/>
          <w:color w:val="2D2D2D"/>
          <w:spacing w:val="2"/>
          <w:sz w:val="21"/>
          <w:szCs w:val="21"/>
        </w:rPr>
        <w:t>зернотока</w:t>
      </w:r>
      <w:proofErr w:type="spellEnd"/>
      <w:r w:rsidRPr="00427536">
        <w:rPr>
          <w:rFonts w:ascii="Arial" w:eastAsia="Times New Roman" w:hAnsi="Arial" w:cs="Arial"/>
          <w:color w:val="2D2D2D"/>
          <w:spacing w:val="2"/>
          <w:sz w:val="21"/>
          <w:szCs w:val="21"/>
        </w:rPr>
        <w:t xml:space="preserve"> должно производиться только с разрешения и под руководством заведующего током или лица, его заменяющего.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470. Подача зерна вручную к питающим конвейерам зерноочистительных и транспортных машин должна производиться деревянными лопатами.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471. Не допускается во время работы машины перешагивать через питающий конвейер и подгребать зерно руками.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472. Во избежание затягивания в сыпучую среду и возможного обрушения откосов выход на насыпь зерна и передвижение по ней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474.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475. Во время розжига топки должны соблюдаться требования и порядок пуска топки в соответствии с инструкцией по эксплуатации сушилок.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476. Розжиг топлива в топке должен разрешаться только после продувки топки. В </w:t>
      </w:r>
      <w:proofErr w:type="spellStart"/>
      <w:r w:rsidRPr="00427536">
        <w:rPr>
          <w:rFonts w:ascii="Arial" w:eastAsia="Times New Roman" w:hAnsi="Arial" w:cs="Arial"/>
          <w:color w:val="2D2D2D"/>
          <w:spacing w:val="2"/>
          <w:sz w:val="21"/>
          <w:szCs w:val="21"/>
        </w:rPr>
        <w:t>предтопочном</w:t>
      </w:r>
      <w:proofErr w:type="spellEnd"/>
      <w:r w:rsidRPr="00427536">
        <w:rPr>
          <w:rFonts w:ascii="Arial" w:eastAsia="Times New Roman" w:hAnsi="Arial" w:cs="Arial"/>
          <w:color w:val="2D2D2D"/>
          <w:spacing w:val="2"/>
          <w:sz w:val="21"/>
          <w:szCs w:val="21"/>
        </w:rP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478. Сушилки, работающие на твердом топливе, следует разжигать сухой древесиной (дровами).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479. Если жидкое или газообразное топливо при розжиге топки не загорается в течение 5-10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480.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481. Подача твердого топлива к сушилкам и удаление шлака из топки должны быть механизированы.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483.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484.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485. Пробы из горячих зон сушилки должны отбираться только при помощи специальных совков с ручками из нетеплопроводных материалов.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486. Доступ работников для осмотра или ремонта в </w:t>
      </w:r>
      <w:proofErr w:type="spellStart"/>
      <w:r w:rsidRPr="00427536">
        <w:rPr>
          <w:rFonts w:ascii="Arial" w:eastAsia="Times New Roman" w:hAnsi="Arial" w:cs="Arial"/>
          <w:color w:val="2D2D2D"/>
          <w:spacing w:val="2"/>
          <w:sz w:val="21"/>
          <w:szCs w:val="21"/>
        </w:rPr>
        <w:t>надсушильные</w:t>
      </w:r>
      <w:proofErr w:type="spellEnd"/>
      <w:r w:rsidRPr="00427536">
        <w:rPr>
          <w:rFonts w:ascii="Arial" w:eastAsia="Times New Roman" w:hAnsi="Arial" w:cs="Arial"/>
          <w:color w:val="2D2D2D"/>
          <w:spacing w:val="2"/>
          <w:sz w:val="21"/>
          <w:szCs w:val="21"/>
        </w:rPr>
        <w:t xml:space="preserve">, </w:t>
      </w:r>
      <w:proofErr w:type="spellStart"/>
      <w:r w:rsidRPr="00427536">
        <w:rPr>
          <w:rFonts w:ascii="Arial" w:eastAsia="Times New Roman" w:hAnsi="Arial" w:cs="Arial"/>
          <w:color w:val="2D2D2D"/>
          <w:spacing w:val="2"/>
          <w:sz w:val="21"/>
          <w:szCs w:val="21"/>
        </w:rPr>
        <w:t>подсушильные</w:t>
      </w:r>
      <w:proofErr w:type="spellEnd"/>
      <w:r w:rsidRPr="00427536">
        <w:rPr>
          <w:rFonts w:ascii="Arial" w:eastAsia="Times New Roman" w:hAnsi="Arial" w:cs="Arial"/>
          <w:color w:val="2D2D2D"/>
          <w:spacing w:val="2"/>
          <w:sz w:val="21"/>
          <w:szCs w:val="21"/>
        </w:rPr>
        <w:t xml:space="preserve"> бункера и </w:t>
      </w:r>
      <w:proofErr w:type="spellStart"/>
      <w:r w:rsidRPr="00427536">
        <w:rPr>
          <w:rFonts w:ascii="Arial" w:eastAsia="Times New Roman" w:hAnsi="Arial" w:cs="Arial"/>
          <w:color w:val="2D2D2D"/>
          <w:spacing w:val="2"/>
          <w:sz w:val="21"/>
          <w:szCs w:val="21"/>
        </w:rPr>
        <w:t>тепловлагообменники</w:t>
      </w:r>
      <w:proofErr w:type="spellEnd"/>
      <w:r w:rsidRPr="00427536">
        <w:rPr>
          <w:rFonts w:ascii="Arial" w:eastAsia="Times New Roman" w:hAnsi="Arial" w:cs="Arial"/>
          <w:color w:val="2D2D2D"/>
          <w:spacing w:val="2"/>
          <w:sz w:val="21"/>
          <w:szCs w:val="21"/>
        </w:rPr>
        <w:t xml:space="preserve"> должен производиться только по наряду-допуску и в присутствии </w:t>
      </w:r>
      <w:r w:rsidRPr="00427536">
        <w:rPr>
          <w:rFonts w:ascii="Arial" w:eastAsia="Times New Roman" w:hAnsi="Arial" w:cs="Arial"/>
          <w:color w:val="2D2D2D"/>
          <w:spacing w:val="2"/>
          <w:sz w:val="21"/>
          <w:szCs w:val="21"/>
        </w:rPr>
        <w:lastRenderedPageBreak/>
        <w:t>начальника (механика) пункта или смены.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488. Ремонт сушилок и их топок, устранение неполадок, завалов и подпоров продукта должны производиться после полного прекращения их работы и охлаждения.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489.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490. В камерах нагрева и </w:t>
      </w:r>
      <w:proofErr w:type="spellStart"/>
      <w:r w:rsidRPr="00427536">
        <w:rPr>
          <w:rFonts w:ascii="Arial" w:eastAsia="Times New Roman" w:hAnsi="Arial" w:cs="Arial"/>
          <w:color w:val="2D2D2D"/>
          <w:spacing w:val="2"/>
          <w:sz w:val="21"/>
          <w:szCs w:val="21"/>
        </w:rPr>
        <w:t>надсушильных</w:t>
      </w:r>
      <w:proofErr w:type="spellEnd"/>
      <w:r w:rsidRPr="00427536">
        <w:rPr>
          <w:rFonts w:ascii="Arial" w:eastAsia="Times New Roman" w:hAnsi="Arial" w:cs="Arial"/>
          <w:color w:val="2D2D2D"/>
          <w:spacing w:val="2"/>
          <w:sz w:val="21"/>
          <w:szCs w:val="21"/>
        </w:rPr>
        <w:t xml:space="preserve"> бункерах </w:t>
      </w:r>
      <w:proofErr w:type="spellStart"/>
      <w:r w:rsidRPr="00427536">
        <w:rPr>
          <w:rFonts w:ascii="Arial" w:eastAsia="Times New Roman" w:hAnsi="Arial" w:cs="Arial"/>
          <w:color w:val="2D2D2D"/>
          <w:spacing w:val="2"/>
          <w:sz w:val="21"/>
          <w:szCs w:val="21"/>
        </w:rPr>
        <w:t>рециркуляционных</w:t>
      </w:r>
      <w:proofErr w:type="spellEnd"/>
      <w:r w:rsidRPr="00427536">
        <w:rPr>
          <w:rFonts w:ascii="Arial" w:eastAsia="Times New Roman" w:hAnsi="Arial" w:cs="Arial"/>
          <w:color w:val="2D2D2D"/>
          <w:spacing w:val="2"/>
          <w:sz w:val="21"/>
          <w:szCs w:val="21"/>
        </w:rPr>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rsidRPr="00427536">
        <w:rPr>
          <w:rFonts w:ascii="Arial" w:eastAsia="Times New Roman" w:hAnsi="Arial" w:cs="Arial"/>
          <w:color w:val="2D2D2D"/>
          <w:spacing w:val="2"/>
          <w:sz w:val="21"/>
          <w:szCs w:val="21"/>
        </w:rPr>
        <w:t>взрыворазрядительные</w:t>
      </w:r>
      <w:proofErr w:type="spellEnd"/>
      <w:r w:rsidRPr="00427536">
        <w:rPr>
          <w:rFonts w:ascii="Arial" w:eastAsia="Times New Roman" w:hAnsi="Arial" w:cs="Arial"/>
          <w:color w:val="2D2D2D"/>
          <w:spacing w:val="2"/>
          <w:sz w:val="21"/>
          <w:szCs w:val="21"/>
        </w:rPr>
        <w:t xml:space="preserve"> устройства.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491. </w:t>
      </w:r>
      <w:proofErr w:type="spellStart"/>
      <w:r w:rsidRPr="00427536">
        <w:rPr>
          <w:rFonts w:ascii="Arial" w:eastAsia="Times New Roman" w:hAnsi="Arial" w:cs="Arial"/>
          <w:color w:val="2D2D2D"/>
          <w:spacing w:val="2"/>
          <w:sz w:val="21"/>
          <w:szCs w:val="21"/>
        </w:rPr>
        <w:t>Тепловлагообменники</w:t>
      </w:r>
      <w:proofErr w:type="spellEnd"/>
      <w:r w:rsidRPr="00427536">
        <w:rPr>
          <w:rFonts w:ascii="Arial" w:eastAsia="Times New Roman" w:hAnsi="Arial" w:cs="Arial"/>
          <w:color w:val="2D2D2D"/>
          <w:spacing w:val="2"/>
          <w:sz w:val="21"/>
          <w:szCs w:val="21"/>
        </w:rPr>
        <w:t xml:space="preserve"> </w:t>
      </w:r>
      <w:proofErr w:type="spellStart"/>
      <w:r w:rsidRPr="00427536">
        <w:rPr>
          <w:rFonts w:ascii="Arial" w:eastAsia="Times New Roman" w:hAnsi="Arial" w:cs="Arial"/>
          <w:color w:val="2D2D2D"/>
          <w:spacing w:val="2"/>
          <w:sz w:val="21"/>
          <w:szCs w:val="21"/>
        </w:rPr>
        <w:t>рециркуляционных</w:t>
      </w:r>
      <w:proofErr w:type="spellEnd"/>
      <w:r w:rsidRPr="00427536">
        <w:rPr>
          <w:rFonts w:ascii="Arial" w:eastAsia="Times New Roman" w:hAnsi="Arial" w:cs="Arial"/>
          <w:color w:val="2D2D2D"/>
          <w:spacing w:val="2"/>
          <w:sz w:val="21"/>
          <w:szCs w:val="21"/>
        </w:rPr>
        <w:t xml:space="preserve"> сушилок должны оборудоваться датчиками уровня загрузки продукта с блокировкой подачи продукта в случае достижения максимального уровня загрузки и установка сливных самотеков.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493. В случае возгорания зерна в сушилке должны быть приняты меры по: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прекращению подачи топлива в топку;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выключению вентиляторов и закрытию задвижки в воздуховоде от топки к сушилке;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прекращению подачи продукта из сушилки в элеватор или склад;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подаче сырого продукта в сушилку (во избежание образования свободного пространства, способствующего взрыву);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установке выпускного механизм на максимальный выпуск продукта;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выпуску продукта из сушилки на пол.</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Тлеющий продукт должен быть собран в железные ящики или ведра и тщательно залит водой.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t>Не должно допускаться тушение водой тлеющего продукта в самой сушилке.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Повторный пуск сушилки должен осуществляться только после выявления и устранения причин загорания.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494. Не должно допускаться открывание смотровых люков воздуховодов во время работы вентиляторов.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495. Температура агента сушки в сушильной камере сушилок табака, хмеля, </w:t>
      </w:r>
      <w:proofErr w:type="spellStart"/>
      <w:r w:rsidRPr="00427536">
        <w:rPr>
          <w:rFonts w:ascii="Arial" w:eastAsia="Times New Roman" w:hAnsi="Arial" w:cs="Arial"/>
          <w:color w:val="2D2D2D"/>
          <w:spacing w:val="2"/>
          <w:sz w:val="21"/>
          <w:szCs w:val="21"/>
        </w:rPr>
        <w:t>льно-коноплетресты</w:t>
      </w:r>
      <w:proofErr w:type="spellEnd"/>
      <w:r w:rsidRPr="00427536">
        <w:rPr>
          <w:rFonts w:ascii="Arial" w:eastAsia="Times New Roman" w:hAnsi="Arial" w:cs="Arial"/>
          <w:color w:val="2D2D2D"/>
          <w:spacing w:val="2"/>
          <w:sz w:val="21"/>
          <w:szCs w:val="21"/>
        </w:rPr>
        <w:t xml:space="preserve"> не должна превышать 70°С.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496.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497. Растительные остатки и отходы, накопленные в помещении сушилки или вблизи воздухонагревателей, должны своевременно удаляться.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498. Первичная обработка плодоовощной продукции и </w:t>
      </w:r>
      <w:proofErr w:type="spellStart"/>
      <w:r w:rsidRPr="00427536">
        <w:rPr>
          <w:rFonts w:ascii="Arial" w:eastAsia="Times New Roman" w:hAnsi="Arial" w:cs="Arial"/>
          <w:color w:val="2D2D2D"/>
          <w:spacing w:val="2"/>
          <w:sz w:val="21"/>
          <w:szCs w:val="21"/>
        </w:rPr>
        <w:t>корнеклубнеплодов</w:t>
      </w:r>
      <w:proofErr w:type="spellEnd"/>
      <w:r w:rsidRPr="00427536">
        <w:rPr>
          <w:rFonts w:ascii="Arial" w:eastAsia="Times New Roman" w:hAnsi="Arial" w:cs="Arial"/>
          <w:color w:val="2D2D2D"/>
          <w:spacing w:val="2"/>
          <w:sz w:val="21"/>
          <w:szCs w:val="21"/>
        </w:rPr>
        <w:t xml:space="preserve"> должна осуществляться в соответствии с технологическими регламентами и требованиям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503.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rsidRPr="00427536">
        <w:rPr>
          <w:rFonts w:ascii="Arial" w:eastAsia="Times New Roman" w:hAnsi="Arial" w:cs="Arial"/>
          <w:color w:val="2D2D2D"/>
          <w:spacing w:val="2"/>
          <w:sz w:val="21"/>
          <w:szCs w:val="21"/>
        </w:rPr>
        <w:t>агрегатировании</w:t>
      </w:r>
      <w:proofErr w:type="spellEnd"/>
      <w:r w:rsidRPr="00427536">
        <w:rPr>
          <w:rFonts w:ascii="Arial" w:eastAsia="Times New Roman" w:hAnsi="Arial" w:cs="Arial"/>
          <w:color w:val="2D2D2D"/>
          <w:spacing w:val="2"/>
          <w:sz w:val="21"/>
          <w:szCs w:val="21"/>
        </w:rPr>
        <w:t xml:space="preserve"> их с тракторами карданная передача должна быть ограждена защитным кожухом, проверено защитное ограждение на приводе роликов сортировального стола.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504. Правка пальцев транспортеров картофелесортировок и картофелесортировальных пунктов должна проводиться с помощью специальных приспособлений.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Подача напряжения на приводы транспортеров-загрузчиков без защитно-отключающего устройства запрещена.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506. Перед началом работы должна быть проверена целостность нулевой жилы кабеля.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 окончании работы оборудование должно отключаться от питающей сети.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507.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508.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Стационарные </w:t>
      </w:r>
      <w:proofErr w:type="spellStart"/>
      <w:r w:rsidRPr="00427536">
        <w:rPr>
          <w:rFonts w:ascii="Arial" w:eastAsia="Times New Roman" w:hAnsi="Arial" w:cs="Arial"/>
          <w:color w:val="2D2D2D"/>
          <w:spacing w:val="2"/>
          <w:sz w:val="21"/>
          <w:szCs w:val="21"/>
        </w:rPr>
        <w:t>электрофицированные</w:t>
      </w:r>
      <w:proofErr w:type="spellEnd"/>
      <w:r w:rsidRPr="00427536">
        <w:rPr>
          <w:rFonts w:ascii="Arial" w:eastAsia="Times New Roman" w:hAnsi="Arial" w:cs="Arial"/>
          <w:color w:val="2D2D2D"/>
          <w:spacing w:val="2"/>
          <w:sz w:val="21"/>
          <w:szCs w:val="21"/>
        </w:rPr>
        <w:t xml:space="preserve"> машины перемещают, предварительно обесточив их, контролируя натяжение питающего провода и не допуская наездов на него.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509. При использовании для погрузки картофеля в контейнерах или мешках автопогрузчиков, </w:t>
      </w:r>
      <w:proofErr w:type="spellStart"/>
      <w:r w:rsidRPr="00427536">
        <w:rPr>
          <w:rFonts w:ascii="Arial" w:eastAsia="Times New Roman" w:hAnsi="Arial" w:cs="Arial"/>
          <w:color w:val="2D2D2D"/>
          <w:spacing w:val="2"/>
          <w:sz w:val="21"/>
          <w:szCs w:val="21"/>
        </w:rPr>
        <w:t>электропогрузчиков</w:t>
      </w:r>
      <w:proofErr w:type="spellEnd"/>
      <w:r w:rsidRPr="00427536">
        <w:rPr>
          <w:rFonts w:ascii="Arial" w:eastAsia="Times New Roman" w:hAnsi="Arial" w:cs="Arial"/>
          <w:color w:val="2D2D2D"/>
          <w:spacing w:val="2"/>
          <w:sz w:val="21"/>
          <w:szCs w:val="21"/>
        </w:rPr>
        <w:t xml:space="preserve"> или тракторных погрузчиков во время их работы машинист должен обеспечить хорошую устойчивость погрузчика и надежный захват им грузов.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Во время работы погрузчика запрещается находиться под его стрелой.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510. Уборка продукции, </w:t>
      </w:r>
      <w:proofErr w:type="spellStart"/>
      <w:r w:rsidRPr="00427536">
        <w:rPr>
          <w:rFonts w:ascii="Arial" w:eastAsia="Times New Roman" w:hAnsi="Arial" w:cs="Arial"/>
          <w:color w:val="2D2D2D"/>
          <w:spacing w:val="2"/>
          <w:sz w:val="21"/>
          <w:szCs w:val="21"/>
        </w:rPr>
        <w:t>затаренной</w:t>
      </w:r>
      <w:proofErr w:type="spellEnd"/>
      <w:r w:rsidRPr="00427536">
        <w:rPr>
          <w:rFonts w:ascii="Arial" w:eastAsia="Times New Roman" w:hAnsi="Arial" w:cs="Arial"/>
          <w:color w:val="2D2D2D"/>
          <w:spacing w:val="2"/>
          <w:sz w:val="21"/>
          <w:szCs w:val="21"/>
        </w:rPr>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511. Овощи, фрукты, бахчевые культуры, плоды, </w:t>
      </w:r>
      <w:proofErr w:type="spellStart"/>
      <w:r w:rsidRPr="00427536">
        <w:rPr>
          <w:rFonts w:ascii="Arial" w:eastAsia="Times New Roman" w:hAnsi="Arial" w:cs="Arial"/>
          <w:color w:val="2D2D2D"/>
          <w:spacing w:val="2"/>
          <w:sz w:val="21"/>
          <w:szCs w:val="21"/>
        </w:rPr>
        <w:t>корнеклубнеплоды</w:t>
      </w:r>
      <w:proofErr w:type="spellEnd"/>
      <w:r w:rsidRPr="00427536">
        <w:rPr>
          <w:rFonts w:ascii="Arial" w:eastAsia="Times New Roman" w:hAnsi="Arial" w:cs="Arial"/>
          <w:color w:val="2D2D2D"/>
          <w:spacing w:val="2"/>
          <w:sz w:val="21"/>
          <w:szCs w:val="21"/>
        </w:rPr>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513. Для обмолота снопов льномолотилками и коноплемолотилками должна формироваться бригада из 4-6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515. Обмолот снопов из скирды, </w:t>
      </w:r>
      <w:proofErr w:type="spellStart"/>
      <w:r w:rsidRPr="00427536">
        <w:rPr>
          <w:rFonts w:ascii="Arial" w:eastAsia="Times New Roman" w:hAnsi="Arial" w:cs="Arial"/>
          <w:color w:val="2D2D2D"/>
          <w:spacing w:val="2"/>
          <w:sz w:val="21"/>
          <w:szCs w:val="21"/>
        </w:rPr>
        <w:t>шоха</w:t>
      </w:r>
      <w:proofErr w:type="spellEnd"/>
      <w:r w:rsidRPr="00427536">
        <w:rPr>
          <w:rFonts w:ascii="Arial" w:eastAsia="Times New Roman" w:hAnsi="Arial" w:cs="Arial"/>
          <w:color w:val="2D2D2D"/>
          <w:spacing w:val="2"/>
          <w:sz w:val="21"/>
          <w:szCs w:val="21"/>
        </w:rPr>
        <w:t xml:space="preserve"> должен производиться путем передвижения молотилки вокруг скирды, </w:t>
      </w:r>
      <w:proofErr w:type="spellStart"/>
      <w:r w:rsidRPr="00427536">
        <w:rPr>
          <w:rFonts w:ascii="Arial" w:eastAsia="Times New Roman" w:hAnsi="Arial" w:cs="Arial"/>
          <w:color w:val="2D2D2D"/>
          <w:spacing w:val="2"/>
          <w:sz w:val="21"/>
          <w:szCs w:val="21"/>
        </w:rPr>
        <w:t>шоха</w:t>
      </w:r>
      <w:proofErr w:type="spellEnd"/>
      <w:r w:rsidRPr="00427536">
        <w:rPr>
          <w:rFonts w:ascii="Arial" w:eastAsia="Times New Roman" w:hAnsi="Arial" w:cs="Arial"/>
          <w:color w:val="2D2D2D"/>
          <w:spacing w:val="2"/>
          <w:sz w:val="21"/>
          <w:szCs w:val="21"/>
        </w:rPr>
        <w:t xml:space="preserve">. Разборка скирды, </w:t>
      </w:r>
      <w:proofErr w:type="spellStart"/>
      <w:r w:rsidRPr="00427536">
        <w:rPr>
          <w:rFonts w:ascii="Arial" w:eastAsia="Times New Roman" w:hAnsi="Arial" w:cs="Arial"/>
          <w:color w:val="2D2D2D"/>
          <w:spacing w:val="2"/>
          <w:sz w:val="21"/>
          <w:szCs w:val="21"/>
        </w:rPr>
        <w:t>шоха</w:t>
      </w:r>
      <w:proofErr w:type="spellEnd"/>
      <w:r w:rsidRPr="00427536">
        <w:rPr>
          <w:rFonts w:ascii="Arial" w:eastAsia="Times New Roman" w:hAnsi="Arial" w:cs="Arial"/>
          <w:color w:val="2D2D2D"/>
          <w:spacing w:val="2"/>
          <w:sz w:val="21"/>
          <w:szCs w:val="21"/>
        </w:rPr>
        <w:t xml:space="preserve"> должна производиться сверху вниз, не допуская обрушения снопов.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516. Подача снопов в зажимной транспортер молотилки должна производиться только с приемного стола, установленного в рабочее положение.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519. Работники, занятые расстилом соломки и подбором тресты вручную, должны располагаться друг от друга на расстоянии не менее 2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520. Работники, занятые нанизыванием табачного листа на шнуры (</w:t>
      </w:r>
      <w:proofErr w:type="spellStart"/>
      <w:r w:rsidRPr="00427536">
        <w:rPr>
          <w:rFonts w:ascii="Arial" w:eastAsia="Times New Roman" w:hAnsi="Arial" w:cs="Arial"/>
          <w:color w:val="2D2D2D"/>
          <w:spacing w:val="2"/>
          <w:sz w:val="21"/>
          <w:szCs w:val="21"/>
        </w:rPr>
        <w:t>прошивальными</w:t>
      </w:r>
      <w:proofErr w:type="spellEnd"/>
      <w:r w:rsidRPr="00427536">
        <w:rPr>
          <w:rFonts w:ascii="Arial" w:eastAsia="Times New Roman" w:hAnsi="Arial" w:cs="Arial"/>
          <w:color w:val="2D2D2D"/>
          <w:spacing w:val="2"/>
          <w:sz w:val="21"/>
          <w:szCs w:val="21"/>
        </w:rPr>
        <w:t xml:space="preserve"> машинами или вручную) должны быть обучены приемам выполнения операций, </w:t>
      </w:r>
      <w:r w:rsidRPr="00427536">
        <w:rPr>
          <w:rFonts w:ascii="Arial" w:eastAsia="Times New Roman" w:hAnsi="Arial" w:cs="Arial"/>
          <w:color w:val="2D2D2D"/>
          <w:spacing w:val="2"/>
          <w:sz w:val="21"/>
          <w:szCs w:val="21"/>
        </w:rPr>
        <w:lastRenderedPageBreak/>
        <w:t xml:space="preserve">исключающим </w:t>
      </w:r>
      <w:proofErr w:type="spellStart"/>
      <w:r w:rsidRPr="00427536">
        <w:rPr>
          <w:rFonts w:ascii="Arial" w:eastAsia="Times New Roman" w:hAnsi="Arial" w:cs="Arial"/>
          <w:color w:val="2D2D2D"/>
          <w:spacing w:val="2"/>
          <w:sz w:val="21"/>
          <w:szCs w:val="21"/>
        </w:rPr>
        <w:t>травмирование</w:t>
      </w:r>
      <w:proofErr w:type="spellEnd"/>
      <w:r w:rsidRPr="00427536">
        <w:rPr>
          <w:rFonts w:ascii="Arial" w:eastAsia="Times New Roman" w:hAnsi="Arial" w:cs="Arial"/>
          <w:color w:val="2D2D2D"/>
          <w:spacing w:val="2"/>
          <w:sz w:val="21"/>
          <w:szCs w:val="21"/>
        </w:rPr>
        <w:t xml:space="preserve"> рук.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устранение непосредственного контакта работников с животными за счет замены ручного труда механизированным или автоматизированным;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соблюдение правил эксплуатации, изложенных в эксплуатационной документации к технологическому оборудованию;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герметизацию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использование сигнальных устройств, цветов и знаков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своевременное удаление, обезвреживание и захоронение производственных отходов, являющихся источником вредных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соблюдение правил сбора, утилизации и уничтожения биологических отходов;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применение рациональных режимов труда и отдыха с целью предотвращения монотонности, гиподинамии, физических и нервно-психических перегрузок;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 защиту от возможных отрицательных воздействий явлений природного характера и погодных условий.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529.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действующих технических условий.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532.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rsidRPr="00427536">
        <w:rPr>
          <w:rFonts w:ascii="Arial" w:eastAsia="Times New Roman" w:hAnsi="Arial" w:cs="Arial"/>
          <w:color w:val="2D2D2D"/>
          <w:spacing w:val="2"/>
          <w:sz w:val="21"/>
          <w:szCs w:val="21"/>
        </w:rPr>
        <w:t>электропогонялками</w:t>
      </w:r>
      <w:proofErr w:type="spellEnd"/>
      <w:r w:rsidRPr="00427536">
        <w:rPr>
          <w:rFonts w:ascii="Arial" w:eastAsia="Times New Roman" w:hAnsi="Arial" w:cs="Arial"/>
          <w:color w:val="2D2D2D"/>
          <w:spacing w:val="2"/>
          <w:sz w:val="21"/>
          <w:szCs w:val="21"/>
        </w:rPr>
        <w:t>, кнутом для подгона и усмирения сельскохозяйственных животных и иным инвентарем).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534. При пастбищном содержании: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необходимо выделять не менее двух пастухов;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536. Доставлять сельскохозяйственных животных к местам взвешивания или для проведения ветеринарных обработок следует по скотопрогонам.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"Въезд" и "Выезд".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rsidRPr="00427536">
        <w:rPr>
          <w:rFonts w:ascii="Arial" w:eastAsia="Times New Roman" w:hAnsi="Arial" w:cs="Arial"/>
          <w:color w:val="2D2D2D"/>
          <w:spacing w:val="2"/>
          <w:sz w:val="21"/>
          <w:szCs w:val="21"/>
        </w:rPr>
        <w:t>электростек</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прочных трапов с перилами.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541. Для предупреждения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 xml:space="preserve"> работников у мест разгрузки скота из железнодорожных вагонов и автомашин должны предусматриваться загоны, имеющие пандусы для спуска скота.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У эстакад, платформ должен быть установлен отбойный брус для автомобильного транспорта.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543. При перевозке сельскохозяйственных животных нахождение людей вместе с ними в кузове транспортного средства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544. В местах прохождения гуртов, отар, табунов, стад сельскохозяйственных животных через водные и ледовые преграды должны устраиваться переправы.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545. Переправы необходимо обозначать вехами по обеим сторонам в 1,5-3,0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546. Место брода должно быть тщательно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547. При переправе сельскохозяйственных животных вплавь работники должны быть обеспечены плавательными средствами.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w:t>
      </w:r>
      <w:r w:rsidRPr="00427536">
        <w:rPr>
          <w:rFonts w:ascii="Arial" w:eastAsia="Times New Roman" w:hAnsi="Arial" w:cs="Arial"/>
          <w:color w:val="2D2D2D"/>
          <w:spacing w:val="2"/>
          <w:sz w:val="21"/>
          <w:szCs w:val="21"/>
        </w:rPr>
        <w:lastRenderedPageBreak/>
        <w:t>закрепляют по концам. Запрещаются переправы по льду при появлении воды, торосов, промоин, трещин на поверхности льда.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Беременные и кормящие женщины к этой работе не допускаются.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 сельскохозяйственных животных.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555. Вход на территорию изолятора, где содержатся больные сельскохозяйственные животные и птица, работникам, не участвующим в их обслуживании, запрещается.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rsidRPr="00427536">
        <w:rPr>
          <w:rFonts w:ascii="Arial" w:eastAsia="Times New Roman" w:hAnsi="Arial" w:cs="Arial"/>
          <w:color w:val="2D2D2D"/>
          <w:spacing w:val="2"/>
          <w:sz w:val="21"/>
          <w:szCs w:val="21"/>
        </w:rPr>
        <w:t>дезбарьеры</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w:t>
      </w:r>
      <w:r w:rsidRPr="00427536">
        <w:rPr>
          <w:rFonts w:ascii="Arial" w:eastAsia="Times New Roman" w:hAnsi="Arial" w:cs="Arial"/>
          <w:color w:val="2D2D2D"/>
          <w:spacing w:val="2"/>
          <w:sz w:val="21"/>
          <w:szCs w:val="21"/>
        </w:rPr>
        <w:lastRenderedPageBreak/>
        <w:t>должна выдаваться санитарная одежда и обувь по действующим нормам.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микроорганизмов, или уничтожению.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w:t>
      </w:r>
      <w:proofErr w:type="spellStart"/>
      <w:r w:rsidRPr="00427536">
        <w:rPr>
          <w:rFonts w:ascii="Arial" w:eastAsia="Times New Roman" w:hAnsi="Arial" w:cs="Arial"/>
          <w:color w:val="2D2D2D"/>
          <w:spacing w:val="2"/>
          <w:sz w:val="21"/>
          <w:szCs w:val="21"/>
        </w:rPr>
        <w:t>электробезопасности</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565. Приемные емкости для кормов, имеющие люки, горловины, открытые бункеры, находящиеся на высоте, доступной для попадания в них работников или </w:t>
      </w:r>
      <w:r w:rsidRPr="00427536">
        <w:rPr>
          <w:rFonts w:ascii="Arial" w:eastAsia="Times New Roman" w:hAnsi="Arial" w:cs="Arial"/>
          <w:color w:val="2D2D2D"/>
          <w:spacing w:val="2"/>
          <w:sz w:val="21"/>
          <w:szCs w:val="21"/>
        </w:rPr>
        <w:lastRenderedPageBreak/>
        <w:t>сельскохозяйственных животных, должны иметь защитные решетки или ограждения.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567. Эксплуатация паровых и водогрейных котлов и </w:t>
      </w:r>
      <w:proofErr w:type="spellStart"/>
      <w:r w:rsidRPr="00427536">
        <w:rPr>
          <w:rFonts w:ascii="Arial" w:eastAsia="Times New Roman" w:hAnsi="Arial" w:cs="Arial"/>
          <w:color w:val="2D2D2D"/>
          <w:spacing w:val="2"/>
          <w:sz w:val="21"/>
          <w:szCs w:val="21"/>
        </w:rPr>
        <w:t>водоподогревателей</w:t>
      </w:r>
      <w:proofErr w:type="spellEnd"/>
      <w:r w:rsidRPr="00427536">
        <w:rPr>
          <w:rFonts w:ascii="Arial" w:eastAsia="Times New Roman" w:hAnsi="Arial" w:cs="Arial"/>
          <w:color w:val="2D2D2D"/>
          <w:spacing w:val="2"/>
          <w:sz w:val="21"/>
          <w:szCs w:val="21"/>
        </w:rPr>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569. Подача корма в </w:t>
      </w:r>
      <w:proofErr w:type="spellStart"/>
      <w:r w:rsidRPr="00427536">
        <w:rPr>
          <w:rFonts w:ascii="Arial" w:eastAsia="Times New Roman" w:hAnsi="Arial" w:cs="Arial"/>
          <w:color w:val="2D2D2D"/>
          <w:spacing w:val="2"/>
          <w:sz w:val="21"/>
          <w:szCs w:val="21"/>
        </w:rPr>
        <w:t>кормоизмельчитель</w:t>
      </w:r>
      <w:proofErr w:type="spellEnd"/>
      <w:r w:rsidRPr="00427536">
        <w:rPr>
          <w:rFonts w:ascii="Arial" w:eastAsia="Times New Roman" w:hAnsi="Arial" w:cs="Arial"/>
          <w:color w:val="2D2D2D"/>
          <w:spacing w:val="2"/>
          <w:sz w:val="21"/>
          <w:szCs w:val="21"/>
        </w:rPr>
        <w:t xml:space="preserve"> должна производиться равномерно. При этом необходимо следить, чтобы в машину вместе с кормом не попали посторонние предметы.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571. Во время работы </w:t>
      </w:r>
      <w:proofErr w:type="spellStart"/>
      <w:r w:rsidRPr="00427536">
        <w:rPr>
          <w:rFonts w:ascii="Arial" w:eastAsia="Times New Roman" w:hAnsi="Arial" w:cs="Arial"/>
          <w:color w:val="2D2D2D"/>
          <w:spacing w:val="2"/>
          <w:sz w:val="21"/>
          <w:szCs w:val="21"/>
        </w:rPr>
        <w:t>кормоизмельчителя</w:t>
      </w:r>
      <w:proofErr w:type="spellEnd"/>
      <w:r w:rsidRPr="00427536">
        <w:rPr>
          <w:rFonts w:ascii="Arial" w:eastAsia="Times New Roman" w:hAnsi="Arial" w:cs="Arial"/>
          <w:color w:val="2D2D2D"/>
          <w:spacing w:val="2"/>
          <w:sz w:val="21"/>
          <w:szCs w:val="21"/>
        </w:rPr>
        <w:t xml:space="preserve"> запрещается стоять против направления выброса массы.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572. Корм в </w:t>
      </w:r>
      <w:proofErr w:type="spellStart"/>
      <w:r w:rsidRPr="00427536">
        <w:rPr>
          <w:rFonts w:ascii="Arial" w:eastAsia="Times New Roman" w:hAnsi="Arial" w:cs="Arial"/>
          <w:color w:val="2D2D2D"/>
          <w:spacing w:val="2"/>
          <w:sz w:val="21"/>
          <w:szCs w:val="21"/>
        </w:rPr>
        <w:t>кормоизмельчитель</w:t>
      </w:r>
      <w:proofErr w:type="spellEnd"/>
      <w:r w:rsidRPr="00427536">
        <w:rPr>
          <w:rFonts w:ascii="Arial" w:eastAsia="Times New Roman" w:hAnsi="Arial" w:cs="Arial"/>
          <w:color w:val="2D2D2D"/>
          <w:spacing w:val="2"/>
          <w:sz w:val="21"/>
          <w:szCs w:val="21"/>
        </w:rPr>
        <w:t xml:space="preserve"> должен подаваться только после выхода его ротора на рабочий режим. Длительная работа ротора без нагрузки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574. Привод дробилки должен отключаться при перегрузке рабочих органов. Дробилки должны иметь устройства аварийного отключения, исключающие возможность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 xml:space="preserve"> работников при нарушении режима работы дробилки или возникновении неисправностей.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576. Дробилки должны быть оборудованы </w:t>
      </w:r>
      <w:proofErr w:type="spellStart"/>
      <w:r w:rsidRPr="00427536">
        <w:rPr>
          <w:rFonts w:ascii="Arial" w:eastAsia="Times New Roman" w:hAnsi="Arial" w:cs="Arial"/>
          <w:color w:val="2D2D2D"/>
          <w:spacing w:val="2"/>
          <w:sz w:val="21"/>
          <w:szCs w:val="21"/>
        </w:rPr>
        <w:t>взрыворазрядительными</w:t>
      </w:r>
      <w:proofErr w:type="spellEnd"/>
      <w:r w:rsidRPr="00427536">
        <w:rPr>
          <w:rFonts w:ascii="Arial" w:eastAsia="Times New Roman" w:hAnsi="Arial" w:cs="Arial"/>
          <w:color w:val="2D2D2D"/>
          <w:spacing w:val="2"/>
          <w:sz w:val="21"/>
          <w:szCs w:val="21"/>
        </w:rPr>
        <w:t xml:space="preserve"> устройствами, соединенными с выведенным за пределы помещения трубопроводом.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577. Ротор дробилки должен быть статически уравновешен и динамически сбалансирован.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578. Смотровые люки дробилок и </w:t>
      </w:r>
      <w:proofErr w:type="spellStart"/>
      <w:r w:rsidRPr="00427536">
        <w:rPr>
          <w:rFonts w:ascii="Arial" w:eastAsia="Times New Roman" w:hAnsi="Arial" w:cs="Arial"/>
          <w:color w:val="2D2D2D"/>
          <w:spacing w:val="2"/>
          <w:sz w:val="21"/>
          <w:szCs w:val="21"/>
        </w:rPr>
        <w:t>измельчителей</w:t>
      </w:r>
      <w:proofErr w:type="spellEnd"/>
      <w:r w:rsidRPr="00427536">
        <w:rPr>
          <w:rFonts w:ascii="Arial" w:eastAsia="Times New Roman" w:hAnsi="Arial" w:cs="Arial"/>
          <w:color w:val="2D2D2D"/>
          <w:spacing w:val="2"/>
          <w:sz w:val="21"/>
          <w:szCs w:val="21"/>
        </w:rPr>
        <w:t xml:space="preserve"> должны открываться и закрываться без применения инструмента, защитные кожухи - с применением инструмента.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581.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582. После загрузки кормами емкости смесителя кормов (варочного котла) загрузочный люк должен быть плотно закрыт.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584. Жидкие компоненты комбикормов должны вноситься через устройства, не допускающие потерю жидкости.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587. Подача пара производится при плотно закрытых крышках горловин и люков при постоянном контроле давления и герметичности.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588.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589.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590. Повторный розжиг топки котла без предварительной продувки топочной камеры в течение 5 минут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591. Перед сливом конденсата из запарника-смесителя необходимо убедиться в отсутствии людей напротив сливного отверстия.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594.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597.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598. Приемные емкости стационарных </w:t>
      </w:r>
      <w:proofErr w:type="spellStart"/>
      <w:r w:rsidRPr="00427536">
        <w:rPr>
          <w:rFonts w:ascii="Arial" w:eastAsia="Times New Roman" w:hAnsi="Arial" w:cs="Arial"/>
          <w:color w:val="2D2D2D"/>
          <w:spacing w:val="2"/>
          <w:sz w:val="21"/>
          <w:szCs w:val="21"/>
        </w:rPr>
        <w:t>кормораздающих</w:t>
      </w:r>
      <w:proofErr w:type="spellEnd"/>
      <w:r w:rsidRPr="00427536">
        <w:rPr>
          <w:rFonts w:ascii="Arial" w:eastAsia="Times New Roman" w:hAnsi="Arial" w:cs="Arial"/>
          <w:color w:val="2D2D2D"/>
          <w:spacing w:val="2"/>
          <w:sz w:val="21"/>
          <w:szCs w:val="21"/>
        </w:rPr>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599. Проемы в стенах, через которые осуществляется транспортировка сыпучих кормов на </w:t>
      </w:r>
      <w:proofErr w:type="spellStart"/>
      <w:r w:rsidRPr="00427536">
        <w:rPr>
          <w:rFonts w:ascii="Arial" w:eastAsia="Times New Roman" w:hAnsi="Arial" w:cs="Arial"/>
          <w:color w:val="2D2D2D"/>
          <w:spacing w:val="2"/>
          <w:sz w:val="21"/>
          <w:szCs w:val="21"/>
        </w:rPr>
        <w:t>кормораздающие</w:t>
      </w:r>
      <w:proofErr w:type="spellEnd"/>
      <w:r w:rsidRPr="00427536">
        <w:rPr>
          <w:rFonts w:ascii="Arial" w:eastAsia="Times New Roman" w:hAnsi="Arial" w:cs="Arial"/>
          <w:color w:val="2D2D2D"/>
          <w:spacing w:val="2"/>
          <w:sz w:val="21"/>
          <w:szCs w:val="21"/>
        </w:rPr>
        <w:t xml:space="preserve"> установки, должны быть оборудованы приспособлениями и устройствами (подвесными щитками, завесами), исключающими сквозняки.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601.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602.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605.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607. </w:t>
      </w:r>
      <w:proofErr w:type="spellStart"/>
      <w:r w:rsidRPr="00427536">
        <w:rPr>
          <w:rFonts w:ascii="Arial" w:eastAsia="Times New Roman" w:hAnsi="Arial" w:cs="Arial"/>
          <w:color w:val="2D2D2D"/>
          <w:spacing w:val="2"/>
          <w:sz w:val="21"/>
          <w:szCs w:val="21"/>
        </w:rPr>
        <w:t>Тросо-шайбовые</w:t>
      </w:r>
      <w:proofErr w:type="spellEnd"/>
      <w:r w:rsidRPr="00427536">
        <w:rPr>
          <w:rFonts w:ascii="Arial" w:eastAsia="Times New Roman" w:hAnsi="Arial" w:cs="Arial"/>
          <w:color w:val="2D2D2D"/>
          <w:spacing w:val="2"/>
          <w:sz w:val="21"/>
          <w:szCs w:val="21"/>
        </w:rPr>
        <w:t xml:space="preserve">, </w:t>
      </w:r>
      <w:proofErr w:type="spellStart"/>
      <w:r w:rsidRPr="00427536">
        <w:rPr>
          <w:rFonts w:ascii="Arial" w:eastAsia="Times New Roman" w:hAnsi="Arial" w:cs="Arial"/>
          <w:color w:val="2D2D2D"/>
          <w:spacing w:val="2"/>
          <w:sz w:val="21"/>
          <w:szCs w:val="21"/>
        </w:rPr>
        <w:t>шнековые</w:t>
      </w:r>
      <w:proofErr w:type="spellEnd"/>
      <w:r w:rsidRPr="00427536">
        <w:rPr>
          <w:rFonts w:ascii="Arial" w:eastAsia="Times New Roman" w:hAnsi="Arial" w:cs="Arial"/>
          <w:color w:val="2D2D2D"/>
          <w:spacing w:val="2"/>
          <w:sz w:val="21"/>
          <w:szCs w:val="21"/>
        </w:rPr>
        <w:t>,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608. Пневматические </w:t>
      </w:r>
      <w:proofErr w:type="spellStart"/>
      <w:r w:rsidRPr="00427536">
        <w:rPr>
          <w:rFonts w:ascii="Arial" w:eastAsia="Times New Roman" w:hAnsi="Arial" w:cs="Arial"/>
          <w:color w:val="2D2D2D"/>
          <w:spacing w:val="2"/>
          <w:sz w:val="21"/>
          <w:szCs w:val="21"/>
        </w:rPr>
        <w:t>кормораздающие</w:t>
      </w:r>
      <w:proofErr w:type="spellEnd"/>
      <w:r w:rsidRPr="00427536">
        <w:rPr>
          <w:rFonts w:ascii="Arial" w:eastAsia="Times New Roman" w:hAnsi="Arial" w:cs="Arial"/>
          <w:color w:val="2D2D2D"/>
          <w:spacing w:val="2"/>
          <w:sz w:val="21"/>
          <w:szCs w:val="21"/>
        </w:rPr>
        <w:t xml:space="preserve"> установки для жидких кормов должны быть технически исправными и иметь исправные поверенные манометры на продувочной емкости и ресивере.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609. В целях уменьшения пылеобразования при свободном падении кормов из направляющих желобов или транспортных лент </w:t>
      </w:r>
      <w:proofErr w:type="spellStart"/>
      <w:r w:rsidRPr="00427536">
        <w:rPr>
          <w:rFonts w:ascii="Arial" w:eastAsia="Times New Roman" w:hAnsi="Arial" w:cs="Arial"/>
          <w:color w:val="2D2D2D"/>
          <w:spacing w:val="2"/>
          <w:sz w:val="21"/>
          <w:szCs w:val="21"/>
        </w:rPr>
        <w:t>кормораздающих</w:t>
      </w:r>
      <w:proofErr w:type="spellEnd"/>
      <w:r w:rsidRPr="00427536">
        <w:rPr>
          <w:rFonts w:ascii="Arial" w:eastAsia="Times New Roman" w:hAnsi="Arial" w:cs="Arial"/>
          <w:color w:val="2D2D2D"/>
          <w:spacing w:val="2"/>
          <w:sz w:val="21"/>
          <w:szCs w:val="21"/>
        </w:rPr>
        <w:t xml:space="preserve"> установок необходимо использовать устройства, исключающие распространение пыли.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w:t>
      </w:r>
      <w:r w:rsidRPr="00427536">
        <w:rPr>
          <w:rFonts w:ascii="Arial" w:eastAsia="Times New Roman" w:hAnsi="Arial" w:cs="Arial"/>
          <w:color w:val="2D2D2D"/>
          <w:spacing w:val="2"/>
          <w:sz w:val="21"/>
          <w:szCs w:val="21"/>
        </w:rPr>
        <w:lastRenderedPageBreak/>
        <w:t>стоя на передвигающихся транспортных средствах (повозке, вагонетке, кормораздатчике, кузове тракторного прицепа, автомобиля).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611. Перед </w:t>
      </w:r>
      <w:proofErr w:type="spellStart"/>
      <w:r w:rsidRPr="00427536">
        <w:rPr>
          <w:rFonts w:ascii="Arial" w:eastAsia="Times New Roman" w:hAnsi="Arial" w:cs="Arial"/>
          <w:color w:val="2D2D2D"/>
          <w:spacing w:val="2"/>
          <w:sz w:val="21"/>
          <w:szCs w:val="21"/>
        </w:rPr>
        <w:t>троганием</w:t>
      </w:r>
      <w:proofErr w:type="spellEnd"/>
      <w:r w:rsidRPr="00427536">
        <w:rPr>
          <w:rFonts w:ascii="Arial" w:eastAsia="Times New Roman" w:hAnsi="Arial" w:cs="Arial"/>
          <w:color w:val="2D2D2D"/>
          <w:spacing w:val="2"/>
          <w:sz w:val="21"/>
          <w:szCs w:val="21"/>
        </w:rPr>
        <w:t xml:space="preserve">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612. При работе с кормораздатчиком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перегружать кормораздатчики кормами свыше установленной нормы;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поворачивать трактор относительно продольной оси раздатчика на угол больше 45°;</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находиться в кузове кормораздатчика при включенном двигателе трактора;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перевозить людей в кузове кормораздатчика и на прицепном устройстве;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работать со снятыми защитными ограждениями;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находиться вблизи рабочих органов во время работы кормораздатчика;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стоять под открытым задним бортом и класть на транспортеры какие-либо предметы;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работать с ослабленной тяговой цепью и с погнутыми скребками.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613.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614. Разборку стогов сена (соломы) вручную, в том числе уложенную тюками, необходимо начинать сверху.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невозможности начать работу сверху следует своевременно обрушить образовавшийся козырек багром или шестом, находясь в стороне от стога.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содержатся сельскохозяйственные животные.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Корм зверям, находящимся в клетке, следует раздавать черпаком с длинной ручкой.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619. Вагонетку по рельсовому пути необходимо толкать от себя, при этом на пути движения не должны находиться работники.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620. Процессы и способы поения сельскохозяйственных животных и птицы должны соответствовать технологическим регламентам (картам, инструкциям).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621. Оборудование для поения сельскохозяйственных животных и птицы должно соответствовать требованиям эксплуатационных документов изготовителей.</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622. Не допускается переполнение или </w:t>
      </w:r>
      <w:proofErr w:type="spellStart"/>
      <w:r w:rsidRPr="00427536">
        <w:rPr>
          <w:rFonts w:ascii="Arial" w:eastAsia="Times New Roman" w:hAnsi="Arial" w:cs="Arial"/>
          <w:color w:val="2D2D2D"/>
          <w:spacing w:val="2"/>
          <w:sz w:val="21"/>
          <w:szCs w:val="21"/>
        </w:rPr>
        <w:t>подтекание</w:t>
      </w:r>
      <w:proofErr w:type="spellEnd"/>
      <w:r w:rsidRPr="00427536">
        <w:rPr>
          <w:rFonts w:ascii="Arial" w:eastAsia="Times New Roman" w:hAnsi="Arial" w:cs="Arial"/>
          <w:color w:val="2D2D2D"/>
          <w:spacing w:val="2"/>
          <w:sz w:val="21"/>
          <w:szCs w:val="21"/>
        </w:rPr>
        <w:t xml:space="preserve"> автопоилок, водопойных корыт.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местах поения не должны образовываться подтёки и скользкие места.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623. Место водопоя из естественных источников должно быть безопасным для работников и сельскохозяйственных животных и отвечать следующим требованиям: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подход к воде должен быть ровным, шириной не менее 3 м, без кустарников и крупных камней, пологим, с уклоном не более 12°;</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берег водоема должен быть защищен от обрушения;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дно водоема должно быть промерено, а границы водопоя - обозначены хорошо различимыми вешками.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624. Передвижные поилки на месте водопоя должны быть закреплены (заторможены).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625. Водопой сельскохозяйственных животных из открытых водоемов должен проводиться работниками, умеющими плавать.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626. Сельскохозяйственных животных к водопою необходимо подгонять шагом, небольшими группами.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t xml:space="preserve">Не допускается </w:t>
      </w:r>
      <w:proofErr w:type="spellStart"/>
      <w:r w:rsidRPr="00427536">
        <w:rPr>
          <w:rFonts w:ascii="Arial" w:eastAsia="Times New Roman" w:hAnsi="Arial" w:cs="Arial"/>
          <w:color w:val="2D2D2D"/>
          <w:spacing w:val="2"/>
          <w:sz w:val="21"/>
          <w:szCs w:val="21"/>
        </w:rPr>
        <w:t>скучивание</w:t>
      </w:r>
      <w:proofErr w:type="spellEnd"/>
      <w:r w:rsidRPr="00427536">
        <w:rPr>
          <w:rFonts w:ascii="Arial" w:eastAsia="Times New Roman" w:hAnsi="Arial" w:cs="Arial"/>
          <w:color w:val="2D2D2D"/>
          <w:spacing w:val="2"/>
          <w:sz w:val="21"/>
          <w:szCs w:val="21"/>
        </w:rPr>
        <w:t xml:space="preserve"> сельскохозяйственных животных во время водопоя. При недостаточном фронте поения водопой должен быть организован поочередно.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631.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632. Запрещается работа со снятым ограждением насосной установки.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634. Приямок в молочной, где установлен насос для перекачки молока, должен быть огражден перилами.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635. Все электросиловые установки и </w:t>
      </w:r>
      <w:proofErr w:type="spellStart"/>
      <w:r w:rsidRPr="00427536">
        <w:rPr>
          <w:rFonts w:ascii="Arial" w:eastAsia="Times New Roman" w:hAnsi="Arial" w:cs="Arial"/>
          <w:color w:val="2D2D2D"/>
          <w:spacing w:val="2"/>
          <w:sz w:val="21"/>
          <w:szCs w:val="21"/>
        </w:rPr>
        <w:t>вакуумпровод</w:t>
      </w:r>
      <w:proofErr w:type="spellEnd"/>
      <w:r w:rsidRPr="00427536">
        <w:rPr>
          <w:rFonts w:ascii="Arial" w:eastAsia="Times New Roman" w:hAnsi="Arial" w:cs="Arial"/>
          <w:color w:val="2D2D2D"/>
          <w:spacing w:val="2"/>
          <w:sz w:val="21"/>
          <w:szCs w:val="21"/>
        </w:rPr>
        <w:t xml:space="preserve"> необходимо заземлять.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636. При обслуживании доильных установок струя воды не должна направляться на электродвигатели и блоки управления.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637. В нижней части станков доильных установок, имеющих траншею для оператора машинного доения, должен быть установлен </w:t>
      </w:r>
      <w:proofErr w:type="spellStart"/>
      <w:r w:rsidRPr="00427536">
        <w:rPr>
          <w:rFonts w:ascii="Arial" w:eastAsia="Times New Roman" w:hAnsi="Arial" w:cs="Arial"/>
          <w:color w:val="2D2D2D"/>
          <w:spacing w:val="2"/>
          <w:sz w:val="21"/>
          <w:szCs w:val="21"/>
        </w:rPr>
        <w:t>брызгоотражающий</w:t>
      </w:r>
      <w:proofErr w:type="spellEnd"/>
      <w:r w:rsidRPr="00427536">
        <w:rPr>
          <w:rFonts w:ascii="Arial" w:eastAsia="Times New Roman" w:hAnsi="Arial" w:cs="Arial"/>
          <w:color w:val="2D2D2D"/>
          <w:spacing w:val="2"/>
          <w:sz w:val="21"/>
          <w:szCs w:val="21"/>
        </w:rPr>
        <w:t xml:space="preserve"> щиток, с наклоном в </w:t>
      </w:r>
      <w:r w:rsidRPr="00427536">
        <w:rPr>
          <w:rFonts w:ascii="Arial" w:eastAsia="Times New Roman" w:hAnsi="Arial" w:cs="Arial"/>
          <w:color w:val="2D2D2D"/>
          <w:spacing w:val="2"/>
          <w:sz w:val="21"/>
          <w:szCs w:val="21"/>
        </w:rPr>
        <w:lastRenderedPageBreak/>
        <w:t>сторону стойла.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638. При доении сельскохозяйственных животных должны выполняться следующие общие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работники, эксплуатирующие и обслуживающие доильную установку, должны соблюдать правила доения и инструкцию по ее эксплуатации;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при ручном доении работники должны быть обеспечены средствами фиксации животного;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при доении в стойлах должна быть обеспечена механизированная раздача воды с температурой от 40°С до 45°С. При раздаче воды вручную должны соблюдаться нормы и правила по переноске тяжестей;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w:t>
      </w:r>
      <w:proofErr w:type="spellStart"/>
      <w:r w:rsidRPr="00427536">
        <w:rPr>
          <w:rFonts w:ascii="Arial" w:eastAsia="Times New Roman" w:hAnsi="Arial" w:cs="Arial"/>
          <w:color w:val="2D2D2D"/>
          <w:spacing w:val="2"/>
          <w:sz w:val="21"/>
          <w:szCs w:val="21"/>
        </w:rPr>
        <w:t>отвязывания</w:t>
      </w:r>
      <w:proofErr w:type="spellEnd"/>
      <w:r w:rsidRPr="00427536">
        <w:rPr>
          <w:rFonts w:ascii="Arial" w:eastAsia="Times New Roman" w:hAnsi="Arial" w:cs="Arial"/>
          <w:color w:val="2D2D2D"/>
          <w:spacing w:val="2"/>
          <w:sz w:val="21"/>
          <w:szCs w:val="21"/>
        </w:rPr>
        <w:t xml:space="preserve"> сельскохозяйственных животных;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ворота или воздушные шторы;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запрещается входить на доильную площадку и в станок при наличии в них сельскохозяйственных животных.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639. При доении коров в переносные ведра, необходимо соблюдать требования технологической документации доильной установки.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641.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642. При машинном доении кобыл следует доить в станках, защищающих работников от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 xml:space="preserve"> животными.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644. Во время ручной дойки у неспокойных и норовистых кобыл во избежание неожиданного удара следует фиксировать переднюю левую или заднюю правую ногу.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646. При ручном доении верблюдицы, необходимо связывать веревочной петлей ее задние ноги, в области скакательного сустава.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647. Коз и овец необходимо доить в станках с фиксацией передвижным щитом или на привязи. Перед дойкой неспокойных сельскохозяйственных животных необходимо надежно фиксировать.</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Перед машинной дойкой коз и овец необходимо убедиться, что сельскохозяйственные животные привязаны и спокойно стоят на своих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648. После завершения доения доильные аппараты, молокопроводы, молочная посуда должны быть промыты и продезинфицированы специальным моющим раствором.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w:t>
      </w:r>
      <w:r w:rsidRPr="00427536">
        <w:rPr>
          <w:rFonts w:ascii="Arial" w:eastAsia="Times New Roman" w:hAnsi="Arial" w:cs="Arial"/>
          <w:color w:val="2D2D2D"/>
          <w:spacing w:val="2"/>
          <w:sz w:val="21"/>
          <w:szCs w:val="21"/>
        </w:rPr>
        <w:lastRenderedPageBreak/>
        <w:t>медицинских противопоказаний, прошедшие в установленном порядке подготовку по охране труда и стажировку в течение 2-14 смен 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650.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651.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652. При эксплуатации пластинчатых охладителей молока, не допускается замораживание секций рассольного охлаждения.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653. </w:t>
      </w:r>
      <w:proofErr w:type="spellStart"/>
      <w:r w:rsidRPr="00427536">
        <w:rPr>
          <w:rFonts w:ascii="Arial" w:eastAsia="Times New Roman" w:hAnsi="Arial" w:cs="Arial"/>
          <w:color w:val="2D2D2D"/>
          <w:spacing w:val="2"/>
          <w:sz w:val="21"/>
          <w:szCs w:val="21"/>
        </w:rPr>
        <w:t>Центрифужные</w:t>
      </w:r>
      <w:proofErr w:type="spellEnd"/>
      <w:r w:rsidRPr="00427536">
        <w:rPr>
          <w:rFonts w:ascii="Arial" w:eastAsia="Times New Roman" w:hAnsi="Arial" w:cs="Arial"/>
          <w:color w:val="2D2D2D"/>
          <w:spacing w:val="2"/>
          <w:sz w:val="21"/>
          <w:szCs w:val="21"/>
        </w:rPr>
        <w:t xml:space="preserve"> очистители молока должны эксплуатироваться только при исправном тормозе. Применение нестандартных средств торможения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655.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656. Запрещается открывать крышку центрифуги до ее полной остановки.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657. </w:t>
      </w:r>
      <w:proofErr w:type="spellStart"/>
      <w:r w:rsidRPr="00427536">
        <w:rPr>
          <w:rFonts w:ascii="Arial" w:eastAsia="Times New Roman" w:hAnsi="Arial" w:cs="Arial"/>
          <w:color w:val="2D2D2D"/>
          <w:spacing w:val="2"/>
          <w:sz w:val="21"/>
          <w:szCs w:val="21"/>
        </w:rPr>
        <w:t>Пропариватели</w:t>
      </w:r>
      <w:proofErr w:type="spellEnd"/>
      <w:r w:rsidRPr="00427536">
        <w:rPr>
          <w:rFonts w:ascii="Arial" w:eastAsia="Times New Roman" w:hAnsi="Arial" w:cs="Arial"/>
          <w:color w:val="2D2D2D"/>
          <w:spacing w:val="2"/>
          <w:sz w:val="21"/>
          <w:szCs w:val="21"/>
        </w:rPr>
        <w:t xml:space="preserve"> фляг должны быть оборудованы вытяжными кожухами - отсосами или зонтами.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Подача воды или пара должна осуществляться только при наличии фляги, расположенной на деревянных прокладках </w:t>
      </w:r>
      <w:proofErr w:type="spellStart"/>
      <w:r w:rsidRPr="00427536">
        <w:rPr>
          <w:rFonts w:ascii="Arial" w:eastAsia="Times New Roman" w:hAnsi="Arial" w:cs="Arial"/>
          <w:color w:val="2D2D2D"/>
          <w:spacing w:val="2"/>
          <w:sz w:val="21"/>
          <w:szCs w:val="21"/>
        </w:rPr>
        <w:t>пропаривателя</w:t>
      </w:r>
      <w:proofErr w:type="spellEnd"/>
      <w:r w:rsidRPr="00427536">
        <w:rPr>
          <w:rFonts w:ascii="Arial" w:eastAsia="Times New Roman" w:hAnsi="Arial" w:cs="Arial"/>
          <w:color w:val="2D2D2D"/>
          <w:spacing w:val="2"/>
          <w:sz w:val="21"/>
          <w:szCs w:val="21"/>
        </w:rPr>
        <w:t xml:space="preserve"> фляги и при включенной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658. Пусковые педали </w:t>
      </w:r>
      <w:proofErr w:type="spellStart"/>
      <w:r w:rsidRPr="00427536">
        <w:rPr>
          <w:rFonts w:ascii="Arial" w:eastAsia="Times New Roman" w:hAnsi="Arial" w:cs="Arial"/>
          <w:color w:val="2D2D2D"/>
          <w:spacing w:val="2"/>
          <w:sz w:val="21"/>
          <w:szCs w:val="21"/>
        </w:rPr>
        <w:t>пропаривателя</w:t>
      </w:r>
      <w:proofErr w:type="spellEnd"/>
      <w:r w:rsidRPr="00427536">
        <w:rPr>
          <w:rFonts w:ascii="Arial" w:eastAsia="Times New Roman" w:hAnsi="Arial" w:cs="Arial"/>
          <w:color w:val="2D2D2D"/>
          <w:spacing w:val="2"/>
          <w:sz w:val="21"/>
          <w:szCs w:val="21"/>
        </w:rPr>
        <w:t xml:space="preserve"> должны быть ограждены от срабатывания при случайном попадании на них какого-либо постороннего предмета.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659.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660. При обезжиривании резиновых изделий следует надевать резиновые перчатки.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661.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w:t>
      </w:r>
      <w:r w:rsidRPr="00427536">
        <w:rPr>
          <w:rFonts w:ascii="Arial" w:eastAsia="Times New Roman" w:hAnsi="Arial" w:cs="Arial"/>
          <w:color w:val="2D2D2D"/>
          <w:spacing w:val="2"/>
          <w:sz w:val="21"/>
          <w:szCs w:val="21"/>
        </w:rPr>
        <w:lastRenderedPageBreak/>
        <w:t>резиновыми перчатками, прорезиненным фартуком и резиновыми сапогами).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662. Скребковые и </w:t>
      </w:r>
      <w:proofErr w:type="spellStart"/>
      <w:r w:rsidRPr="00427536">
        <w:rPr>
          <w:rFonts w:ascii="Arial" w:eastAsia="Times New Roman" w:hAnsi="Arial" w:cs="Arial"/>
          <w:color w:val="2D2D2D"/>
          <w:spacing w:val="2"/>
          <w:sz w:val="21"/>
          <w:szCs w:val="21"/>
        </w:rPr>
        <w:t>шнековые</w:t>
      </w:r>
      <w:proofErr w:type="spellEnd"/>
      <w:r w:rsidRPr="00427536">
        <w:rPr>
          <w:rFonts w:ascii="Arial" w:eastAsia="Times New Roman" w:hAnsi="Arial" w:cs="Arial"/>
          <w:color w:val="2D2D2D"/>
          <w:spacing w:val="2"/>
          <w:sz w:val="21"/>
          <w:szCs w:val="21"/>
        </w:rPr>
        <w:t xml:space="preserve">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663.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664. При эксплуатации </w:t>
      </w:r>
      <w:proofErr w:type="spellStart"/>
      <w:r w:rsidRPr="00427536">
        <w:rPr>
          <w:rFonts w:ascii="Arial" w:eastAsia="Times New Roman" w:hAnsi="Arial" w:cs="Arial"/>
          <w:color w:val="2D2D2D"/>
          <w:spacing w:val="2"/>
          <w:sz w:val="21"/>
          <w:szCs w:val="21"/>
        </w:rPr>
        <w:t>навозоуборочного</w:t>
      </w:r>
      <w:proofErr w:type="spellEnd"/>
      <w:r w:rsidRPr="00427536">
        <w:rPr>
          <w:rFonts w:ascii="Arial" w:eastAsia="Times New Roman" w:hAnsi="Arial" w:cs="Arial"/>
          <w:color w:val="2D2D2D"/>
          <w:spacing w:val="2"/>
          <w:sz w:val="21"/>
          <w:szCs w:val="21"/>
        </w:rP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666. Приямок для перегрузки навоза с горизонтального транспортера на наклонный транспортер должен быть огражден.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668. Запрещается при работающем транспортере </w:t>
      </w:r>
      <w:proofErr w:type="spellStart"/>
      <w:r w:rsidRPr="00427536">
        <w:rPr>
          <w:rFonts w:ascii="Arial" w:eastAsia="Times New Roman" w:hAnsi="Arial" w:cs="Arial"/>
          <w:color w:val="2D2D2D"/>
          <w:spacing w:val="2"/>
          <w:sz w:val="21"/>
          <w:szCs w:val="21"/>
        </w:rPr>
        <w:t>навозоудаления</w:t>
      </w:r>
      <w:proofErr w:type="spellEnd"/>
      <w:r w:rsidRPr="00427536">
        <w:rPr>
          <w:rFonts w:ascii="Arial" w:eastAsia="Times New Roman" w:hAnsi="Arial" w:cs="Arial"/>
          <w:color w:val="2D2D2D"/>
          <w:spacing w:val="2"/>
          <w:sz w:val="21"/>
          <w:szCs w:val="21"/>
        </w:rPr>
        <w:t xml:space="preserve"> впускать и выпускать в помещение сельскохозяйственных животных.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669. При ремонте или техническом обслуживании транспортеров должны выполняться следующие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не производить очистку, натяжение цепи, крепежные работы и смазку во время работы транспортера;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не производить натяжение цепи транспортера приспособлениями, не указанными в руководстве по эксплуатации;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не эксплуатировать транспортер со снятым ограждением привода и натяжных устройств;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не становиться во время работы на цепи и звездочки транспортера;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 производить ремонт и техническое обслуживание только после отключения их от электросети и принятия мер, предотвращающих случайный пуск.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672.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673. При удалении навоза из накопителя пневматической установки работникам запрещается открывать люк и спускаться в накопитель навоза.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rsidRPr="00427536">
        <w:rPr>
          <w:rFonts w:ascii="Arial" w:eastAsia="Times New Roman" w:hAnsi="Arial" w:cs="Arial"/>
          <w:color w:val="2D2D2D"/>
          <w:spacing w:val="2"/>
          <w:sz w:val="21"/>
          <w:szCs w:val="21"/>
        </w:rPr>
        <w:t>навозопроводах</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675. Загружать накопитель следует до уровня, установленного эксплуатационной документацией изготовителя.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 окончании удаления навоза избыточное давление в накопителе должно быть снижено до атмосферного.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677. Во время работы насосных станций должны контролироваться: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уровень заполнения приемного резервуара (жижесборника, </w:t>
      </w:r>
      <w:proofErr w:type="spellStart"/>
      <w:r w:rsidRPr="00427536">
        <w:rPr>
          <w:rFonts w:ascii="Arial" w:eastAsia="Times New Roman" w:hAnsi="Arial" w:cs="Arial"/>
          <w:color w:val="2D2D2D"/>
          <w:spacing w:val="2"/>
          <w:sz w:val="21"/>
          <w:szCs w:val="21"/>
        </w:rPr>
        <w:t>навозосборника</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уровень заполнения дренажного приямка;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давление в напорных трубопроводах;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давление, развиваемое насосным агрегатом.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w:t>
      </w:r>
      <w:r w:rsidRPr="00427536">
        <w:rPr>
          <w:rFonts w:ascii="Arial" w:eastAsia="Times New Roman" w:hAnsi="Arial" w:cs="Arial"/>
          <w:color w:val="2D2D2D"/>
          <w:spacing w:val="2"/>
          <w:sz w:val="21"/>
          <w:szCs w:val="21"/>
        </w:rPr>
        <w:lastRenderedPageBreak/>
        <w:t>передача сигнала о неисправности на диспетчерский пункт или пункт с круглосуточным дежурством.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679. Электроаппаратура систем </w:t>
      </w:r>
      <w:proofErr w:type="spellStart"/>
      <w:r w:rsidRPr="00427536">
        <w:rPr>
          <w:rFonts w:ascii="Arial" w:eastAsia="Times New Roman" w:hAnsi="Arial" w:cs="Arial"/>
          <w:color w:val="2D2D2D"/>
          <w:spacing w:val="2"/>
          <w:sz w:val="21"/>
          <w:szCs w:val="21"/>
        </w:rPr>
        <w:t>навозоудаления</w:t>
      </w:r>
      <w:proofErr w:type="spellEnd"/>
      <w:r w:rsidRPr="00427536">
        <w:rPr>
          <w:rFonts w:ascii="Arial" w:eastAsia="Times New Roman" w:hAnsi="Arial" w:cs="Arial"/>
          <w:color w:val="2D2D2D"/>
          <w:spacing w:val="2"/>
          <w:sz w:val="21"/>
          <w:szCs w:val="21"/>
        </w:rPr>
        <w:t>, установленная на открытых площадках, должна быть надежно закрыта кожухами и щитками, предохраняющими от попадания осадков.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680. Работы в жижесборниках, </w:t>
      </w:r>
      <w:proofErr w:type="spellStart"/>
      <w:r w:rsidRPr="00427536">
        <w:rPr>
          <w:rFonts w:ascii="Arial" w:eastAsia="Times New Roman" w:hAnsi="Arial" w:cs="Arial"/>
          <w:color w:val="2D2D2D"/>
          <w:spacing w:val="2"/>
          <w:sz w:val="21"/>
          <w:szCs w:val="21"/>
        </w:rPr>
        <w:t>навозосборниках</w:t>
      </w:r>
      <w:proofErr w:type="spellEnd"/>
      <w:r w:rsidRPr="00427536">
        <w:rPr>
          <w:rFonts w:ascii="Arial" w:eastAsia="Times New Roman" w:hAnsi="Arial" w:cs="Arial"/>
          <w:color w:val="2D2D2D"/>
          <w:spacing w:val="2"/>
          <w:sz w:val="21"/>
          <w:szCs w:val="21"/>
        </w:rP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w:t>
      </w:r>
      <w:r w:rsidRPr="00427536">
        <w:rPr>
          <w:rFonts w:ascii="Arial" w:eastAsia="Times New Roman" w:hAnsi="Arial" w:cs="Arial"/>
          <w:color w:val="2D2D2D"/>
          <w:spacing w:val="2"/>
          <w:sz w:val="21"/>
          <w:szCs w:val="21"/>
        </w:rPr>
        <w:pict>
          <v:shape id="_x0000_i1061"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и требованиями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62"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56" w:history="1">
        <w:r w:rsidRPr="00427536">
          <w:rPr>
            <w:rFonts w:ascii="Arial" w:eastAsia="Times New Roman" w:hAnsi="Arial" w:cs="Arial"/>
            <w:color w:val="00466E"/>
            <w:spacing w:val="2"/>
            <w:sz w:val="21"/>
            <w:u w:val="single"/>
          </w:rPr>
          <w:t>Приказ Министерства труда и социального развития Российской Федерации от 16 августа 2002 года N 61 "Об утверждении Межотраслевых правил по охране труда при эксплуатации водопроводно-канализационного хозяйства"</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9 октября 2002 года, регистрационный N 3847) с изменениями, внесенными </w:t>
      </w:r>
      <w:hyperlink r:id="rId57" w:history="1">
        <w:r w:rsidRPr="00427536">
          <w:rPr>
            <w:rFonts w:ascii="Arial" w:eastAsia="Times New Roman" w:hAnsi="Arial" w:cs="Arial"/>
            <w:color w:val="00466E"/>
            <w:spacing w:val="2"/>
            <w:sz w:val="21"/>
            <w:u w:val="single"/>
          </w:rPr>
          <w:t>приказом Министерства труда и социальной защиты Российской Федерации от 20 февраля 2014 года N 103н</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15 мая 2014 года, регистрационный N 32284).</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681.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682. Отсутствие газа в закрытой заглубленной емкости должно быть проверено с помощью лампы ЛБВК.</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Проверять присутствие и концентрацию газов в заглубленной емкости открытым пламенем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684.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686.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w:t>
      </w:r>
      <w:r w:rsidRPr="00427536">
        <w:rPr>
          <w:rFonts w:ascii="Arial" w:eastAsia="Times New Roman" w:hAnsi="Arial" w:cs="Arial"/>
          <w:color w:val="2D2D2D"/>
          <w:spacing w:val="2"/>
          <w:sz w:val="21"/>
          <w:szCs w:val="21"/>
        </w:rPr>
        <w:lastRenderedPageBreak/>
        <w:t>высоту и закреплено.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689. Птичий помет должен направляться на хранение или обеззараживание на специальные площадки с твердым покрытием или в специальные хранилища.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инфекционных заболеваниях птицы помет должен быть обеззаражен биотермическим или химическим методом или сожжен.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691.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692. Трубопроводы, циклоны, охладители, механизмы упаковки помета должны быть герметичны.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693. Технологические регулировки сушильного барабана необходимо производить при полностью обесточенном пульте управления.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695.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696. При проведении искусственного осеменения сельскохозяйственных животных должны соблюдаться правила личной гигиены и требования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697. Техник должен обслуживать постоянно за ним закрепленную группу сельскохозяйственных животных.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698. При </w:t>
      </w:r>
      <w:proofErr w:type="spellStart"/>
      <w:r w:rsidRPr="00427536">
        <w:rPr>
          <w:rFonts w:ascii="Arial" w:eastAsia="Times New Roman" w:hAnsi="Arial" w:cs="Arial"/>
          <w:color w:val="2D2D2D"/>
          <w:spacing w:val="2"/>
          <w:sz w:val="21"/>
          <w:szCs w:val="21"/>
        </w:rPr>
        <w:t>мано</w:t>
      </w:r>
      <w:proofErr w:type="spellEnd"/>
      <w:r w:rsidRPr="00427536">
        <w:rPr>
          <w:rFonts w:ascii="Arial" w:eastAsia="Times New Roman" w:hAnsi="Arial" w:cs="Arial"/>
          <w:color w:val="2D2D2D"/>
          <w:spacing w:val="2"/>
          <w:sz w:val="21"/>
          <w:szCs w:val="21"/>
        </w:rPr>
        <w:t xml:space="preserve">- или </w:t>
      </w:r>
      <w:proofErr w:type="spellStart"/>
      <w:r w:rsidRPr="00427536">
        <w:rPr>
          <w:rFonts w:ascii="Arial" w:eastAsia="Times New Roman" w:hAnsi="Arial" w:cs="Arial"/>
          <w:color w:val="2D2D2D"/>
          <w:spacing w:val="2"/>
          <w:sz w:val="21"/>
          <w:szCs w:val="21"/>
        </w:rPr>
        <w:t>ректоцервикальном</w:t>
      </w:r>
      <w:proofErr w:type="spellEnd"/>
      <w:r w:rsidRPr="00427536">
        <w:rPr>
          <w:rFonts w:ascii="Arial" w:eastAsia="Times New Roman" w:hAnsi="Arial" w:cs="Arial"/>
          <w:color w:val="2D2D2D"/>
          <w:spacing w:val="2"/>
          <w:sz w:val="21"/>
          <w:szCs w:val="21"/>
        </w:rPr>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699. Помещение, где ведется работа с жидким азотом, должно быть оборудовано приточно-вытяжной вентиляцией.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700. При работе с сосудами </w:t>
      </w:r>
      <w:proofErr w:type="spellStart"/>
      <w:r w:rsidRPr="00427536">
        <w:rPr>
          <w:rFonts w:ascii="Arial" w:eastAsia="Times New Roman" w:hAnsi="Arial" w:cs="Arial"/>
          <w:color w:val="2D2D2D"/>
          <w:spacing w:val="2"/>
          <w:sz w:val="21"/>
          <w:szCs w:val="21"/>
        </w:rPr>
        <w:t>Дьюара</w:t>
      </w:r>
      <w:proofErr w:type="spellEnd"/>
      <w:r w:rsidRPr="00427536">
        <w:rPr>
          <w:rFonts w:ascii="Arial" w:eastAsia="Times New Roman" w:hAnsi="Arial" w:cs="Arial"/>
          <w:color w:val="2D2D2D"/>
          <w:spacing w:val="2"/>
          <w:sz w:val="21"/>
          <w:szCs w:val="21"/>
        </w:rP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701. При оттаивании спермы в стеклянных ампулах, необходимо работать в защитных очках или в предохранительном щитке.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702. Сосуды </w:t>
      </w:r>
      <w:proofErr w:type="spellStart"/>
      <w:r w:rsidRPr="00427536">
        <w:rPr>
          <w:rFonts w:ascii="Arial" w:eastAsia="Times New Roman" w:hAnsi="Arial" w:cs="Arial"/>
          <w:color w:val="2D2D2D"/>
          <w:spacing w:val="2"/>
          <w:sz w:val="21"/>
          <w:szCs w:val="21"/>
        </w:rPr>
        <w:t>Дьюара</w:t>
      </w:r>
      <w:proofErr w:type="spellEnd"/>
      <w:r w:rsidRPr="00427536">
        <w:rPr>
          <w:rFonts w:ascii="Arial" w:eastAsia="Times New Roman" w:hAnsi="Arial" w:cs="Arial"/>
          <w:color w:val="2D2D2D"/>
          <w:spacing w:val="2"/>
          <w:sz w:val="21"/>
          <w:szCs w:val="21"/>
        </w:rPr>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703. Заливать жидкий азот в сосуд </w:t>
      </w:r>
      <w:proofErr w:type="spellStart"/>
      <w:r w:rsidRPr="00427536">
        <w:rPr>
          <w:rFonts w:ascii="Arial" w:eastAsia="Times New Roman" w:hAnsi="Arial" w:cs="Arial"/>
          <w:color w:val="2D2D2D"/>
          <w:spacing w:val="2"/>
          <w:sz w:val="21"/>
          <w:szCs w:val="21"/>
        </w:rPr>
        <w:t>Дьюара</w:t>
      </w:r>
      <w:proofErr w:type="spellEnd"/>
      <w:r w:rsidRPr="00427536">
        <w:rPr>
          <w:rFonts w:ascii="Arial" w:eastAsia="Times New Roman" w:hAnsi="Arial" w:cs="Arial"/>
          <w:color w:val="2D2D2D"/>
          <w:spacing w:val="2"/>
          <w:sz w:val="21"/>
          <w:szCs w:val="21"/>
        </w:rPr>
        <w:t xml:space="preserve"> надо медленно. Гибкий </w:t>
      </w:r>
      <w:proofErr w:type="spellStart"/>
      <w:r w:rsidRPr="00427536">
        <w:rPr>
          <w:rFonts w:ascii="Arial" w:eastAsia="Times New Roman" w:hAnsi="Arial" w:cs="Arial"/>
          <w:color w:val="2D2D2D"/>
          <w:spacing w:val="2"/>
          <w:sz w:val="21"/>
          <w:szCs w:val="21"/>
        </w:rPr>
        <w:t>металлорукав</w:t>
      </w:r>
      <w:proofErr w:type="spellEnd"/>
      <w:r w:rsidRPr="00427536">
        <w:rPr>
          <w:rFonts w:ascii="Arial" w:eastAsia="Times New Roman" w:hAnsi="Arial" w:cs="Arial"/>
          <w:color w:val="2D2D2D"/>
          <w:spacing w:val="2"/>
          <w:sz w:val="21"/>
          <w:szCs w:val="21"/>
        </w:rPr>
        <w:t xml:space="preserve"> должен быть опущен в сосуд до дна. Запрещается заглядывать в горловину сосуда для определения уровня жидкости.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rsidRPr="00427536">
        <w:rPr>
          <w:rFonts w:ascii="Arial" w:eastAsia="Times New Roman" w:hAnsi="Arial" w:cs="Arial"/>
          <w:color w:val="2D2D2D"/>
          <w:spacing w:val="2"/>
          <w:sz w:val="21"/>
          <w:szCs w:val="21"/>
        </w:rPr>
        <w:t>Дьюара</w:t>
      </w:r>
      <w:proofErr w:type="spellEnd"/>
      <w:r w:rsidRPr="00427536">
        <w:rPr>
          <w:rFonts w:ascii="Arial" w:eastAsia="Times New Roman" w:hAnsi="Arial" w:cs="Arial"/>
          <w:color w:val="2D2D2D"/>
          <w:spacing w:val="2"/>
          <w:sz w:val="21"/>
          <w:szCs w:val="21"/>
        </w:rPr>
        <w:t xml:space="preserve"> следует вынимать металлическим корнцангом или большим пинцетом.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705. Для предупреждения взрыва сосуда </w:t>
      </w:r>
      <w:proofErr w:type="spellStart"/>
      <w:r w:rsidRPr="00427536">
        <w:rPr>
          <w:rFonts w:ascii="Arial" w:eastAsia="Times New Roman" w:hAnsi="Arial" w:cs="Arial"/>
          <w:color w:val="2D2D2D"/>
          <w:spacing w:val="2"/>
          <w:sz w:val="21"/>
          <w:szCs w:val="21"/>
        </w:rPr>
        <w:t>Дьюара</w:t>
      </w:r>
      <w:proofErr w:type="spellEnd"/>
      <w:r w:rsidRPr="00427536">
        <w:rPr>
          <w:rFonts w:ascii="Arial" w:eastAsia="Times New Roman" w:hAnsi="Arial" w:cs="Arial"/>
          <w:color w:val="2D2D2D"/>
          <w:spacing w:val="2"/>
          <w:sz w:val="21"/>
          <w:szCs w:val="21"/>
        </w:rPr>
        <w:t xml:space="preserve"> не допускается удалять остатки жидкого азота путем его испарения.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706. После каждой заправки сосуда </w:t>
      </w:r>
      <w:proofErr w:type="spellStart"/>
      <w:r w:rsidRPr="00427536">
        <w:rPr>
          <w:rFonts w:ascii="Arial" w:eastAsia="Times New Roman" w:hAnsi="Arial" w:cs="Arial"/>
          <w:color w:val="2D2D2D"/>
          <w:spacing w:val="2"/>
          <w:sz w:val="21"/>
          <w:szCs w:val="21"/>
        </w:rPr>
        <w:t>Дьюара</w:t>
      </w:r>
      <w:proofErr w:type="spellEnd"/>
      <w:r w:rsidRPr="00427536">
        <w:rPr>
          <w:rFonts w:ascii="Arial" w:eastAsia="Times New Roman" w:hAnsi="Arial" w:cs="Arial"/>
          <w:color w:val="2D2D2D"/>
          <w:spacing w:val="2"/>
          <w:sz w:val="21"/>
          <w:szCs w:val="21"/>
        </w:rPr>
        <w:t xml:space="preserve"> азотом, помещение необходимо тщательно проветрить.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707. Запрещается курить табак в помещениях, где находится жидкий азот.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w:t>
      </w:r>
      <w:proofErr w:type="spellStart"/>
      <w:r w:rsidRPr="00427536">
        <w:rPr>
          <w:rFonts w:ascii="Arial" w:eastAsia="Times New Roman" w:hAnsi="Arial" w:cs="Arial"/>
          <w:color w:val="2D2D2D"/>
          <w:spacing w:val="2"/>
          <w:sz w:val="21"/>
          <w:szCs w:val="21"/>
        </w:rPr>
        <w:t>палки-водила</w:t>
      </w:r>
      <w:proofErr w:type="spellEnd"/>
      <w:r w:rsidRPr="00427536">
        <w:rPr>
          <w:rFonts w:ascii="Arial" w:eastAsia="Times New Roman" w:hAnsi="Arial" w:cs="Arial"/>
          <w:color w:val="2D2D2D"/>
          <w:spacing w:val="2"/>
          <w:sz w:val="21"/>
          <w:szCs w:val="21"/>
        </w:rPr>
        <w:t xml:space="preserve">, зацепленной за носовое кольцо, выводят в манеж, оборудованный фиксационным станком, в который помещается корова. При отсутствии станка корову </w:t>
      </w:r>
      <w:r w:rsidRPr="00427536">
        <w:rPr>
          <w:rFonts w:ascii="Arial" w:eastAsia="Times New Roman" w:hAnsi="Arial" w:cs="Arial"/>
          <w:color w:val="2D2D2D"/>
          <w:spacing w:val="2"/>
          <w:sz w:val="21"/>
          <w:szCs w:val="21"/>
        </w:rPr>
        <w:lastRenderedPageBreak/>
        <w:t>привязывают к столбу.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Во время садки </w:t>
      </w:r>
      <w:proofErr w:type="spellStart"/>
      <w:r w:rsidRPr="00427536">
        <w:rPr>
          <w:rFonts w:ascii="Arial" w:eastAsia="Times New Roman" w:hAnsi="Arial" w:cs="Arial"/>
          <w:color w:val="2D2D2D"/>
          <w:spacing w:val="2"/>
          <w:sz w:val="21"/>
          <w:szCs w:val="21"/>
        </w:rPr>
        <w:t>палку-водило</w:t>
      </w:r>
      <w:proofErr w:type="spellEnd"/>
      <w:r w:rsidRPr="00427536">
        <w:rPr>
          <w:rFonts w:ascii="Arial" w:eastAsia="Times New Roman" w:hAnsi="Arial" w:cs="Arial"/>
          <w:color w:val="2D2D2D"/>
          <w:spacing w:val="2"/>
          <w:sz w:val="21"/>
          <w:szCs w:val="21"/>
        </w:rPr>
        <w:t xml:space="preserve"> следует отцепить от носового кольца, придерживая быка за повод. По окончании случки </w:t>
      </w:r>
      <w:proofErr w:type="spellStart"/>
      <w:r w:rsidRPr="00427536">
        <w:rPr>
          <w:rFonts w:ascii="Arial" w:eastAsia="Times New Roman" w:hAnsi="Arial" w:cs="Arial"/>
          <w:color w:val="2D2D2D"/>
          <w:spacing w:val="2"/>
          <w:sz w:val="21"/>
          <w:szCs w:val="21"/>
        </w:rPr>
        <w:t>палку-водило</w:t>
      </w:r>
      <w:proofErr w:type="spellEnd"/>
      <w:r w:rsidRPr="00427536">
        <w:rPr>
          <w:rFonts w:ascii="Arial" w:eastAsia="Times New Roman" w:hAnsi="Arial" w:cs="Arial"/>
          <w:color w:val="2D2D2D"/>
          <w:spacing w:val="2"/>
          <w:sz w:val="21"/>
          <w:szCs w:val="21"/>
        </w:rPr>
        <w:t xml:space="preserve"> снова зацепляют за носовое кольцо и уводят сначала быка, а затем корову.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709. При взятии семени у жеребца, а также при естественной случке передние конечности его должны быть раскованы.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710. В ручную случку могут допускаться только </w:t>
      </w:r>
      <w:proofErr w:type="spellStart"/>
      <w:r w:rsidRPr="00427536">
        <w:rPr>
          <w:rFonts w:ascii="Arial" w:eastAsia="Times New Roman" w:hAnsi="Arial" w:cs="Arial"/>
          <w:color w:val="2D2D2D"/>
          <w:spacing w:val="2"/>
          <w:sz w:val="21"/>
          <w:szCs w:val="21"/>
        </w:rPr>
        <w:t>оповоженные</w:t>
      </w:r>
      <w:proofErr w:type="spellEnd"/>
      <w:r w:rsidRPr="00427536">
        <w:rPr>
          <w:rFonts w:ascii="Arial" w:eastAsia="Times New Roman" w:hAnsi="Arial" w:cs="Arial"/>
          <w:color w:val="2D2D2D"/>
          <w:spacing w:val="2"/>
          <w:sz w:val="21"/>
          <w:szCs w:val="21"/>
        </w:rPr>
        <w:t xml:space="preserve"> кобылы. Во время случки на кобыле должна быть надета случная шлейка.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711.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712. В помещениях для приучения хряков к садке на чучело должна быть оборудована защитная зона оператора с глухим ограждением высотой 1,4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714. Руководство проведением ветеринарно-санитарных мероприятий должно осуществляться ветеринарным специалистом.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образованием.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проведении ветеринарно-санитарных мероприятий не допускается присутствие работников, не имеющих отношения к проводимым работам.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715.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rsidRPr="00427536">
        <w:rPr>
          <w:rFonts w:ascii="Arial" w:eastAsia="Times New Roman" w:hAnsi="Arial" w:cs="Arial"/>
          <w:color w:val="2D2D2D"/>
          <w:spacing w:val="2"/>
          <w:sz w:val="21"/>
          <w:szCs w:val="21"/>
        </w:rPr>
        <w:t>миорелаксирующие</w:t>
      </w:r>
      <w:proofErr w:type="spellEnd"/>
      <w:r w:rsidRPr="00427536">
        <w:rPr>
          <w:rFonts w:ascii="Arial" w:eastAsia="Times New Roman" w:hAnsi="Arial" w:cs="Arial"/>
          <w:color w:val="2D2D2D"/>
          <w:spacing w:val="2"/>
          <w:sz w:val="21"/>
          <w:szCs w:val="21"/>
        </w:rPr>
        <w:t xml:space="preserve"> препараты в соответствии с инструкциями по их применению.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717. Исследования лошадей на сап необходимо проводить в спецодежде и защитных очках, плотно прилегающих к глазницам.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 станках, денниках, на привязи.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719.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720.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722. Ядовитые и сильнодействующие лекарственные средства для ветеринарного применения необходимо хранить в соответствии с </w:t>
      </w:r>
      <w:hyperlink r:id="rId58" w:history="1">
        <w:r w:rsidRPr="00427536">
          <w:rPr>
            <w:rFonts w:ascii="Arial" w:eastAsia="Times New Roman" w:hAnsi="Arial" w:cs="Arial"/>
            <w:color w:val="00466E"/>
            <w:spacing w:val="2"/>
            <w:sz w:val="21"/>
            <w:u w:val="single"/>
          </w:rPr>
          <w:t>Правилами хранения лекарственных средств для ветеринарного применения</w:t>
        </w:r>
      </w:hyperlink>
      <w:r w:rsidRPr="00427536">
        <w:rPr>
          <w:rFonts w:ascii="Arial" w:eastAsia="Times New Roman" w:hAnsi="Arial" w:cs="Arial"/>
          <w:color w:val="2D2D2D"/>
          <w:spacing w:val="2"/>
          <w:sz w:val="21"/>
          <w:szCs w:val="21"/>
        </w:rPr>
        <w:pict>
          <v:shape id="_x0000_i1063"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64"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59" w:history="1">
        <w:r w:rsidRPr="00427536">
          <w:rPr>
            <w:rFonts w:ascii="Arial" w:eastAsia="Times New Roman" w:hAnsi="Arial" w:cs="Arial"/>
            <w:color w:val="00466E"/>
            <w:spacing w:val="2"/>
            <w:sz w:val="21"/>
            <w:u w:val="single"/>
          </w:rPr>
          <w:t>Приказ Минсельхоза России от 15 апреля 2015 года N 145 "Об утверждении Правил хранения лекарственных средств для ветеринарного применения"</w:t>
        </w:r>
      </w:hyperlink>
      <w:r w:rsidRPr="00427536">
        <w:rPr>
          <w:rFonts w:ascii="Arial" w:eastAsia="Times New Roman" w:hAnsi="Arial" w:cs="Arial"/>
          <w:color w:val="2D2D2D"/>
          <w:spacing w:val="2"/>
          <w:sz w:val="21"/>
          <w:szCs w:val="21"/>
        </w:rPr>
        <w:t> (зарегистрирован Минюстом России 5 мая 2015 года, регистрационный N 37117).</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724. К выполнению операций с применением </w:t>
      </w:r>
      <w:proofErr w:type="spellStart"/>
      <w:r w:rsidRPr="00427536">
        <w:rPr>
          <w:rFonts w:ascii="Arial" w:eastAsia="Times New Roman" w:hAnsi="Arial" w:cs="Arial"/>
          <w:color w:val="2D2D2D"/>
          <w:spacing w:val="2"/>
          <w:sz w:val="21"/>
          <w:szCs w:val="21"/>
        </w:rPr>
        <w:t>агрохимикатов</w:t>
      </w:r>
      <w:proofErr w:type="spellEnd"/>
      <w:r w:rsidRPr="00427536">
        <w:rPr>
          <w:rFonts w:ascii="Arial" w:eastAsia="Times New Roman" w:hAnsi="Arial" w:cs="Arial"/>
          <w:color w:val="2D2D2D"/>
          <w:spacing w:val="2"/>
          <w:sz w:val="21"/>
          <w:szCs w:val="21"/>
        </w:rPr>
        <w:t>, пестицидов и дезинфицирующих средств беременные и кормящие женщины не допускаются.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w:t>
      </w:r>
      <w:r w:rsidRPr="00427536">
        <w:rPr>
          <w:rFonts w:ascii="Arial" w:eastAsia="Times New Roman" w:hAnsi="Arial" w:cs="Arial"/>
          <w:color w:val="2D2D2D"/>
          <w:spacing w:val="2"/>
          <w:sz w:val="21"/>
          <w:szCs w:val="21"/>
        </w:rPr>
        <w:lastRenderedPageBreak/>
        <w:t>места вскрытия и распространение инфекции.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728. Трупы сельскохозяйственных животных следует вскрывать в специальных помещениях (</w:t>
      </w:r>
      <w:proofErr w:type="spellStart"/>
      <w:r w:rsidRPr="00427536">
        <w:rPr>
          <w:rFonts w:ascii="Arial" w:eastAsia="Times New Roman" w:hAnsi="Arial" w:cs="Arial"/>
          <w:color w:val="2D2D2D"/>
          <w:spacing w:val="2"/>
          <w:sz w:val="21"/>
          <w:szCs w:val="21"/>
        </w:rPr>
        <w:t>прозекториях</w:t>
      </w:r>
      <w:proofErr w:type="spellEnd"/>
      <w:r w:rsidRPr="00427536">
        <w:rPr>
          <w:rFonts w:ascii="Arial" w:eastAsia="Times New Roman" w:hAnsi="Arial" w:cs="Arial"/>
          <w:color w:val="2D2D2D"/>
          <w:spacing w:val="2"/>
          <w:sz w:val="21"/>
          <w:szCs w:val="21"/>
        </w:rP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spellStart"/>
      <w:r w:rsidRPr="00427536">
        <w:rPr>
          <w:rFonts w:ascii="Arial" w:eastAsia="Times New Roman" w:hAnsi="Arial" w:cs="Arial"/>
          <w:color w:val="2D2D2D"/>
          <w:spacing w:val="2"/>
          <w:sz w:val="21"/>
          <w:szCs w:val="21"/>
        </w:rPr>
        <w:t>патолого-анатомических</w:t>
      </w:r>
      <w:proofErr w:type="spellEnd"/>
      <w:r w:rsidRPr="00427536">
        <w:rPr>
          <w:rFonts w:ascii="Arial" w:eastAsia="Times New Roman" w:hAnsi="Arial" w:cs="Arial"/>
          <w:color w:val="2D2D2D"/>
          <w:spacing w:val="2"/>
          <w:sz w:val="21"/>
          <w:szCs w:val="21"/>
        </w:rPr>
        <w:t xml:space="preserve"> материалов. Подъезд и двери должны быть удобными для доставки трупов.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730. Вскрытие трупов сельскохозяйственных животных необходимо производить в специальной одежде.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731.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 органом исполнительной власти.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734. Трупы сельскохозяйственных животных необходимо сжигать в специальных печах или ямах.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735. Перевозить трупы сельскохозяйственных животных следует специально оборудованным транспортом с непроницаемым для жидкости дном и бортами.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736. Транспорт, место вскрытия, инструменты, спецодежду по окончании работы необходимо обеззараживать.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737. При проведении дезинфекции и вакцинации с использованием аэрозольных генераторов необходимо применять средства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738. Физические методы дезинфекции (сжигание, обработка огнем паяльной лампы) необходимо применять с соблюдением правил пожарной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w:t>
      </w:r>
      <w:r w:rsidRPr="00427536">
        <w:rPr>
          <w:rFonts w:ascii="Arial" w:eastAsia="Times New Roman" w:hAnsi="Arial" w:cs="Arial"/>
          <w:color w:val="2D2D2D"/>
          <w:spacing w:val="2"/>
          <w:sz w:val="21"/>
          <w:szCs w:val="21"/>
        </w:rPr>
        <w:lastRenderedPageBreak/>
        <w:t>газов за пределы помещения либо при интенсивном сквозном проветривании.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740.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741.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746.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w:t>
      </w:r>
      <w:proofErr w:type="spellStart"/>
      <w:r w:rsidRPr="00427536">
        <w:rPr>
          <w:rFonts w:ascii="Arial" w:eastAsia="Times New Roman" w:hAnsi="Arial" w:cs="Arial"/>
          <w:color w:val="2D2D2D"/>
          <w:spacing w:val="2"/>
          <w:sz w:val="21"/>
          <w:szCs w:val="21"/>
        </w:rPr>
        <w:t>рыбохозяйственных</w:t>
      </w:r>
      <w:proofErr w:type="spellEnd"/>
      <w:r w:rsidRPr="00427536">
        <w:rPr>
          <w:rFonts w:ascii="Arial" w:eastAsia="Times New Roman" w:hAnsi="Arial" w:cs="Arial"/>
          <w:color w:val="2D2D2D"/>
          <w:spacing w:val="2"/>
          <w:sz w:val="21"/>
          <w:szCs w:val="21"/>
        </w:rPr>
        <w:t xml:space="preserve"> водоемов, на ровных участках с высотой стояния грунтовых вод не выше 1,5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748.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rsidRPr="00427536">
        <w:rPr>
          <w:rFonts w:ascii="Arial" w:eastAsia="Times New Roman" w:hAnsi="Arial" w:cs="Arial"/>
          <w:color w:val="2D2D2D"/>
          <w:spacing w:val="2"/>
          <w:sz w:val="21"/>
          <w:szCs w:val="21"/>
        </w:rPr>
        <w:t>слизывания</w:t>
      </w:r>
      <w:proofErr w:type="spellEnd"/>
      <w:r w:rsidRPr="00427536">
        <w:rPr>
          <w:rFonts w:ascii="Arial" w:eastAsia="Times New Roman" w:hAnsi="Arial" w:cs="Arial"/>
          <w:color w:val="2D2D2D"/>
          <w:spacing w:val="2"/>
          <w:sz w:val="21"/>
          <w:szCs w:val="21"/>
        </w:rPr>
        <w:t xml:space="preserve"> пестицидов сельскохозяйственными животными с кожи и стен помещения.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b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Полы из водонепроницаемых материалов должны иметь уклон в сторону трапов.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Помещения оборудуются системой принудительной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пунктов 244-300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756.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757. При уходе за нетелями и первотелками, при приучении их к доению, необходимо соблюдать осторожность как при обращении с коровами, имеющими буйный нрав.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759. При выращивании телят методом группового подсоса не допускается использовать бодливых и имеющих буйный нрав коров в качестве кормилиц.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760. К обслуживанию быков-производителей допускаются лица,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761. Каждому быку-производителю, предназначенному для воспроизводства, в возрасте 6-8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w:t>
      </w:r>
      <w:proofErr w:type="spellStart"/>
      <w:r w:rsidRPr="00427536">
        <w:rPr>
          <w:rFonts w:ascii="Arial" w:eastAsia="Times New Roman" w:hAnsi="Arial" w:cs="Arial"/>
          <w:color w:val="2D2D2D"/>
          <w:spacing w:val="2"/>
          <w:sz w:val="21"/>
          <w:szCs w:val="21"/>
        </w:rPr>
        <w:t>палки-водила</w:t>
      </w:r>
      <w:proofErr w:type="spellEnd"/>
      <w:r w:rsidRPr="00427536">
        <w:rPr>
          <w:rFonts w:ascii="Arial" w:eastAsia="Times New Roman" w:hAnsi="Arial" w:cs="Arial"/>
          <w:color w:val="2D2D2D"/>
          <w:spacing w:val="2"/>
          <w:sz w:val="21"/>
          <w:szCs w:val="21"/>
        </w:rPr>
        <w:t xml:space="preserve">. Длина </w:t>
      </w:r>
      <w:proofErr w:type="spellStart"/>
      <w:r w:rsidRPr="00427536">
        <w:rPr>
          <w:rFonts w:ascii="Arial" w:eastAsia="Times New Roman" w:hAnsi="Arial" w:cs="Arial"/>
          <w:color w:val="2D2D2D"/>
          <w:spacing w:val="2"/>
          <w:sz w:val="21"/>
          <w:szCs w:val="21"/>
        </w:rPr>
        <w:t>палки-водила</w:t>
      </w:r>
      <w:proofErr w:type="spellEnd"/>
      <w:r w:rsidRPr="00427536">
        <w:rPr>
          <w:rFonts w:ascii="Arial" w:eastAsia="Times New Roman" w:hAnsi="Arial" w:cs="Arial"/>
          <w:color w:val="2D2D2D"/>
          <w:spacing w:val="2"/>
          <w:sz w:val="21"/>
          <w:szCs w:val="21"/>
        </w:rPr>
        <w:t xml:space="preserve"> должна быть не менее 2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762.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w:t>
      </w:r>
      <w:proofErr w:type="spellStart"/>
      <w:r w:rsidRPr="00427536">
        <w:rPr>
          <w:rFonts w:ascii="Arial" w:eastAsia="Times New Roman" w:hAnsi="Arial" w:cs="Arial"/>
          <w:color w:val="2D2D2D"/>
          <w:spacing w:val="2"/>
          <w:sz w:val="21"/>
          <w:szCs w:val="21"/>
        </w:rPr>
        <w:t>x</w:t>
      </w:r>
      <w:proofErr w:type="spellEnd"/>
      <w:r w:rsidRPr="00427536">
        <w:rPr>
          <w:rFonts w:ascii="Arial" w:eastAsia="Times New Roman" w:hAnsi="Arial" w:cs="Arial"/>
          <w:color w:val="2D2D2D"/>
          <w:spacing w:val="2"/>
          <w:sz w:val="21"/>
          <w:szCs w:val="21"/>
        </w:rPr>
        <w:t xml:space="preserve">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770.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771. Элементы ограждений стойл, на которые возможно воздействие быка, должны быть исправными, прочными.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773. Выводить быка из стойла необходимо за повод с карабином, зацепленным за кольцо ошейника, слегка придерживая быка за носовое кольцо </w:t>
      </w:r>
      <w:proofErr w:type="spellStart"/>
      <w:r w:rsidRPr="00427536">
        <w:rPr>
          <w:rFonts w:ascii="Arial" w:eastAsia="Times New Roman" w:hAnsi="Arial" w:cs="Arial"/>
          <w:color w:val="2D2D2D"/>
          <w:spacing w:val="2"/>
          <w:sz w:val="21"/>
          <w:szCs w:val="21"/>
        </w:rPr>
        <w:t>палкой-водилом</w:t>
      </w:r>
      <w:proofErr w:type="spellEnd"/>
      <w:r w:rsidRPr="00427536">
        <w:rPr>
          <w:rFonts w:ascii="Arial" w:eastAsia="Times New Roman" w:hAnsi="Arial" w:cs="Arial"/>
          <w:color w:val="2D2D2D"/>
          <w:spacing w:val="2"/>
          <w:sz w:val="21"/>
          <w:szCs w:val="21"/>
        </w:rPr>
        <w:t xml:space="preserve">. С двойной привязи бык снимается только после зацепления </w:t>
      </w:r>
      <w:proofErr w:type="spellStart"/>
      <w:r w:rsidRPr="00427536">
        <w:rPr>
          <w:rFonts w:ascii="Arial" w:eastAsia="Times New Roman" w:hAnsi="Arial" w:cs="Arial"/>
          <w:color w:val="2D2D2D"/>
          <w:spacing w:val="2"/>
          <w:sz w:val="21"/>
          <w:szCs w:val="21"/>
        </w:rPr>
        <w:t>палки-водила</w:t>
      </w:r>
      <w:proofErr w:type="spellEnd"/>
      <w:r w:rsidRPr="00427536">
        <w:rPr>
          <w:rFonts w:ascii="Arial" w:eastAsia="Times New Roman" w:hAnsi="Arial" w:cs="Arial"/>
          <w:color w:val="2D2D2D"/>
          <w:spacing w:val="2"/>
          <w:sz w:val="21"/>
          <w:szCs w:val="21"/>
        </w:rPr>
        <w:t xml:space="preserve"> за носовое кольцо. Запрещается выводить быка без страховки </w:t>
      </w:r>
      <w:proofErr w:type="spellStart"/>
      <w:r w:rsidRPr="00427536">
        <w:rPr>
          <w:rFonts w:ascii="Arial" w:eastAsia="Times New Roman" w:hAnsi="Arial" w:cs="Arial"/>
          <w:color w:val="2D2D2D"/>
          <w:spacing w:val="2"/>
          <w:sz w:val="21"/>
          <w:szCs w:val="21"/>
        </w:rPr>
        <w:t>палкой-водилом</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775. Выгульные площадки должны быть оборудованы навесом и разделительным отводом для отбора и вывода нужного быка-производителя.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776.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w:t>
      </w:r>
      <w:r w:rsidRPr="00427536">
        <w:rPr>
          <w:rFonts w:ascii="Arial" w:eastAsia="Times New Roman" w:hAnsi="Arial" w:cs="Arial"/>
          <w:color w:val="2D2D2D"/>
          <w:spacing w:val="2"/>
          <w:sz w:val="21"/>
          <w:szCs w:val="21"/>
        </w:rPr>
        <w:lastRenderedPageBreak/>
        <w:t>пассивной прогулки.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777.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w:t>
      </w:r>
      <w:proofErr w:type="spellStart"/>
      <w:r w:rsidRPr="00427536">
        <w:rPr>
          <w:rFonts w:ascii="Arial" w:eastAsia="Times New Roman" w:hAnsi="Arial" w:cs="Arial"/>
          <w:color w:val="2D2D2D"/>
          <w:spacing w:val="2"/>
          <w:sz w:val="21"/>
          <w:szCs w:val="21"/>
        </w:rPr>
        <w:t>палкой-водилом</w:t>
      </w:r>
      <w:proofErr w:type="spellEnd"/>
      <w:r w:rsidRPr="00427536">
        <w:rPr>
          <w:rFonts w:ascii="Arial" w:eastAsia="Times New Roman" w:hAnsi="Arial" w:cs="Arial"/>
          <w:color w:val="2D2D2D"/>
          <w:spacing w:val="2"/>
          <w:sz w:val="21"/>
          <w:szCs w:val="21"/>
        </w:rP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w:t>
      </w:r>
      <w:proofErr w:type="spellStart"/>
      <w:r w:rsidRPr="00427536">
        <w:rPr>
          <w:rFonts w:ascii="Arial" w:eastAsia="Times New Roman" w:hAnsi="Arial" w:cs="Arial"/>
          <w:color w:val="2D2D2D"/>
          <w:spacing w:val="2"/>
          <w:sz w:val="21"/>
          <w:szCs w:val="21"/>
        </w:rPr>
        <w:t>палку-водило</w:t>
      </w:r>
      <w:proofErr w:type="spellEnd"/>
      <w:r w:rsidRPr="00427536">
        <w:rPr>
          <w:rFonts w:ascii="Arial" w:eastAsia="Times New Roman" w:hAnsi="Arial" w:cs="Arial"/>
          <w:color w:val="2D2D2D"/>
          <w:spacing w:val="2"/>
          <w:sz w:val="21"/>
          <w:szCs w:val="21"/>
        </w:rPr>
        <w:t xml:space="preserve">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778. При проведении зоотехнических или ветеринарных мероприятий бык-производитель должен быть надежно зафиксирован в фиксационном станке.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новой обстановке сложившийся рефлекс буйного поведения может затухать.</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Если рефлекс не затухает, то быка-производителя следует выбраковать.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781.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782. Содержание быка-производителя в общем стаде на летних пастбищах (кроме отгонных), а также индивидуальная пастьба, в том числе и на привязи, запрещаются.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783.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w:t>
      </w:r>
      <w:r w:rsidRPr="00427536">
        <w:rPr>
          <w:rFonts w:ascii="Arial" w:eastAsia="Times New Roman" w:hAnsi="Arial" w:cs="Arial"/>
          <w:color w:val="2D2D2D"/>
          <w:spacing w:val="2"/>
          <w:sz w:val="21"/>
          <w:szCs w:val="21"/>
        </w:rPr>
        <w:lastRenderedPageBreak/>
        <w:t>кормушкой, поилкой.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784. При выполнении производственных операций по уходу за свиньями следует обращаться с ними спокойно и уверенно, не вызывая ответных агрессивных действий с их стороны.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785. К обслуживанию хряков-производителей допускаются лица,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788. Для отделения хряка в групповых станках работник должен быть обеспечен передвижным щитом, защитным цилиндром.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789.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791.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792. Ремонтные и профилактические работы в станках и секциях следует проводить при отсутствии в них свиней.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794.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795.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796. Для погрузки и перевозки свиней внутри фермы рекомендуется использовать специально оборудованное транспортное средство и погрузочный трап.</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тщательно осматривают, очищают, удаляют торчащие гвозди.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Денники для содержания жеребцов должны иметь прочные запоры.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801. Для прогулки (моциона) племенных лошадей вблизи конюшен устраивают выгульные дворики (</w:t>
      </w:r>
      <w:proofErr w:type="spellStart"/>
      <w:r w:rsidRPr="00427536">
        <w:rPr>
          <w:rFonts w:ascii="Arial" w:eastAsia="Times New Roman" w:hAnsi="Arial" w:cs="Arial"/>
          <w:color w:val="2D2D2D"/>
          <w:spacing w:val="2"/>
          <w:sz w:val="21"/>
          <w:szCs w:val="21"/>
        </w:rPr>
        <w:t>поддоки</w:t>
      </w:r>
      <w:proofErr w:type="spellEnd"/>
      <w:r w:rsidRPr="00427536">
        <w:rPr>
          <w:rFonts w:ascii="Arial" w:eastAsia="Times New Roman" w:hAnsi="Arial" w:cs="Arial"/>
          <w:color w:val="2D2D2D"/>
          <w:spacing w:val="2"/>
          <w:sz w:val="21"/>
          <w:szCs w:val="21"/>
        </w:rPr>
        <w:t>, левады), огороженные прочной оградой высотой не менее 2,5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802. На каждого жеребца-производителя необходимо выделять комплект прочных </w:t>
      </w:r>
      <w:proofErr w:type="spellStart"/>
      <w:r w:rsidRPr="00427536">
        <w:rPr>
          <w:rFonts w:ascii="Arial" w:eastAsia="Times New Roman" w:hAnsi="Arial" w:cs="Arial"/>
          <w:color w:val="2D2D2D"/>
          <w:spacing w:val="2"/>
          <w:sz w:val="21"/>
          <w:szCs w:val="21"/>
        </w:rPr>
        <w:t>лейц</w:t>
      </w:r>
      <w:proofErr w:type="spellEnd"/>
      <w:r w:rsidRPr="00427536">
        <w:rPr>
          <w:rFonts w:ascii="Arial" w:eastAsia="Times New Roman" w:hAnsi="Arial" w:cs="Arial"/>
          <w:color w:val="2D2D2D"/>
          <w:spacing w:val="2"/>
          <w:sz w:val="21"/>
          <w:szCs w:val="21"/>
        </w:rPr>
        <w:t xml:space="preserve"> с карабинами и уздечками с простыми удилами и поводьями, недоуздок с подбородным кольцом.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803. Сбруя, </w:t>
      </w:r>
      <w:proofErr w:type="spellStart"/>
      <w:r w:rsidRPr="00427536">
        <w:rPr>
          <w:rFonts w:ascii="Arial" w:eastAsia="Times New Roman" w:hAnsi="Arial" w:cs="Arial"/>
          <w:color w:val="2D2D2D"/>
          <w:spacing w:val="2"/>
          <w:sz w:val="21"/>
          <w:szCs w:val="21"/>
        </w:rPr>
        <w:t>лейцы</w:t>
      </w:r>
      <w:proofErr w:type="spellEnd"/>
      <w:r w:rsidRPr="00427536">
        <w:rPr>
          <w:rFonts w:ascii="Arial" w:eastAsia="Times New Roman" w:hAnsi="Arial" w:cs="Arial"/>
          <w:color w:val="2D2D2D"/>
          <w:spacing w:val="2"/>
          <w:sz w:val="21"/>
          <w:szCs w:val="21"/>
        </w:rPr>
        <w:t>, сёдла и упряжь должны быть изготовлены в соответствии с требованиями технической документации, утверждённой в установленном порядке.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w:t>
      </w:r>
      <w:r w:rsidRPr="00427536">
        <w:rPr>
          <w:rFonts w:ascii="Arial" w:eastAsia="Times New Roman" w:hAnsi="Arial" w:cs="Arial"/>
          <w:color w:val="2D2D2D"/>
          <w:spacing w:val="2"/>
          <w:sz w:val="21"/>
          <w:szCs w:val="21"/>
        </w:rPr>
        <w:lastRenderedPageBreak/>
        <w:t>оборудоваться выдвижные кормушки.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806.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Лошадь, обрабатываемую без станка, необходимо взнуздать и ее голову держать приподнятой.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809. При подковывании, расчистке копыт, повале лошади должны применяться ремонтёрские узлы для фиксации.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810. </w:t>
      </w:r>
      <w:proofErr w:type="spellStart"/>
      <w:r w:rsidRPr="00427536">
        <w:rPr>
          <w:rFonts w:ascii="Arial" w:eastAsia="Times New Roman" w:hAnsi="Arial" w:cs="Arial"/>
          <w:color w:val="2D2D2D"/>
          <w:spacing w:val="2"/>
          <w:sz w:val="21"/>
          <w:szCs w:val="21"/>
        </w:rPr>
        <w:t>Таврение</w:t>
      </w:r>
      <w:proofErr w:type="spellEnd"/>
      <w:r w:rsidRPr="00427536">
        <w:rPr>
          <w:rFonts w:ascii="Arial" w:eastAsia="Times New Roman" w:hAnsi="Arial" w:cs="Arial"/>
          <w:color w:val="2D2D2D"/>
          <w:spacing w:val="2"/>
          <w:sz w:val="21"/>
          <w:szCs w:val="21"/>
        </w:rPr>
        <w:t xml:space="preserve"> лошадей необходимо проводить в фиксационном станке. Чтобы лошадь не могла лечь, ее следует зафиксировать с помощью поперечных перекладин.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811. При </w:t>
      </w:r>
      <w:proofErr w:type="spellStart"/>
      <w:r w:rsidRPr="00427536">
        <w:rPr>
          <w:rFonts w:ascii="Arial" w:eastAsia="Times New Roman" w:hAnsi="Arial" w:cs="Arial"/>
          <w:color w:val="2D2D2D"/>
          <w:spacing w:val="2"/>
          <w:sz w:val="21"/>
          <w:szCs w:val="21"/>
        </w:rPr>
        <w:t>таврении</w:t>
      </w:r>
      <w:proofErr w:type="spellEnd"/>
      <w:r w:rsidRPr="00427536">
        <w:rPr>
          <w:rFonts w:ascii="Arial" w:eastAsia="Times New Roman" w:hAnsi="Arial" w:cs="Arial"/>
          <w:color w:val="2D2D2D"/>
          <w:spacing w:val="2"/>
          <w:sz w:val="21"/>
          <w:szCs w:val="21"/>
        </w:rPr>
        <w:t xml:space="preserve"> горячим способом, длина рукоятки тавра должна быть не менее 50 см. Руки работника должны быть защищены средствами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812. Во время </w:t>
      </w:r>
      <w:proofErr w:type="spellStart"/>
      <w:r w:rsidRPr="00427536">
        <w:rPr>
          <w:rFonts w:ascii="Arial" w:eastAsia="Times New Roman" w:hAnsi="Arial" w:cs="Arial"/>
          <w:color w:val="2D2D2D"/>
          <w:spacing w:val="2"/>
          <w:sz w:val="21"/>
          <w:szCs w:val="21"/>
        </w:rPr>
        <w:t>таврения</w:t>
      </w:r>
      <w:proofErr w:type="spellEnd"/>
      <w:r w:rsidRPr="00427536">
        <w:rPr>
          <w:rFonts w:ascii="Arial" w:eastAsia="Times New Roman" w:hAnsi="Arial" w:cs="Arial"/>
          <w:color w:val="2D2D2D"/>
          <w:spacing w:val="2"/>
          <w:sz w:val="21"/>
          <w:szCs w:val="21"/>
        </w:rPr>
        <w:t xml:space="preserve"> лошади с использованием жидкого азота (холодное </w:t>
      </w:r>
      <w:proofErr w:type="spellStart"/>
      <w:r w:rsidRPr="00427536">
        <w:rPr>
          <w:rFonts w:ascii="Arial" w:eastAsia="Times New Roman" w:hAnsi="Arial" w:cs="Arial"/>
          <w:color w:val="2D2D2D"/>
          <w:spacing w:val="2"/>
          <w:sz w:val="21"/>
          <w:szCs w:val="21"/>
        </w:rPr>
        <w:t>таврение</w:t>
      </w:r>
      <w:proofErr w:type="spellEnd"/>
      <w:r w:rsidRPr="00427536">
        <w:rPr>
          <w:rFonts w:ascii="Arial" w:eastAsia="Times New Roman" w:hAnsi="Arial" w:cs="Arial"/>
          <w:color w:val="2D2D2D"/>
          <w:spacing w:val="2"/>
          <w:sz w:val="21"/>
          <w:szCs w:val="21"/>
        </w:rPr>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813.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814.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815. Для вывода жеребцов, тренируемого молодняка следует применять уздечки, строптивых лошадей выводить в уздечках и выводных </w:t>
      </w:r>
      <w:proofErr w:type="spellStart"/>
      <w:r w:rsidRPr="00427536">
        <w:rPr>
          <w:rFonts w:ascii="Arial" w:eastAsia="Times New Roman" w:hAnsi="Arial" w:cs="Arial"/>
          <w:color w:val="2D2D2D"/>
          <w:spacing w:val="2"/>
          <w:sz w:val="21"/>
          <w:szCs w:val="21"/>
        </w:rPr>
        <w:t>лейцах</w:t>
      </w:r>
      <w:proofErr w:type="spellEnd"/>
      <w:r w:rsidRPr="00427536">
        <w:rPr>
          <w:rFonts w:ascii="Arial" w:eastAsia="Times New Roman" w:hAnsi="Arial" w:cs="Arial"/>
          <w:color w:val="2D2D2D"/>
          <w:spacing w:val="2"/>
          <w:sz w:val="21"/>
          <w:szCs w:val="21"/>
        </w:rPr>
        <w:t xml:space="preserve"> длиной не менее 2,5 м. На </w:t>
      </w:r>
      <w:proofErr w:type="spellStart"/>
      <w:r w:rsidRPr="00427536">
        <w:rPr>
          <w:rFonts w:ascii="Arial" w:eastAsia="Times New Roman" w:hAnsi="Arial" w:cs="Arial"/>
          <w:color w:val="2D2D2D"/>
          <w:spacing w:val="2"/>
          <w:sz w:val="21"/>
          <w:szCs w:val="21"/>
        </w:rPr>
        <w:t>лейцах</w:t>
      </w:r>
      <w:proofErr w:type="spellEnd"/>
      <w:r w:rsidRPr="00427536">
        <w:rPr>
          <w:rFonts w:ascii="Arial" w:eastAsia="Times New Roman" w:hAnsi="Arial" w:cs="Arial"/>
          <w:color w:val="2D2D2D"/>
          <w:spacing w:val="2"/>
          <w:sz w:val="21"/>
          <w:szCs w:val="21"/>
        </w:rPr>
        <w:t xml:space="preserve"> лошадь должны выводить два работника. Для вывода жеребцов-производителей и пробников на случку, </w:t>
      </w:r>
      <w:proofErr w:type="spellStart"/>
      <w:r w:rsidRPr="00427536">
        <w:rPr>
          <w:rFonts w:ascii="Arial" w:eastAsia="Times New Roman" w:hAnsi="Arial" w:cs="Arial"/>
          <w:color w:val="2D2D2D"/>
          <w:spacing w:val="2"/>
          <w:sz w:val="21"/>
          <w:szCs w:val="21"/>
        </w:rPr>
        <w:t>лейцы</w:t>
      </w:r>
      <w:proofErr w:type="spellEnd"/>
      <w:r w:rsidRPr="00427536">
        <w:rPr>
          <w:rFonts w:ascii="Arial" w:eastAsia="Times New Roman" w:hAnsi="Arial" w:cs="Arial"/>
          <w:color w:val="2D2D2D"/>
          <w:spacing w:val="2"/>
          <w:sz w:val="21"/>
          <w:szCs w:val="21"/>
        </w:rPr>
        <w:t xml:space="preserve"> должны быть длиной не менее 5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816.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819. Перед посадкой в седло работник должен взнуздать лошадь, проверить правильность седловки, прочность подпруги и путлищ.</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820.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821. Езда на лошади верхом в седле допускается только в обуви с каблуком, свободно входящей в стремя седла.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823.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825. За каждым табунщиком на перегоне закрепляют не менее двух рабочих лошадей.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827. При табунном содержании лошадей (на удаленных от населённых пунктов выпасах) должны соблюдаться следующие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пасти табуны, имеющих злобных и драчливых жеребцов, необходимо поручать опытным табунщикам;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ночью, а также в бураны, у табунов должны дежурить не менее двух табунщиков;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для временного проживания табунщиков должны быть предусмотрены передвижные бытовки, юрты.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828.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829.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831.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редконаселенной местности на поиски лошадей должны отправляться группы по 3-4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832. Купать лошадей в реках, прудах и других открытых водоемах разрешается только работникам, умеющим плавать.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833.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rsidRPr="00427536">
        <w:rPr>
          <w:rFonts w:ascii="Arial" w:eastAsia="Times New Roman" w:hAnsi="Arial" w:cs="Arial"/>
          <w:color w:val="2D2D2D"/>
          <w:spacing w:val="2"/>
          <w:sz w:val="21"/>
          <w:szCs w:val="21"/>
        </w:rPr>
        <w:t>оповожены</w:t>
      </w:r>
      <w:proofErr w:type="spellEnd"/>
      <w:r w:rsidRPr="00427536">
        <w:rPr>
          <w:rFonts w:ascii="Arial" w:eastAsia="Times New Roman" w:hAnsi="Arial" w:cs="Arial"/>
          <w:color w:val="2D2D2D"/>
          <w:spacing w:val="2"/>
          <w:sz w:val="21"/>
          <w:szCs w:val="21"/>
        </w:rPr>
        <w:t xml:space="preserve"> и приучены к седлу.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834. Во время обтяжки и заездки лошадей табунную (</w:t>
      </w:r>
      <w:proofErr w:type="spellStart"/>
      <w:r w:rsidRPr="00427536">
        <w:rPr>
          <w:rFonts w:ascii="Arial" w:eastAsia="Times New Roman" w:hAnsi="Arial" w:cs="Arial"/>
          <w:color w:val="2D2D2D"/>
          <w:spacing w:val="2"/>
          <w:sz w:val="21"/>
          <w:szCs w:val="21"/>
        </w:rPr>
        <w:t>неоповоженную</w:t>
      </w:r>
      <w:proofErr w:type="spellEnd"/>
      <w:r w:rsidRPr="00427536">
        <w:rPr>
          <w:rFonts w:ascii="Arial" w:eastAsia="Times New Roman" w:hAnsi="Arial" w:cs="Arial"/>
          <w:color w:val="2D2D2D"/>
          <w:spacing w:val="2"/>
          <w:sz w:val="21"/>
          <w:szCs w:val="21"/>
        </w:rPr>
        <w:t xml:space="preserve">) лошадь вначале приучают к тому, чтобы она не боялась человека, к прохождению через раскол, ловле </w:t>
      </w:r>
      <w:r w:rsidRPr="00427536">
        <w:rPr>
          <w:rFonts w:ascii="Arial" w:eastAsia="Times New Roman" w:hAnsi="Arial" w:cs="Arial"/>
          <w:color w:val="2D2D2D"/>
          <w:spacing w:val="2"/>
          <w:sz w:val="21"/>
          <w:szCs w:val="21"/>
        </w:rPr>
        <w:lastRenderedPageBreak/>
        <w:t xml:space="preserve">укрюком или арканом, хождению за поводом, чистке. Хорошо </w:t>
      </w:r>
      <w:proofErr w:type="spellStart"/>
      <w:r w:rsidRPr="00427536">
        <w:rPr>
          <w:rFonts w:ascii="Arial" w:eastAsia="Times New Roman" w:hAnsi="Arial" w:cs="Arial"/>
          <w:color w:val="2D2D2D"/>
          <w:spacing w:val="2"/>
          <w:sz w:val="21"/>
          <w:szCs w:val="21"/>
        </w:rPr>
        <w:t>оповоженных</w:t>
      </w:r>
      <w:proofErr w:type="spellEnd"/>
      <w:r w:rsidRPr="00427536">
        <w:rPr>
          <w:rFonts w:ascii="Arial" w:eastAsia="Times New Roman" w:hAnsi="Arial" w:cs="Arial"/>
          <w:color w:val="2D2D2D"/>
          <w:spacing w:val="2"/>
          <w:sz w:val="21"/>
          <w:szCs w:val="21"/>
        </w:rPr>
        <w:t xml:space="preserve"> молодых лошадей с 3-летнего возраста приучают к езде и работе. Вначале лошадь приучают к сбруе, затем запрягают в повозку.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835. Ловля лошадей, перегон из раскольной воронки в раскол и непосредственная обработка поручаются опытным и квалифицированным табунщикам.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836. В </w:t>
      </w:r>
      <w:proofErr w:type="spellStart"/>
      <w:r w:rsidRPr="00427536">
        <w:rPr>
          <w:rFonts w:ascii="Arial" w:eastAsia="Times New Roman" w:hAnsi="Arial" w:cs="Arial"/>
          <w:color w:val="2D2D2D"/>
          <w:spacing w:val="2"/>
          <w:sz w:val="21"/>
          <w:szCs w:val="21"/>
        </w:rPr>
        <w:t>предраскольную</w:t>
      </w:r>
      <w:proofErr w:type="spellEnd"/>
      <w:r w:rsidRPr="00427536">
        <w:rPr>
          <w:rFonts w:ascii="Arial" w:eastAsia="Times New Roman" w:hAnsi="Arial" w:cs="Arial"/>
          <w:color w:val="2D2D2D"/>
          <w:spacing w:val="2"/>
          <w:sz w:val="21"/>
          <w:szCs w:val="21"/>
        </w:rPr>
        <w:t xml:space="preserve"> воронку загоняют не более пяти лошадей, нахождение в это время в ней работников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837. Хорошо </w:t>
      </w:r>
      <w:proofErr w:type="spellStart"/>
      <w:r w:rsidRPr="00427536">
        <w:rPr>
          <w:rFonts w:ascii="Arial" w:eastAsia="Times New Roman" w:hAnsi="Arial" w:cs="Arial"/>
          <w:color w:val="2D2D2D"/>
          <w:spacing w:val="2"/>
          <w:sz w:val="21"/>
          <w:szCs w:val="21"/>
        </w:rPr>
        <w:t>оповоженные</w:t>
      </w:r>
      <w:proofErr w:type="spellEnd"/>
      <w:r w:rsidRPr="00427536">
        <w:rPr>
          <w:rFonts w:ascii="Arial" w:eastAsia="Times New Roman" w:hAnsi="Arial" w:cs="Arial"/>
          <w:color w:val="2D2D2D"/>
          <w:spacing w:val="2"/>
          <w:sz w:val="21"/>
          <w:szCs w:val="21"/>
        </w:rPr>
        <w:t xml:space="preserve"> и заведомо спокойные взрослые лошади могут обрабатываться в недоуздках, в руках табунщиков или конюхов.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Взрослых, приученных к треногам и </w:t>
      </w:r>
      <w:proofErr w:type="spellStart"/>
      <w:r w:rsidRPr="00427536">
        <w:rPr>
          <w:rFonts w:ascii="Arial" w:eastAsia="Times New Roman" w:hAnsi="Arial" w:cs="Arial"/>
          <w:color w:val="2D2D2D"/>
          <w:spacing w:val="2"/>
          <w:sz w:val="21"/>
          <w:szCs w:val="21"/>
        </w:rPr>
        <w:t>оповоженных</w:t>
      </w:r>
      <w:proofErr w:type="spellEnd"/>
      <w:r w:rsidRPr="00427536">
        <w:rPr>
          <w:rFonts w:ascii="Arial" w:eastAsia="Times New Roman" w:hAnsi="Arial" w:cs="Arial"/>
          <w:color w:val="2D2D2D"/>
          <w:spacing w:val="2"/>
          <w:sz w:val="21"/>
          <w:szCs w:val="21"/>
        </w:rPr>
        <w:t>, но не вполне смирных лошадей для обработки надо треножить.</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roofErr w:type="spellStart"/>
      <w:r w:rsidRPr="00427536">
        <w:rPr>
          <w:rFonts w:ascii="Arial" w:eastAsia="Times New Roman" w:hAnsi="Arial" w:cs="Arial"/>
          <w:color w:val="2D2D2D"/>
          <w:spacing w:val="2"/>
          <w:sz w:val="21"/>
          <w:szCs w:val="21"/>
        </w:rPr>
        <w:t>Неоповоженные</w:t>
      </w:r>
      <w:proofErr w:type="spellEnd"/>
      <w:r w:rsidRPr="00427536">
        <w:rPr>
          <w:rFonts w:ascii="Arial" w:eastAsia="Times New Roman" w:hAnsi="Arial" w:cs="Arial"/>
          <w:color w:val="2D2D2D"/>
          <w:spacing w:val="2"/>
          <w:sz w:val="21"/>
          <w:szCs w:val="21"/>
        </w:rPr>
        <w:t xml:space="preserve"> или злобные лошади, а также весь молодняк обрабатываются только в расколе или станке.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838. Табуны, имеющие злобных и драчливых жеребцов, необходимо пасти вдали от проезжих дорог и поселков. Пастьбу следует поручать опытным табунщикам.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839. Табунщик должен иметь при себе кнут длиной не менее 5 м для усмирения злобных и бросающихся на человека лошадей и жеребцов.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840.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5-10 смен 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Чабаны должны уметь оказывать первую доврачебную помощь себе и другим пострадавшим работникам.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845.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847. При подаче овец для профилактической обработки в ванну с помощью толкающей тележки, необходимо соблюдать следующие меры предосторожности: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направление и скорость движения тележки изменять только после ее остановки;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следить за тем, чтобы кольца зажимов кабеля-шторки свободно скользили по проволоке;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колеса должны иметь защитные козырьки с зазором между ними и рельсом.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848.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849.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852.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853. При пастьбе в горных условиях чабаны не должны находиться ниже отары по склону, так как пасущийся скот может вызвать камнепад.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854. На отгонных пастбищах должны быть предусмотрены укрытия для пасущегося скота от неблагоприятных погодных условий и юрты или бытовки для чабанов.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Для пастьбы следует выделять не менее двух чабанов.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855. При пастьбе овец и коз на лошади езда в седле допускается только в обуви с каблуком, свободно входящей в стремя. Лошадь должна быть взнуздана.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856. При пастьбе овец и коз должны использоваться только обученные собаки, предназначенные для этой цели.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857. При загонной системе пастьбы с помощью </w:t>
      </w:r>
      <w:proofErr w:type="spellStart"/>
      <w:r w:rsidRPr="00427536">
        <w:rPr>
          <w:rFonts w:ascii="Arial" w:eastAsia="Times New Roman" w:hAnsi="Arial" w:cs="Arial"/>
          <w:color w:val="2D2D2D"/>
          <w:spacing w:val="2"/>
          <w:sz w:val="21"/>
          <w:szCs w:val="21"/>
        </w:rPr>
        <w:t>электроизгороди</w:t>
      </w:r>
      <w:proofErr w:type="spellEnd"/>
      <w:r w:rsidRPr="00427536">
        <w:rPr>
          <w:rFonts w:ascii="Arial" w:eastAsia="Times New Roman" w:hAnsi="Arial" w:cs="Arial"/>
          <w:color w:val="2D2D2D"/>
          <w:spacing w:val="2"/>
          <w:sz w:val="21"/>
          <w:szCs w:val="21"/>
        </w:rPr>
        <w:t xml:space="preserve"> необходимо соблюдать требования инструкций по охране труда и эксплуатационных документов изготовителей </w:t>
      </w:r>
      <w:proofErr w:type="spellStart"/>
      <w:r w:rsidRPr="00427536">
        <w:rPr>
          <w:rFonts w:ascii="Arial" w:eastAsia="Times New Roman" w:hAnsi="Arial" w:cs="Arial"/>
          <w:color w:val="2D2D2D"/>
          <w:spacing w:val="2"/>
          <w:sz w:val="21"/>
          <w:szCs w:val="21"/>
        </w:rPr>
        <w:t>электроизгороди</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858. На проволоке </w:t>
      </w:r>
      <w:proofErr w:type="spellStart"/>
      <w:r w:rsidRPr="00427536">
        <w:rPr>
          <w:rFonts w:ascii="Arial" w:eastAsia="Times New Roman" w:hAnsi="Arial" w:cs="Arial"/>
          <w:color w:val="2D2D2D"/>
          <w:spacing w:val="2"/>
          <w:sz w:val="21"/>
          <w:szCs w:val="21"/>
        </w:rPr>
        <w:t>электроизгороди</w:t>
      </w:r>
      <w:proofErr w:type="spellEnd"/>
      <w:r w:rsidRPr="00427536">
        <w:rPr>
          <w:rFonts w:ascii="Arial" w:eastAsia="Times New Roman" w:hAnsi="Arial" w:cs="Arial"/>
          <w:color w:val="2D2D2D"/>
          <w:spacing w:val="2"/>
          <w:sz w:val="21"/>
          <w:szCs w:val="21"/>
        </w:rPr>
        <w:t xml:space="preserve">, в хорошо видимых местах, должны быть укреплены постоянные знаки безопасности с поясняющей надписью: "Осторожно! </w:t>
      </w:r>
      <w:proofErr w:type="spellStart"/>
      <w:r w:rsidRPr="00427536">
        <w:rPr>
          <w:rFonts w:ascii="Arial" w:eastAsia="Times New Roman" w:hAnsi="Arial" w:cs="Arial"/>
          <w:color w:val="2D2D2D"/>
          <w:spacing w:val="2"/>
          <w:sz w:val="21"/>
          <w:szCs w:val="21"/>
        </w:rPr>
        <w:t>Электроизгородь</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862.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863. Токоподводящий кабель стригальных машинок не должен иметь изломов, петель, повреждений изоляции.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864. Для подвешивания машинок в нерабочем состоянии, должны быть предусмотрены кронштейны с крюками.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866. При первичной обработке шерсти необходимо соблюдать требования безопасности, указанные в технологических регламентах.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868.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869. После работы с ядохимикатами спецодежда должна быть обезврежена.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870. При прессовке шерсти на гидравлическом прессе необходимо соблюдать следующие требования: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пресс должен быть надежно закреплен на фундаменте;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силовая электропроводка выполнена в металлической трубе;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электродвигатель, силовая электропроводка, при пользовании передвижной электростанцией, должны быть заземлены.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871.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5-10 смен 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873. Работники, обслуживающие верблюдов, должны быть предупреждены о каждом строптивом верблюде, а также о буйном нраве их в брачный период.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rsidRPr="00427536">
        <w:rPr>
          <w:rFonts w:ascii="Arial" w:eastAsia="Times New Roman" w:hAnsi="Arial" w:cs="Arial"/>
          <w:color w:val="2D2D2D"/>
          <w:spacing w:val="2"/>
          <w:sz w:val="21"/>
          <w:szCs w:val="21"/>
        </w:rPr>
        <w:t>мурундук</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875. Во избежание травм, к верблюду нужно подходить сбоку, в области основания шеи и плечевого сустава.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878.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879. Обучение верблюда и постепенное приучение их к работе необходимо начинать с 2-летнего возраста.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обслуживании и обучении верблюдов необходимо соблюдать спокойствие. Запрещаются крики, рывки вожжами, размахивания кнутом и побои.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880. При проведении ветеринарно-санитарных мероприятий верблюд должен быть зафиксирован в соответствии с требованиями Правил.</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Все работы по фиксации верблюдов должны проводить работники, постоянно ухаживающие за ними.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Для предотвращения укусов, </w:t>
      </w:r>
      <w:proofErr w:type="spellStart"/>
      <w:r w:rsidRPr="00427536">
        <w:rPr>
          <w:rFonts w:ascii="Arial" w:eastAsia="Times New Roman" w:hAnsi="Arial" w:cs="Arial"/>
          <w:color w:val="2D2D2D"/>
          <w:spacing w:val="2"/>
          <w:sz w:val="21"/>
          <w:szCs w:val="21"/>
        </w:rPr>
        <w:t>оплевывания</w:t>
      </w:r>
      <w:proofErr w:type="spellEnd"/>
      <w:r w:rsidRPr="00427536">
        <w:rPr>
          <w:rFonts w:ascii="Arial" w:eastAsia="Times New Roman" w:hAnsi="Arial" w:cs="Arial"/>
          <w:color w:val="2D2D2D"/>
          <w:spacing w:val="2"/>
          <w:sz w:val="21"/>
          <w:szCs w:val="21"/>
        </w:rPr>
        <w:t xml:space="preserve"> жвачкой и слюной необходимо крепко связывать челюсти верблюда недоуздком.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881.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883. Для фиксации верблюдов можно использовать щипцы для крупного рогатого скота, а также сжимание носовой перегородки пальцами рук.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885. К обслуживанию оленей допускаются лица, прошедшие в установленном порядке производственное обучение, подготовку по охране труда и стажировку в течение 2-14 смен </w:t>
      </w:r>
      <w:r w:rsidRPr="00427536">
        <w:rPr>
          <w:rFonts w:ascii="Arial" w:eastAsia="Times New Roman" w:hAnsi="Arial" w:cs="Arial"/>
          <w:color w:val="2D2D2D"/>
          <w:spacing w:val="2"/>
          <w:sz w:val="21"/>
          <w:szCs w:val="21"/>
        </w:rPr>
        <w:lastRenderedPageBreak/>
        <w:t>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Оленеводы должны уметь оказывать первую доврачебную помощь себе и другим пострадавшим работникам.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886. Обращение с оленями должно быть спокойным и уверенным. При уходе за стадом оленей, оленевод должен быть обеспечен: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верховым оленем или оленьей упряжкой с обученными работе оленями;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 послушно работающей </w:t>
      </w:r>
      <w:proofErr w:type="spellStart"/>
      <w:r w:rsidRPr="00427536">
        <w:rPr>
          <w:rFonts w:ascii="Arial" w:eastAsia="Times New Roman" w:hAnsi="Arial" w:cs="Arial"/>
          <w:color w:val="2D2D2D"/>
          <w:spacing w:val="2"/>
          <w:sz w:val="21"/>
          <w:szCs w:val="21"/>
        </w:rPr>
        <w:t>оленегонной</w:t>
      </w:r>
      <w:proofErr w:type="spellEnd"/>
      <w:r w:rsidRPr="00427536">
        <w:rPr>
          <w:rFonts w:ascii="Arial" w:eastAsia="Times New Roman" w:hAnsi="Arial" w:cs="Arial"/>
          <w:color w:val="2D2D2D"/>
          <w:spacing w:val="2"/>
          <w:sz w:val="21"/>
          <w:szCs w:val="21"/>
        </w:rPr>
        <w:t xml:space="preserve"> собакой-лайкой;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арканом, лыжами (зимой), биноклем, компасом, дорожной медицинской аптечкой;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оружием и боеприпасами (при наличии соответствующего разрешения);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888.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889.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891. На горных пастбищах </w:t>
      </w:r>
      <w:proofErr w:type="spellStart"/>
      <w:r w:rsidRPr="00427536">
        <w:rPr>
          <w:rFonts w:ascii="Arial" w:eastAsia="Times New Roman" w:hAnsi="Arial" w:cs="Arial"/>
          <w:color w:val="2D2D2D"/>
          <w:spacing w:val="2"/>
          <w:sz w:val="21"/>
          <w:szCs w:val="21"/>
        </w:rPr>
        <w:t>оленегонных</w:t>
      </w:r>
      <w:proofErr w:type="spellEnd"/>
      <w:r w:rsidRPr="00427536">
        <w:rPr>
          <w:rFonts w:ascii="Arial" w:eastAsia="Times New Roman" w:hAnsi="Arial" w:cs="Arial"/>
          <w:color w:val="2D2D2D"/>
          <w:spacing w:val="2"/>
          <w:sz w:val="21"/>
          <w:szCs w:val="21"/>
        </w:rP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892. При передвижении по снежному гребню не следует выходить на его карниз, который под тяжестью оленевода может обрушиться.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893. Перед перегоном стада через реку или озеро по льду оленевод обязан обследовать ледяной покров. Толщина льда должна быть не менее 18 см.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894. Для отлова оленей (любого возраста), обучения работе в упряжке, верховой езде или под вьюком следует выделять не менее двух оленеводов.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895. Упряжь и нарты, применяемые для обучения оленей, должны быть исправными, прочными, хорошо просушенными и тщательно подогнанными.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896. Оленей следует обучать вдали от населенных пунктов, автодорог с интенсивным движением транспорта, а также вдали от рек, озер и морей.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897.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898. При сортировке оленей оленеводы должны быть верхом на лошадях (оленях) и находиться за пределами сортировочного двора.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900. Срезка пантов у рогачей должна проводиться бригадой в составе 5-6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902. Загон рогачей в сортировочные дворы и сортировку оленей для срезки пантов следует проводить вечером или ранним утром силами всей бригады.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903. Срезку пантов необходимо производить в панторезном станке. При срезке пантов олени должны быть надежно зафиксированы.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904. 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905.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907. Осмотр пчел производить с применением дымаря. При длительной работе с дымарем следует применять респиратор.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909. При распечатывании сотов паровыми ножами необходимо следить за уровнем воды в </w:t>
      </w:r>
      <w:proofErr w:type="spellStart"/>
      <w:r w:rsidRPr="00427536">
        <w:rPr>
          <w:rFonts w:ascii="Arial" w:eastAsia="Times New Roman" w:hAnsi="Arial" w:cs="Arial"/>
          <w:color w:val="2D2D2D"/>
          <w:spacing w:val="2"/>
          <w:sz w:val="21"/>
          <w:szCs w:val="21"/>
        </w:rPr>
        <w:t>парообразователе</w:t>
      </w:r>
      <w:proofErr w:type="spellEnd"/>
      <w:r w:rsidRPr="00427536">
        <w:rPr>
          <w:rFonts w:ascii="Arial" w:eastAsia="Times New Roman" w:hAnsi="Arial" w:cs="Arial"/>
          <w:color w:val="2D2D2D"/>
          <w:spacing w:val="2"/>
          <w:sz w:val="21"/>
          <w:szCs w:val="21"/>
        </w:rPr>
        <w:t>, за исправностью предохранительных клапанов и паропроводящих шлангов.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911. Откачку меда в медогонках следует производить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Во время откачки меда пчеловоды не должны касаться вращающихся деталей медогонки.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912. Работник по сбору пчелиного яда должен работать в марлевой повязке в 4 слоя, защищающей рот и нос.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913. Сбор маточного молочка, прополиса с холстиков и сушку цветочной пыльцы следует проводить в помещении, снабженном приточно-вытяжной вентиляцией.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915. </w:t>
      </w:r>
      <w:proofErr w:type="spellStart"/>
      <w:r w:rsidRPr="00427536">
        <w:rPr>
          <w:rFonts w:ascii="Arial" w:eastAsia="Times New Roman" w:hAnsi="Arial" w:cs="Arial"/>
          <w:color w:val="2D2D2D"/>
          <w:spacing w:val="2"/>
          <w:sz w:val="21"/>
          <w:szCs w:val="21"/>
        </w:rPr>
        <w:t>Воскотопки</w:t>
      </w:r>
      <w:proofErr w:type="spellEnd"/>
      <w:r w:rsidRPr="00427536">
        <w:rPr>
          <w:rFonts w:ascii="Arial" w:eastAsia="Times New Roman" w:hAnsi="Arial" w:cs="Arial"/>
          <w:color w:val="2D2D2D"/>
          <w:spacing w:val="2"/>
          <w:sz w:val="21"/>
          <w:szCs w:val="21"/>
        </w:rPr>
        <w:t xml:space="preserve"> с применением пара должны иметь исправные контрольно-измерительные приборы.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проведении работы в помещении должна быть предусмотрена приточно-вытяжная вентиляция.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916. Перевозить пчел к местам медосбора следует без остановок. Вынужденные остановки запрещается делать в населенных пунктах, местах нахождения людей.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917. Стационарные и кочевые пасеки следует располагать вдали от детских учреждений, школ, больниц, а также усадеб граждан.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2-14 смен под руководством работников, назначаемых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919. Звери должны содержаться в клетках с надежно запирающимися дверцами. Устройство запоров должно исключать открывание их зверями. Обращение со зверями должно быть уверенным и спокойным.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921. 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923. При ловле пушных зверей необходимо пользоваться защитными рукавицами, сачками, ловушками и специальными приспособлениями.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20-25 см.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ловле зверей с помощью сетчатой переносной клетки необходимо подставить ее входом к лазу в домик, в который предварительно загнан зверь.</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ловле зверей при помощи сетчатого сачка работник должен надеть на руку кожаную рукавицу во избежание </w:t>
      </w:r>
      <w:proofErr w:type="spellStart"/>
      <w:r w:rsidRPr="00427536">
        <w:rPr>
          <w:rFonts w:ascii="Arial" w:eastAsia="Times New Roman" w:hAnsi="Arial" w:cs="Arial"/>
          <w:color w:val="2D2D2D"/>
          <w:spacing w:val="2"/>
          <w:sz w:val="21"/>
          <w:szCs w:val="21"/>
        </w:rPr>
        <w:t>травмирования</w:t>
      </w:r>
      <w:proofErr w:type="spellEnd"/>
      <w:r w:rsidRPr="00427536">
        <w:rPr>
          <w:rFonts w:ascii="Arial" w:eastAsia="Times New Roman" w:hAnsi="Arial" w:cs="Arial"/>
          <w:color w:val="2D2D2D"/>
          <w:spacing w:val="2"/>
          <w:sz w:val="21"/>
          <w:szCs w:val="21"/>
        </w:rPr>
        <w:t xml:space="preserve"> (укуса). Зверя следует загнать в сачок, прижать кольцо к полу клетки, чтобы он не выскочил, взять его за шею (вместе с сеткой), ближе к ушам.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Если зверя необходимо взять без сетки, то следует держать его одной рукой за шею, а другой - за туловище.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w:t>
      </w:r>
      <w:r w:rsidRPr="00427536">
        <w:rPr>
          <w:rFonts w:ascii="Arial" w:eastAsia="Times New Roman" w:hAnsi="Arial" w:cs="Arial"/>
          <w:color w:val="2D2D2D"/>
          <w:spacing w:val="2"/>
          <w:sz w:val="21"/>
          <w:szCs w:val="21"/>
        </w:rPr>
        <w:lastRenderedPageBreak/>
        <w:t>уши и часть загривка, другой рукой - шею и вытаскивает зверя из клетки.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927. При ловле кролика его берут одной рукой за уши и складку кожи в области затылка, другой - за задние конечности.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928. 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929. При бонитировке норок пользуются </w:t>
      </w:r>
      <w:proofErr w:type="spellStart"/>
      <w:r w:rsidRPr="00427536">
        <w:rPr>
          <w:rFonts w:ascii="Arial" w:eastAsia="Times New Roman" w:hAnsi="Arial" w:cs="Arial"/>
          <w:color w:val="2D2D2D"/>
          <w:spacing w:val="2"/>
          <w:sz w:val="21"/>
          <w:szCs w:val="21"/>
        </w:rPr>
        <w:t>бонитировочными</w:t>
      </w:r>
      <w:proofErr w:type="spellEnd"/>
      <w:r w:rsidRPr="00427536">
        <w:rPr>
          <w:rFonts w:ascii="Arial" w:eastAsia="Times New Roman" w:hAnsi="Arial" w:cs="Arial"/>
          <w:color w:val="2D2D2D"/>
          <w:spacing w:val="2"/>
          <w:sz w:val="21"/>
          <w:szCs w:val="21"/>
        </w:rPr>
        <w:t xml:space="preserve"> садками. При бонитировке песцов и лисиц пасть зверя фиксируют зажимами или тесемками.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931. При чистке полочек и выгульной части клетки зверя необходимо загнать в домик и закрыть дверцу.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уборке навоза в </w:t>
      </w:r>
      <w:proofErr w:type="spellStart"/>
      <w:r w:rsidRPr="00427536">
        <w:rPr>
          <w:rFonts w:ascii="Arial" w:eastAsia="Times New Roman" w:hAnsi="Arial" w:cs="Arial"/>
          <w:color w:val="2D2D2D"/>
          <w:spacing w:val="2"/>
          <w:sz w:val="21"/>
          <w:szCs w:val="21"/>
        </w:rPr>
        <w:t>шедах</w:t>
      </w:r>
      <w:proofErr w:type="spellEnd"/>
      <w:r w:rsidRPr="00427536">
        <w:rPr>
          <w:rFonts w:ascii="Arial" w:eastAsia="Times New Roman" w:hAnsi="Arial" w:cs="Arial"/>
          <w:color w:val="2D2D2D"/>
          <w:spacing w:val="2"/>
          <w:sz w:val="21"/>
          <w:szCs w:val="21"/>
        </w:rPr>
        <w:t xml:space="preserve"> поднятый блок клеток должен быть закреплен крючками.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932. Зверей следует перевозить в транспортных ящиках или клетках. После использования ящик или клетку необходимо продезинфицировать.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934. В зимнее время, с началом снегопада, необходимо очищать подъездные пути к </w:t>
      </w:r>
      <w:proofErr w:type="spellStart"/>
      <w:r w:rsidRPr="00427536">
        <w:rPr>
          <w:rFonts w:ascii="Arial" w:eastAsia="Times New Roman" w:hAnsi="Arial" w:cs="Arial"/>
          <w:color w:val="2D2D2D"/>
          <w:spacing w:val="2"/>
          <w:sz w:val="21"/>
          <w:szCs w:val="21"/>
        </w:rPr>
        <w:t>шедам</w:t>
      </w:r>
      <w:proofErr w:type="spellEnd"/>
      <w:r w:rsidRPr="00427536">
        <w:rPr>
          <w:rFonts w:ascii="Arial" w:eastAsia="Times New Roman" w:hAnsi="Arial" w:cs="Arial"/>
          <w:color w:val="2D2D2D"/>
          <w:spacing w:val="2"/>
          <w:sz w:val="21"/>
          <w:szCs w:val="21"/>
        </w:rPr>
        <w:t xml:space="preserve"> от снега, не допускать наледи, а на скользкие участки наносить противоскользящий материал (песок, мелкий шлак).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936.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w:t>
      </w:r>
      <w:r w:rsidRPr="00427536">
        <w:rPr>
          <w:rFonts w:ascii="Arial" w:eastAsia="Times New Roman" w:hAnsi="Arial" w:cs="Arial"/>
          <w:color w:val="2D2D2D"/>
          <w:spacing w:val="2"/>
          <w:sz w:val="21"/>
          <w:szCs w:val="21"/>
        </w:rPr>
        <w:lastRenderedPageBreak/>
        <w:t>испытание диэлектрическими перчатками и диэлектрическим ковриком.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938.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939. При съёме шкурок, острые концы свободных крюков, штырей и приспособлений необходимо закрывать чехлами.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941. При работе в сушильных камерах, необходимо: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периодически убирать пыль ветошью;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следить, чтобы пол был сухим и чистым;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перед пуском вентиляторов и другого технологического оборудования, убедиться в отсутствии работников у механизмов;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при закрытии сушильных камер проверить, не остались ли в них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следить за исправностью системы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949. При уходе за птицей на водоемах работники должны быть обеспечены устойчивыми весельными лодками. К работе допускаются работники, умеющие плавать.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952.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954. Для подъема брудера должно использоваться лебедочное устройство.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957.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959. При обогреве птичников с помощью </w:t>
      </w:r>
      <w:proofErr w:type="spellStart"/>
      <w:r w:rsidRPr="00427536">
        <w:rPr>
          <w:rFonts w:ascii="Arial" w:eastAsia="Times New Roman" w:hAnsi="Arial" w:cs="Arial"/>
          <w:color w:val="2D2D2D"/>
          <w:spacing w:val="2"/>
          <w:sz w:val="21"/>
          <w:szCs w:val="21"/>
        </w:rPr>
        <w:t>теплогенераторов</w:t>
      </w:r>
      <w:proofErr w:type="spellEnd"/>
      <w:r w:rsidRPr="00427536">
        <w:rPr>
          <w:rFonts w:ascii="Arial" w:eastAsia="Times New Roman" w:hAnsi="Arial" w:cs="Arial"/>
          <w:color w:val="2D2D2D"/>
          <w:spacing w:val="2"/>
          <w:sz w:val="21"/>
          <w:szCs w:val="21"/>
        </w:rPr>
        <w:t>, необходимо выполнять требования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защиты органов дыхания от попадания пуха и пыли во время отлова птицы работникам следует применять респираторы.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967.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969.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970. Электродвигатели, электрощиты и приборы управления и сигнализации должны быть заземлены.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971. Выборка молодняка из выводных инкубаторов должна производиться в защитных очках и респираторе, предохраняющих работника от пуха и пыли.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976. При выемке птицы из деревянных ящиков и контейнеров необходимо соблюдать безопасные приемы, обращая особое внимание на защиту глаз, лица и рук.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978. Подача птицы на операцию навешивания должна осуществляться транспортером по ходу движения конвейера с левой стороны от работника.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979. На рабочих местах навешивания птицы должны предусматриваться направляющие планки для обеспечения подвескам устойчивого положения.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980. Крупную птицу на подвесной конвейер навешивают через одну или две подвески с особой осторожностью.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987. На рабочих местах должны быть таблички, поясняющие значения применяемых средств сигнализации и режимы управления конвейером.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w:t>
      </w:r>
      <w:r w:rsidRPr="00427536">
        <w:rPr>
          <w:rFonts w:ascii="Arial" w:eastAsia="Times New Roman" w:hAnsi="Arial" w:cs="Arial"/>
          <w:color w:val="2D2D2D"/>
          <w:spacing w:val="2"/>
          <w:sz w:val="21"/>
          <w:szCs w:val="21"/>
        </w:rPr>
        <w:lastRenderedPageBreak/>
        <w:t>аварийную ситуацию.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989. Приводная станция конвейера должна быть ограждена.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990. Включать и выключать электродвигатели приводных устройств должны только лица, ответственные за безопасную эксплуатацию конвейера.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991. Места управления конвейером и места его прохождения через смежные помещения должны быть освещены.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992. При </w:t>
      </w:r>
      <w:proofErr w:type="spellStart"/>
      <w:r w:rsidRPr="00427536">
        <w:rPr>
          <w:rFonts w:ascii="Arial" w:eastAsia="Times New Roman" w:hAnsi="Arial" w:cs="Arial"/>
          <w:color w:val="2D2D2D"/>
          <w:spacing w:val="2"/>
          <w:sz w:val="21"/>
          <w:szCs w:val="21"/>
        </w:rPr>
        <w:t>электрооглушении</w:t>
      </w:r>
      <w:proofErr w:type="spellEnd"/>
      <w:r w:rsidRPr="00427536">
        <w:rPr>
          <w:rFonts w:ascii="Arial" w:eastAsia="Times New Roman" w:hAnsi="Arial" w:cs="Arial"/>
          <w:color w:val="2D2D2D"/>
          <w:spacing w:val="2"/>
          <w:sz w:val="21"/>
          <w:szCs w:val="21"/>
        </w:rPr>
        <w:t xml:space="preserve"> птицы, корпус аппарата </w:t>
      </w:r>
      <w:proofErr w:type="spellStart"/>
      <w:r w:rsidRPr="00427536">
        <w:rPr>
          <w:rFonts w:ascii="Arial" w:eastAsia="Times New Roman" w:hAnsi="Arial" w:cs="Arial"/>
          <w:color w:val="2D2D2D"/>
          <w:spacing w:val="2"/>
          <w:sz w:val="21"/>
          <w:szCs w:val="21"/>
        </w:rPr>
        <w:t>электрооглушения</w:t>
      </w:r>
      <w:proofErr w:type="spellEnd"/>
      <w:r w:rsidRPr="00427536">
        <w:rPr>
          <w:rFonts w:ascii="Arial" w:eastAsia="Times New Roman" w:hAnsi="Arial" w:cs="Arial"/>
          <w:color w:val="2D2D2D"/>
          <w:spacing w:val="2"/>
          <w:sz w:val="21"/>
          <w:szCs w:val="21"/>
        </w:rPr>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994. Защитный кожух должен быть съемным, чтобы обеспечивать возможность чистки и санитарной мойки режущего диска.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996. Рабочее место работника по убою (резки) птицы должно быть оснащено ножом, </w:t>
      </w:r>
      <w:proofErr w:type="spellStart"/>
      <w:r w:rsidRPr="00427536">
        <w:rPr>
          <w:rFonts w:ascii="Arial" w:eastAsia="Times New Roman" w:hAnsi="Arial" w:cs="Arial"/>
          <w:color w:val="2D2D2D"/>
          <w:spacing w:val="2"/>
          <w:sz w:val="21"/>
          <w:szCs w:val="21"/>
        </w:rPr>
        <w:t>мусатом</w:t>
      </w:r>
      <w:proofErr w:type="spellEnd"/>
      <w:r w:rsidRPr="00427536">
        <w:rPr>
          <w:rFonts w:ascii="Arial" w:eastAsia="Times New Roman" w:hAnsi="Arial" w:cs="Arial"/>
          <w:color w:val="2D2D2D"/>
          <w:spacing w:val="2"/>
          <w:sz w:val="21"/>
          <w:szCs w:val="21"/>
        </w:rPr>
        <w:t xml:space="preserve">, футляром для ножей и </w:t>
      </w:r>
      <w:proofErr w:type="spellStart"/>
      <w:r w:rsidRPr="00427536">
        <w:rPr>
          <w:rFonts w:ascii="Arial" w:eastAsia="Times New Roman" w:hAnsi="Arial" w:cs="Arial"/>
          <w:color w:val="2D2D2D"/>
          <w:spacing w:val="2"/>
          <w:sz w:val="21"/>
          <w:szCs w:val="21"/>
        </w:rPr>
        <w:t>мусатов</w:t>
      </w:r>
      <w:proofErr w:type="spellEnd"/>
      <w:r w:rsidRPr="00427536">
        <w:rPr>
          <w:rFonts w:ascii="Arial" w:eastAsia="Times New Roman" w:hAnsi="Arial" w:cs="Arial"/>
          <w:color w:val="2D2D2D"/>
          <w:spacing w:val="2"/>
          <w:sz w:val="21"/>
          <w:szCs w:val="21"/>
        </w:rPr>
        <w:t>, регулируемым по высоте стулом, подножной решеткой.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997. Для правки ручного ножа должны использоваться </w:t>
      </w:r>
      <w:proofErr w:type="spellStart"/>
      <w:r w:rsidRPr="00427536">
        <w:rPr>
          <w:rFonts w:ascii="Arial" w:eastAsia="Times New Roman" w:hAnsi="Arial" w:cs="Arial"/>
          <w:color w:val="2D2D2D"/>
          <w:spacing w:val="2"/>
          <w:sz w:val="21"/>
          <w:szCs w:val="21"/>
        </w:rPr>
        <w:t>мусаты</w:t>
      </w:r>
      <w:proofErr w:type="spellEnd"/>
      <w:r w:rsidRPr="00427536">
        <w:rPr>
          <w:rFonts w:ascii="Arial" w:eastAsia="Times New Roman" w:hAnsi="Arial" w:cs="Arial"/>
          <w:color w:val="2D2D2D"/>
          <w:spacing w:val="2"/>
          <w:sz w:val="21"/>
          <w:szCs w:val="21"/>
        </w:rPr>
        <w:t xml:space="preserve"> заводского изготовления. Рукоятка </w:t>
      </w:r>
      <w:proofErr w:type="spellStart"/>
      <w:r w:rsidRPr="00427536">
        <w:rPr>
          <w:rFonts w:ascii="Arial" w:eastAsia="Times New Roman" w:hAnsi="Arial" w:cs="Arial"/>
          <w:color w:val="2D2D2D"/>
          <w:spacing w:val="2"/>
          <w:sz w:val="21"/>
          <w:szCs w:val="21"/>
        </w:rPr>
        <w:t>мусата</w:t>
      </w:r>
      <w:proofErr w:type="spellEnd"/>
      <w:r w:rsidRPr="00427536">
        <w:rPr>
          <w:rFonts w:ascii="Arial" w:eastAsia="Times New Roman" w:hAnsi="Arial" w:cs="Arial"/>
          <w:color w:val="2D2D2D"/>
          <w:spacing w:val="2"/>
          <w:sz w:val="21"/>
          <w:szCs w:val="21"/>
        </w:rPr>
        <w:t xml:space="preserve"> должна иметь кольцо, предохраняющее руку от пореза при правке ручного ножа.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998. Переносить и временно хранить ножи и </w:t>
      </w:r>
      <w:proofErr w:type="spellStart"/>
      <w:r w:rsidRPr="00427536">
        <w:rPr>
          <w:rFonts w:ascii="Arial" w:eastAsia="Times New Roman" w:hAnsi="Arial" w:cs="Arial"/>
          <w:color w:val="2D2D2D"/>
          <w:spacing w:val="2"/>
          <w:sz w:val="21"/>
          <w:szCs w:val="21"/>
        </w:rPr>
        <w:t>мусаты</w:t>
      </w:r>
      <w:proofErr w:type="spellEnd"/>
      <w:r w:rsidRPr="00427536">
        <w:rPr>
          <w:rFonts w:ascii="Arial" w:eastAsia="Times New Roman" w:hAnsi="Arial" w:cs="Arial"/>
          <w:color w:val="2D2D2D"/>
          <w:spacing w:val="2"/>
          <w:sz w:val="21"/>
          <w:szCs w:val="21"/>
        </w:rPr>
        <w:t xml:space="preserve"> следует в специальных футлярах, полностью укрывающих лезвия режущих ножей, стержни </w:t>
      </w:r>
      <w:proofErr w:type="spellStart"/>
      <w:r w:rsidRPr="00427536">
        <w:rPr>
          <w:rFonts w:ascii="Arial" w:eastAsia="Times New Roman" w:hAnsi="Arial" w:cs="Arial"/>
          <w:color w:val="2D2D2D"/>
          <w:spacing w:val="2"/>
          <w:sz w:val="21"/>
          <w:szCs w:val="21"/>
        </w:rPr>
        <w:t>мусатов</w:t>
      </w:r>
      <w:proofErr w:type="spellEnd"/>
      <w:r w:rsidRPr="00427536">
        <w:rPr>
          <w:rFonts w:ascii="Arial" w:eastAsia="Times New Roman" w:hAnsi="Arial" w:cs="Arial"/>
          <w:color w:val="2D2D2D"/>
          <w:spacing w:val="2"/>
          <w:sz w:val="21"/>
          <w:szCs w:val="21"/>
        </w:rPr>
        <w:t>. Футляры должны обеспечивать удобство при использовании и возможность навешивания на рабочих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999.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1000. Вблизи рабочих мест, где ведется убой птицы, должны быть оборудованы раковины с подводкой горячей и холодной воды.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1001.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транспортировании ёмкости с кровью не допускается разлив крови и появление скользких мест.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1004. Запорное устройство для выпуска воды из аппарата должно находиться в безопасном и удобном для обслуживания месте.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1005. Над аппаратом не допускается установка оборудования и осветительных приборов.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1006. Для извлечения из аппарата выпавших из подвесок тушек птицы должны применяться крюки на длинной ручке.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1008. Безопасная работа на </w:t>
      </w:r>
      <w:proofErr w:type="spellStart"/>
      <w:r w:rsidRPr="00427536">
        <w:rPr>
          <w:rFonts w:ascii="Arial" w:eastAsia="Times New Roman" w:hAnsi="Arial" w:cs="Arial"/>
          <w:color w:val="2D2D2D"/>
          <w:spacing w:val="2"/>
          <w:sz w:val="21"/>
          <w:szCs w:val="21"/>
        </w:rPr>
        <w:t>бильно-моечной</w:t>
      </w:r>
      <w:proofErr w:type="spellEnd"/>
      <w:r w:rsidRPr="00427536">
        <w:rPr>
          <w:rFonts w:ascii="Arial" w:eastAsia="Times New Roman" w:hAnsi="Arial" w:cs="Arial"/>
          <w:color w:val="2D2D2D"/>
          <w:spacing w:val="2"/>
          <w:sz w:val="21"/>
          <w:szCs w:val="21"/>
        </w:rPr>
        <w:t xml:space="preserve"> машине должна обеспечиваться соблюдением требований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1009.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обнаружении утечки газа установку следует отключить. Обнаруженную неисправность необходимо устранять немедленно.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1011. Насос для гидравлической транспортировки пера и загрузки пера с водой в сепаратор, должен быть надежно закреплен.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1016. Машина для сушки пера должна быть остановлена: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при повышении давления пара в корпусе сушилки выше допустимого;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при обнаружении в корпусе сушилки трещин, выпуклостей, пропусков и потения в сварных швах;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при неисправных манометрах и предохранительном клапане;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при возникновении пожара.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1017. Во избежание возможного включения привода вала мешалки при открытом люке, должна быть предусмотрена блокировка люка конечным выключателем.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1018. Выход пара из предохранительного клапана должен быть направлен в место, безопасное для работника.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1019. Мешкозашивочная машина должна быть исправной и использоваться в соответствии с эксплуатационной документацией изготовителя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1022. </w:t>
      </w:r>
      <w:proofErr w:type="spellStart"/>
      <w:r w:rsidRPr="00427536">
        <w:rPr>
          <w:rFonts w:ascii="Arial" w:eastAsia="Times New Roman" w:hAnsi="Arial" w:cs="Arial"/>
          <w:color w:val="2D2D2D"/>
          <w:spacing w:val="2"/>
          <w:sz w:val="21"/>
          <w:szCs w:val="21"/>
        </w:rPr>
        <w:t>Воскование</w:t>
      </w:r>
      <w:proofErr w:type="spellEnd"/>
      <w:r w:rsidRPr="00427536">
        <w:rPr>
          <w:rFonts w:ascii="Arial" w:eastAsia="Times New Roman" w:hAnsi="Arial" w:cs="Arial"/>
          <w:color w:val="2D2D2D"/>
          <w:spacing w:val="2"/>
          <w:sz w:val="21"/>
          <w:szCs w:val="21"/>
        </w:rP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При </w:t>
      </w:r>
      <w:proofErr w:type="spellStart"/>
      <w:r w:rsidRPr="00427536">
        <w:rPr>
          <w:rFonts w:ascii="Arial" w:eastAsia="Times New Roman" w:hAnsi="Arial" w:cs="Arial"/>
          <w:color w:val="2D2D2D"/>
          <w:spacing w:val="2"/>
          <w:sz w:val="21"/>
          <w:szCs w:val="21"/>
        </w:rPr>
        <w:t>восковании</w:t>
      </w:r>
      <w:proofErr w:type="spellEnd"/>
      <w:r w:rsidRPr="00427536">
        <w:rPr>
          <w:rFonts w:ascii="Arial" w:eastAsia="Times New Roman" w:hAnsi="Arial" w:cs="Arial"/>
          <w:color w:val="2D2D2D"/>
          <w:spacing w:val="2"/>
          <w:sz w:val="21"/>
          <w:szCs w:val="21"/>
        </w:rP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1023. Во избежание ожогов запрещается стоять около ванны при ее пуске и остановке, облокачиваться на края ванны.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1024. Эксплуатация </w:t>
      </w:r>
      <w:proofErr w:type="spellStart"/>
      <w:r w:rsidRPr="00427536">
        <w:rPr>
          <w:rFonts w:ascii="Arial" w:eastAsia="Times New Roman" w:hAnsi="Arial" w:cs="Arial"/>
          <w:color w:val="2D2D2D"/>
          <w:spacing w:val="2"/>
          <w:sz w:val="21"/>
          <w:szCs w:val="21"/>
        </w:rPr>
        <w:t>вскрывателя</w:t>
      </w:r>
      <w:proofErr w:type="spellEnd"/>
      <w:r w:rsidRPr="00427536">
        <w:rPr>
          <w:rFonts w:ascii="Arial" w:eastAsia="Times New Roman" w:hAnsi="Arial" w:cs="Arial"/>
          <w:color w:val="2D2D2D"/>
          <w:spacing w:val="2"/>
          <w:sz w:val="21"/>
          <w:szCs w:val="21"/>
        </w:rP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1025. При ручном потрошении тушек ножи должны иметь опорные плоскости, препятствующие скольжению руки на лезвие ножа.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1026. В зоне мойки должны быть установлены защитные щитки из прозрачного полимерного материала от разбрызгивания воды.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1027. Вблизи рабочих мест должна быть установлена емкость с дезинфицирующим раствором для периодической обработки рук и инструмента.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1029.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1030.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выполнении указанных работ вручную работник должен работать в кольчужных перчатках.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w:t>
      </w:r>
      <w:r w:rsidRPr="00427536">
        <w:rPr>
          <w:rFonts w:ascii="Arial" w:eastAsia="Times New Roman" w:hAnsi="Arial" w:cs="Arial"/>
          <w:color w:val="2D2D2D"/>
          <w:spacing w:val="2"/>
          <w:sz w:val="21"/>
          <w:szCs w:val="21"/>
        </w:rPr>
        <w:lastRenderedPageBreak/>
        <w:t>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1033. При применении упаковочных полуавтоматов, блокировка должна исключать работу полуавтомата при открытых защитных щитках.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1035. Усадка полимерных пленок в </w:t>
      </w:r>
      <w:proofErr w:type="spellStart"/>
      <w:r w:rsidRPr="00427536">
        <w:rPr>
          <w:rFonts w:ascii="Arial" w:eastAsia="Times New Roman" w:hAnsi="Arial" w:cs="Arial"/>
          <w:color w:val="2D2D2D"/>
          <w:spacing w:val="2"/>
          <w:sz w:val="21"/>
          <w:szCs w:val="21"/>
        </w:rPr>
        <w:t>термоусадочных</w:t>
      </w:r>
      <w:proofErr w:type="spellEnd"/>
      <w:r w:rsidRPr="00427536">
        <w:rPr>
          <w:rFonts w:ascii="Arial" w:eastAsia="Times New Roman" w:hAnsi="Arial" w:cs="Arial"/>
          <w:color w:val="2D2D2D"/>
          <w:spacing w:val="2"/>
          <w:sz w:val="21"/>
          <w:szCs w:val="21"/>
        </w:rPr>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1036. Участок упаковки продуктов в </w:t>
      </w:r>
      <w:proofErr w:type="spellStart"/>
      <w:r w:rsidRPr="00427536">
        <w:rPr>
          <w:rFonts w:ascii="Arial" w:eastAsia="Times New Roman" w:hAnsi="Arial" w:cs="Arial"/>
          <w:color w:val="2D2D2D"/>
          <w:spacing w:val="2"/>
          <w:sz w:val="21"/>
          <w:szCs w:val="21"/>
        </w:rPr>
        <w:t>термосвариваемые</w:t>
      </w:r>
      <w:proofErr w:type="spellEnd"/>
      <w:r w:rsidRPr="00427536">
        <w:rPr>
          <w:rFonts w:ascii="Arial" w:eastAsia="Times New Roman" w:hAnsi="Arial" w:cs="Arial"/>
          <w:color w:val="2D2D2D"/>
          <w:spacing w:val="2"/>
          <w:sz w:val="21"/>
          <w:szCs w:val="21"/>
        </w:rPr>
        <w:t xml:space="preserve"> материалы должен быть оборудован вытяжной вентиляцией, отдельной от общей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1037. Для экстренной остановки машины по производству полуфабрикатов следует пользоваться аварийной кнопкой "Стоп".</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1039. Машины с дисковыми пилами и отрезными ножами должны эксплуатироваться в исправном состоянии, не иметь трещин, выбоин и заусенцев.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1040. Эксплуатация машин для обвалки грудок и </w:t>
      </w:r>
      <w:proofErr w:type="spellStart"/>
      <w:r w:rsidRPr="00427536">
        <w:rPr>
          <w:rFonts w:ascii="Arial" w:eastAsia="Times New Roman" w:hAnsi="Arial" w:cs="Arial"/>
          <w:color w:val="2D2D2D"/>
          <w:spacing w:val="2"/>
          <w:sz w:val="21"/>
          <w:szCs w:val="21"/>
        </w:rPr>
        <w:t>окорочков</w:t>
      </w:r>
      <w:proofErr w:type="spellEnd"/>
      <w:r w:rsidRPr="00427536">
        <w:rPr>
          <w:rFonts w:ascii="Arial" w:eastAsia="Times New Roman" w:hAnsi="Arial" w:cs="Arial"/>
          <w:color w:val="2D2D2D"/>
          <w:spacing w:val="2"/>
          <w:sz w:val="21"/>
          <w:szCs w:val="21"/>
        </w:rPr>
        <w:t xml:space="preserve"> должна производиться в соответствии с эксплуатационной документацией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1041. Во время работы машин для обвалки грудок и </w:t>
      </w:r>
      <w:proofErr w:type="spellStart"/>
      <w:r w:rsidRPr="00427536">
        <w:rPr>
          <w:rFonts w:ascii="Arial" w:eastAsia="Times New Roman" w:hAnsi="Arial" w:cs="Arial"/>
          <w:color w:val="2D2D2D"/>
          <w:spacing w:val="2"/>
          <w:sz w:val="21"/>
          <w:szCs w:val="21"/>
        </w:rPr>
        <w:t>окорочков</w:t>
      </w:r>
      <w:proofErr w:type="spellEnd"/>
      <w:r w:rsidRPr="00427536">
        <w:rPr>
          <w:rFonts w:ascii="Arial" w:eastAsia="Times New Roman" w:hAnsi="Arial" w:cs="Arial"/>
          <w:color w:val="2D2D2D"/>
          <w:spacing w:val="2"/>
          <w:sz w:val="21"/>
          <w:szCs w:val="21"/>
        </w:rPr>
        <w:t xml:space="preserve">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установленными требованиями</w:t>
      </w:r>
      <w:r w:rsidRPr="00427536">
        <w:rPr>
          <w:rFonts w:ascii="Arial" w:eastAsia="Times New Roman" w:hAnsi="Arial" w:cs="Arial"/>
          <w:color w:val="2D2D2D"/>
          <w:spacing w:val="2"/>
          <w:sz w:val="21"/>
          <w:szCs w:val="21"/>
        </w:rPr>
        <w:pict>
          <v:shape id="_x0000_i1065"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и требованиями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66"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60" w:history="1">
        <w:r w:rsidRPr="00427536">
          <w:rPr>
            <w:rFonts w:ascii="Arial" w:eastAsia="Times New Roman" w:hAnsi="Arial" w:cs="Arial"/>
            <w:color w:val="00466E"/>
            <w:spacing w:val="2"/>
            <w:sz w:val="21"/>
            <w:u w:val="single"/>
          </w:rPr>
          <w:t>Правила по охране труда в мясной промышленности</w:t>
        </w:r>
      </w:hyperlink>
      <w:r w:rsidRPr="00427536">
        <w:rPr>
          <w:rFonts w:ascii="Arial" w:eastAsia="Times New Roman" w:hAnsi="Arial" w:cs="Arial"/>
          <w:color w:val="2D2D2D"/>
          <w:spacing w:val="2"/>
          <w:sz w:val="21"/>
          <w:szCs w:val="21"/>
        </w:rPr>
        <w:t>, утвержденные </w:t>
      </w:r>
      <w:hyperlink r:id="rId61" w:history="1">
        <w:r w:rsidRPr="00427536">
          <w:rPr>
            <w:rFonts w:ascii="Arial" w:eastAsia="Times New Roman" w:hAnsi="Arial" w:cs="Arial"/>
            <w:color w:val="00466E"/>
            <w:spacing w:val="2"/>
            <w:sz w:val="21"/>
            <w:u w:val="single"/>
          </w:rPr>
          <w:t>приказом Министерства сельского хозяйства Российской Федерации от 20 июня 2003 года N 890</w:t>
        </w:r>
      </w:hyperlink>
      <w:r w:rsidRPr="00427536">
        <w:rPr>
          <w:rFonts w:ascii="Arial" w:eastAsia="Times New Roman" w:hAnsi="Arial" w:cs="Arial"/>
          <w:color w:val="2D2D2D"/>
          <w:spacing w:val="2"/>
          <w:sz w:val="21"/>
          <w:szCs w:val="21"/>
        </w:rPr>
        <w:t>(зарегистрирован Министерством юстиции Российской Федерации 20 июня 2003 года, регистрационный N 4792).</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1048.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1049. Обвалка и </w:t>
      </w:r>
      <w:proofErr w:type="spellStart"/>
      <w:r w:rsidRPr="00427536">
        <w:rPr>
          <w:rFonts w:ascii="Arial" w:eastAsia="Times New Roman" w:hAnsi="Arial" w:cs="Arial"/>
          <w:color w:val="2D2D2D"/>
          <w:spacing w:val="2"/>
          <w:sz w:val="21"/>
          <w:szCs w:val="21"/>
        </w:rPr>
        <w:t>жиловка</w:t>
      </w:r>
      <w:proofErr w:type="spellEnd"/>
      <w:r w:rsidRPr="00427536">
        <w:rPr>
          <w:rFonts w:ascii="Arial" w:eastAsia="Times New Roman" w:hAnsi="Arial" w:cs="Arial"/>
          <w:color w:val="2D2D2D"/>
          <w:spacing w:val="2"/>
          <w:sz w:val="21"/>
          <w:szCs w:val="21"/>
        </w:rP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1050. При обвалке и </w:t>
      </w:r>
      <w:proofErr w:type="spellStart"/>
      <w:r w:rsidRPr="00427536">
        <w:rPr>
          <w:rFonts w:ascii="Arial" w:eastAsia="Times New Roman" w:hAnsi="Arial" w:cs="Arial"/>
          <w:color w:val="2D2D2D"/>
          <w:spacing w:val="2"/>
          <w:sz w:val="21"/>
          <w:szCs w:val="21"/>
        </w:rPr>
        <w:t>жиловке</w:t>
      </w:r>
      <w:proofErr w:type="spellEnd"/>
      <w:r w:rsidRPr="00427536">
        <w:rPr>
          <w:rFonts w:ascii="Arial" w:eastAsia="Times New Roman" w:hAnsi="Arial" w:cs="Arial"/>
          <w:color w:val="2D2D2D"/>
          <w:spacing w:val="2"/>
          <w:sz w:val="21"/>
          <w:szCs w:val="21"/>
        </w:rPr>
        <w:t xml:space="preserve"> мяса в зоне разбрызгивания воды должен быть установлен металлический щит, предотвращающий попадание воды на работника.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1054.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rsidRPr="00427536">
        <w:rPr>
          <w:rFonts w:ascii="Arial" w:eastAsia="Times New Roman" w:hAnsi="Arial" w:cs="Arial"/>
          <w:color w:val="2D2D2D"/>
          <w:spacing w:val="2"/>
          <w:sz w:val="21"/>
          <w:szCs w:val="21"/>
        </w:rPr>
        <w:t>инъектора</w:t>
      </w:r>
      <w:proofErr w:type="spellEnd"/>
      <w:r w:rsidRPr="00427536">
        <w:rPr>
          <w:rFonts w:ascii="Arial" w:eastAsia="Times New Roman" w:hAnsi="Arial" w:cs="Arial"/>
          <w:color w:val="2D2D2D"/>
          <w:spacing w:val="2"/>
          <w:sz w:val="21"/>
          <w:szCs w:val="21"/>
        </w:rPr>
        <w:t xml:space="preserve"> необходимо выполнять требования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1059. При эксплуатации варочных котлов следует выполнять требования, установленные уполномоченным федеральным органом исполнительной власти</w:t>
      </w:r>
      <w:r w:rsidRPr="00427536">
        <w:rPr>
          <w:rFonts w:ascii="Arial" w:eastAsia="Times New Roman" w:hAnsi="Arial" w:cs="Arial"/>
          <w:color w:val="2D2D2D"/>
          <w:spacing w:val="2"/>
          <w:sz w:val="21"/>
          <w:szCs w:val="21"/>
        </w:rPr>
        <w:pict>
          <v:shape id="_x0000_i1067"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и требования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hyperlink r:id="rId62" w:history="1">
        <w:r w:rsidRPr="00427536">
          <w:rPr>
            <w:rFonts w:ascii="Arial" w:eastAsia="Times New Roman" w:hAnsi="Arial" w:cs="Arial"/>
            <w:color w:val="00466E"/>
            <w:spacing w:val="2"/>
            <w:sz w:val="21"/>
            <w:szCs w:val="21"/>
          </w:rPr>
          <w:pict>
            <v:shape id="_x0000_i1068" type="#_x0000_t75" alt="Об утверждении Правил по охране труда в сельском хозяйстве" href="http://docs.cntd.ru/document/499086260" style="width:12.75pt;height:17.25pt" o:button="t"/>
          </w:pict>
        </w:r>
      </w:hyperlink>
      <w:r w:rsidRPr="00427536">
        <w:rPr>
          <w:rFonts w:ascii="Arial" w:eastAsia="Times New Roman" w:hAnsi="Arial" w:cs="Arial"/>
          <w:color w:val="2D2D2D"/>
          <w:spacing w:val="2"/>
          <w:sz w:val="21"/>
          <w:szCs w:val="21"/>
        </w:rPr>
        <w:t>Федеральные нормы и правила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w:t>
      </w:r>
      <w:hyperlink r:id="rId63" w:history="1">
        <w:r w:rsidRPr="00427536">
          <w:rPr>
            <w:rFonts w:ascii="Arial" w:eastAsia="Times New Roman" w:hAnsi="Arial" w:cs="Arial"/>
            <w:color w:val="00466E"/>
            <w:spacing w:val="2"/>
            <w:sz w:val="21"/>
            <w:u w:val="single"/>
          </w:rPr>
          <w:t xml:space="preserve">приказом </w:t>
        </w:r>
        <w:proofErr w:type="spellStart"/>
        <w:r w:rsidRPr="00427536">
          <w:rPr>
            <w:rFonts w:ascii="Arial" w:eastAsia="Times New Roman" w:hAnsi="Arial" w:cs="Arial"/>
            <w:color w:val="00466E"/>
            <w:spacing w:val="2"/>
            <w:sz w:val="21"/>
            <w:u w:val="single"/>
          </w:rPr>
          <w:t>Ростехнадзора</w:t>
        </w:r>
        <w:proofErr w:type="spellEnd"/>
        <w:r w:rsidRPr="00427536">
          <w:rPr>
            <w:rFonts w:ascii="Arial" w:eastAsia="Times New Roman" w:hAnsi="Arial" w:cs="Arial"/>
            <w:color w:val="00466E"/>
            <w:spacing w:val="2"/>
            <w:sz w:val="21"/>
            <w:u w:val="single"/>
          </w:rPr>
          <w:t xml:space="preserve"> от 25 марта 2014 года N 116</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19 мая 2014 года, регистрационный N 32326).</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1061. Варочные котлы должны регулярно в установленном порядке проходить техническое освидетельствование, осмотр, ремонт.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1063.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1064. Над открытым котлом для вытопки жира должна быть предусмотрена вытяжная вентиляция.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1065. Запорная арматура (вентили, краны) на трубопроводах холодной воды, пара, слива воды из рубашки, слива </w:t>
      </w:r>
      <w:proofErr w:type="spellStart"/>
      <w:r w:rsidRPr="00427536">
        <w:rPr>
          <w:rFonts w:ascii="Arial" w:eastAsia="Times New Roman" w:hAnsi="Arial" w:cs="Arial"/>
          <w:color w:val="2D2D2D"/>
          <w:spacing w:val="2"/>
          <w:sz w:val="21"/>
          <w:szCs w:val="21"/>
        </w:rPr>
        <w:t>фузы</w:t>
      </w:r>
      <w:proofErr w:type="spellEnd"/>
      <w:r w:rsidRPr="00427536">
        <w:rPr>
          <w:rFonts w:ascii="Arial" w:eastAsia="Times New Roman" w:hAnsi="Arial" w:cs="Arial"/>
          <w:color w:val="2D2D2D"/>
          <w:spacing w:val="2"/>
          <w:sz w:val="21"/>
          <w:szCs w:val="21"/>
        </w:rPr>
        <w:t>, жира должна иметь надежное уплотнение, не допускающее пропуска пара, продукта и воды.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1066. В целях безопасности от возникновения давления в рубашке отстойника жира, переливная труба и труба сброса воды должны быть соединены с атмосферой.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1068. Над моечными машинами, ваннами для мойки банок, паровыми стерилизаторами банок должны быть установлены зонты вытяжной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1069. Загрузка банок в моечные машины и паровые стерилизаторы и их выгрузка должна осуществляться механизированным способом.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1070. При мойке и стерилизации пустых банок не допускается разбрызгивание моющего раствора, горячей воды и пропускание пара в окружающую среду.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1071. Приготовление, мойка, измельчение, фасовка, укупорка, </w:t>
      </w:r>
      <w:proofErr w:type="spellStart"/>
      <w:r w:rsidRPr="00427536">
        <w:rPr>
          <w:rFonts w:ascii="Arial" w:eastAsia="Times New Roman" w:hAnsi="Arial" w:cs="Arial"/>
          <w:color w:val="2D2D2D"/>
          <w:spacing w:val="2"/>
          <w:sz w:val="21"/>
          <w:szCs w:val="21"/>
        </w:rPr>
        <w:t>бланшировка</w:t>
      </w:r>
      <w:proofErr w:type="spellEnd"/>
      <w:r w:rsidRPr="00427536">
        <w:rPr>
          <w:rFonts w:ascii="Arial" w:eastAsia="Times New Roman" w:hAnsi="Arial" w:cs="Arial"/>
          <w:color w:val="2D2D2D"/>
          <w:spacing w:val="2"/>
          <w:sz w:val="21"/>
          <w:szCs w:val="21"/>
        </w:rPr>
        <w:t>,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1072. При </w:t>
      </w:r>
      <w:proofErr w:type="spellStart"/>
      <w:r w:rsidRPr="00427536">
        <w:rPr>
          <w:rFonts w:ascii="Arial" w:eastAsia="Times New Roman" w:hAnsi="Arial" w:cs="Arial"/>
          <w:color w:val="2D2D2D"/>
          <w:spacing w:val="2"/>
          <w:sz w:val="21"/>
          <w:szCs w:val="21"/>
        </w:rPr>
        <w:t>бланшировке</w:t>
      </w:r>
      <w:proofErr w:type="spellEnd"/>
      <w:r w:rsidRPr="00427536">
        <w:rPr>
          <w:rFonts w:ascii="Arial" w:eastAsia="Times New Roman" w:hAnsi="Arial" w:cs="Arial"/>
          <w:color w:val="2D2D2D"/>
          <w:spacing w:val="2"/>
          <w:sz w:val="21"/>
          <w:szCs w:val="21"/>
        </w:rPr>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1073. </w:t>
      </w:r>
      <w:proofErr w:type="spellStart"/>
      <w:r w:rsidRPr="00427536">
        <w:rPr>
          <w:rFonts w:ascii="Arial" w:eastAsia="Times New Roman" w:hAnsi="Arial" w:cs="Arial"/>
          <w:color w:val="2D2D2D"/>
          <w:spacing w:val="2"/>
          <w:sz w:val="21"/>
          <w:szCs w:val="21"/>
        </w:rPr>
        <w:t>Бланширователь</w:t>
      </w:r>
      <w:proofErr w:type="spellEnd"/>
      <w:r w:rsidRPr="00427536">
        <w:rPr>
          <w:rFonts w:ascii="Arial" w:eastAsia="Times New Roman" w:hAnsi="Arial" w:cs="Arial"/>
          <w:color w:val="2D2D2D"/>
          <w:spacing w:val="2"/>
          <w:sz w:val="21"/>
          <w:szCs w:val="21"/>
        </w:rPr>
        <w:t xml:space="preserve"> и котел должны быть оборудованы местной вытяжной вентиляцией.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1075. Излучающие тепло поверхности питателя автомата и подводящего </w:t>
      </w:r>
      <w:proofErr w:type="spellStart"/>
      <w:r w:rsidRPr="00427536">
        <w:rPr>
          <w:rFonts w:ascii="Arial" w:eastAsia="Times New Roman" w:hAnsi="Arial" w:cs="Arial"/>
          <w:color w:val="2D2D2D"/>
          <w:spacing w:val="2"/>
          <w:sz w:val="21"/>
          <w:szCs w:val="21"/>
        </w:rPr>
        <w:t>жиропровода</w:t>
      </w:r>
      <w:proofErr w:type="spellEnd"/>
      <w:r w:rsidRPr="00427536">
        <w:rPr>
          <w:rFonts w:ascii="Arial" w:eastAsia="Times New Roman" w:hAnsi="Arial" w:cs="Arial"/>
          <w:color w:val="2D2D2D"/>
          <w:spacing w:val="2"/>
          <w:sz w:val="21"/>
          <w:szCs w:val="21"/>
        </w:rPr>
        <w:t xml:space="preserve"> с паровой рубашкой должны быть изолированы.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1076. Закаточная машина должна эксплуатироваться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1077. Во время работы закаточной машины вводить руки в зону закаточных головок и звездочек подачи банок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1079.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1081. При </w:t>
      </w:r>
      <w:proofErr w:type="spellStart"/>
      <w:r w:rsidRPr="00427536">
        <w:rPr>
          <w:rFonts w:ascii="Arial" w:eastAsia="Times New Roman" w:hAnsi="Arial" w:cs="Arial"/>
          <w:color w:val="2D2D2D"/>
          <w:spacing w:val="2"/>
          <w:sz w:val="21"/>
          <w:szCs w:val="21"/>
        </w:rPr>
        <w:t>этикетировании</w:t>
      </w:r>
      <w:proofErr w:type="spellEnd"/>
      <w:r w:rsidRPr="00427536">
        <w:rPr>
          <w:rFonts w:ascii="Arial" w:eastAsia="Times New Roman" w:hAnsi="Arial" w:cs="Arial"/>
          <w:color w:val="2D2D2D"/>
          <w:spacing w:val="2"/>
          <w:sz w:val="21"/>
          <w:szCs w:val="21"/>
        </w:rPr>
        <w:t xml:space="preserve"> консервов машина для наклейки этикеток должна быть оборудована местной вытяжной вентиляцией.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1085. Для удобства перемещения устройства на период его санитарной обработки оно должно быть оборудовано специальной рукояткой.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Гомогенизатор должен использоваться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w:t>
      </w:r>
      <w:proofErr w:type="spellStart"/>
      <w:r w:rsidRPr="00427536">
        <w:rPr>
          <w:rFonts w:ascii="Arial" w:eastAsia="Times New Roman" w:hAnsi="Arial" w:cs="Arial"/>
          <w:color w:val="2D2D2D"/>
          <w:spacing w:val="2"/>
          <w:sz w:val="21"/>
          <w:szCs w:val="21"/>
        </w:rPr>
        <w:t>строповки</w:t>
      </w:r>
      <w:proofErr w:type="spellEnd"/>
      <w:r w:rsidRPr="00427536">
        <w:rPr>
          <w:rFonts w:ascii="Arial" w:eastAsia="Times New Roman" w:hAnsi="Arial" w:cs="Arial"/>
          <w:color w:val="2D2D2D"/>
          <w:spacing w:val="2"/>
          <w:sz w:val="21"/>
          <w:szCs w:val="21"/>
        </w:rPr>
        <w:t xml:space="preserve"> при подъеме.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приборами и запорной арматурой.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1089. Для удобства обслуживания верхней части танк должен быть оборудован лестницей.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1091. При сушке меланжа в форсуночной распылительной сушилке все воздуховоды, </w:t>
      </w:r>
      <w:proofErr w:type="spellStart"/>
      <w:r w:rsidRPr="00427536">
        <w:rPr>
          <w:rFonts w:ascii="Arial" w:eastAsia="Times New Roman" w:hAnsi="Arial" w:cs="Arial"/>
          <w:color w:val="2D2D2D"/>
          <w:spacing w:val="2"/>
          <w:sz w:val="21"/>
          <w:szCs w:val="21"/>
        </w:rPr>
        <w:t>меланжепроводы</w:t>
      </w:r>
      <w:proofErr w:type="spellEnd"/>
      <w:r w:rsidRPr="00427536">
        <w:rPr>
          <w:rFonts w:ascii="Arial" w:eastAsia="Times New Roman" w:hAnsi="Arial" w:cs="Arial"/>
          <w:color w:val="2D2D2D"/>
          <w:spacing w:val="2"/>
          <w:sz w:val="21"/>
          <w:szCs w:val="21"/>
        </w:rPr>
        <w:t xml:space="preserve"> и паропроводы должны быть герметичными.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30°С. При этом работу в башне должны производить не менее двух работников (один наблюдающий находится снаружи).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1093. Для осмотра башни и производства ремонтных работ внутри нее, необходимо применять только переносные электролампы с напряжением не выше 12 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1095. При сушке меланжа в сушилке с дисковым распылителем насос для распыления масла должен иметь предохранительный клапан.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1096. При сушке меланжа в </w:t>
      </w:r>
      <w:proofErr w:type="spellStart"/>
      <w:r w:rsidRPr="00427536">
        <w:rPr>
          <w:rFonts w:ascii="Arial" w:eastAsia="Times New Roman" w:hAnsi="Arial" w:cs="Arial"/>
          <w:color w:val="2D2D2D"/>
          <w:spacing w:val="2"/>
          <w:sz w:val="21"/>
          <w:szCs w:val="21"/>
        </w:rPr>
        <w:t>виброкипящем</w:t>
      </w:r>
      <w:proofErr w:type="spellEnd"/>
      <w:r w:rsidRPr="00427536">
        <w:rPr>
          <w:rFonts w:ascii="Arial" w:eastAsia="Times New Roman" w:hAnsi="Arial" w:cs="Arial"/>
          <w:color w:val="2D2D2D"/>
          <w:spacing w:val="2"/>
          <w:sz w:val="21"/>
          <w:szCs w:val="21"/>
        </w:rPr>
        <w:t xml:space="preserve"> слое гранул инертного материала мешалка должна вращаться свободно. Трение крыльчатки о стенки емкости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1097. Калориферы должны использоваться в соответствии с требованиями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1098. Трубопроводы, подводящие пар и отводящие конденсат, должны ремонтироваться при закрытых вентилях.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1099. Клиноременная передача </w:t>
      </w:r>
      <w:proofErr w:type="spellStart"/>
      <w:r w:rsidRPr="00427536">
        <w:rPr>
          <w:rFonts w:ascii="Arial" w:eastAsia="Times New Roman" w:hAnsi="Arial" w:cs="Arial"/>
          <w:color w:val="2D2D2D"/>
          <w:spacing w:val="2"/>
          <w:sz w:val="21"/>
          <w:szCs w:val="21"/>
        </w:rPr>
        <w:t>вибропривода</w:t>
      </w:r>
      <w:proofErr w:type="spellEnd"/>
      <w:r w:rsidRPr="00427536">
        <w:rPr>
          <w:rFonts w:ascii="Arial" w:eastAsia="Times New Roman" w:hAnsi="Arial" w:cs="Arial"/>
          <w:color w:val="2D2D2D"/>
          <w:spacing w:val="2"/>
          <w:sz w:val="21"/>
          <w:szCs w:val="21"/>
        </w:rPr>
        <w:t xml:space="preserve"> должна быть ограждена кожухами по всей длине ремня.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1100. Подача яичного порошка на расфасовку, отвод упаковок с яичным порошком должны производиться механизированным способом.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1101. Цеха и участки для производства сухих животных кормов должны располагаться в отдельных помещениях.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1103. Оборудование, инструмент, инвентарь сырьевого отделения, полы, стены, спуски по окончании работы необходимо ежедневно дезинфицировать.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1105.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w:t>
      </w:r>
      <w:proofErr w:type="spellStart"/>
      <w:r w:rsidRPr="00427536">
        <w:rPr>
          <w:rFonts w:ascii="Arial" w:eastAsia="Times New Roman" w:hAnsi="Arial" w:cs="Arial"/>
          <w:color w:val="2D2D2D"/>
          <w:spacing w:val="2"/>
          <w:sz w:val="21"/>
          <w:szCs w:val="21"/>
        </w:rPr>
        <w:t>паро</w:t>
      </w:r>
      <w:proofErr w:type="spellEnd"/>
      <w:r w:rsidRPr="00427536">
        <w:rPr>
          <w:rFonts w:ascii="Arial" w:eastAsia="Times New Roman" w:hAnsi="Arial" w:cs="Arial"/>
          <w:color w:val="2D2D2D"/>
          <w:spacing w:val="2"/>
          <w:sz w:val="21"/>
          <w:szCs w:val="21"/>
        </w:rPr>
        <w:t>- и пылевыделениями должны быть оборудованы дополнительно местными отсосами.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1109.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1110. Производство кормовой муки с использованием дробильных машин (</w:t>
      </w:r>
      <w:proofErr w:type="spellStart"/>
      <w:r w:rsidRPr="00427536">
        <w:rPr>
          <w:rFonts w:ascii="Arial" w:eastAsia="Times New Roman" w:hAnsi="Arial" w:cs="Arial"/>
          <w:color w:val="2D2D2D"/>
          <w:spacing w:val="2"/>
          <w:sz w:val="21"/>
          <w:szCs w:val="21"/>
        </w:rPr>
        <w:t>измельчителей</w:t>
      </w:r>
      <w:proofErr w:type="spellEnd"/>
      <w:r w:rsidRPr="00427536">
        <w:rPr>
          <w:rFonts w:ascii="Arial" w:eastAsia="Times New Roman" w:hAnsi="Arial" w:cs="Arial"/>
          <w:color w:val="2D2D2D"/>
          <w:spacing w:val="2"/>
          <w:sz w:val="21"/>
          <w:szCs w:val="21"/>
        </w:rPr>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1111. При измельчении голов и ног птицы не допускается загрузка сырья в </w:t>
      </w:r>
      <w:proofErr w:type="spellStart"/>
      <w:r w:rsidRPr="00427536">
        <w:rPr>
          <w:rFonts w:ascii="Arial" w:eastAsia="Times New Roman" w:hAnsi="Arial" w:cs="Arial"/>
          <w:color w:val="2D2D2D"/>
          <w:spacing w:val="2"/>
          <w:sz w:val="21"/>
          <w:szCs w:val="21"/>
        </w:rPr>
        <w:t>измельчитель</w:t>
      </w:r>
      <w:proofErr w:type="spellEnd"/>
      <w:r w:rsidRPr="00427536">
        <w:rPr>
          <w:rFonts w:ascii="Arial" w:eastAsia="Times New Roman" w:hAnsi="Arial" w:cs="Arial"/>
          <w:color w:val="2D2D2D"/>
          <w:spacing w:val="2"/>
          <w:sz w:val="21"/>
          <w:szCs w:val="21"/>
        </w:rPr>
        <w:t xml:space="preserve"> со стороны электродвигателя.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1112. Ограждение привода и загрузочного бункера дробилки (</w:t>
      </w:r>
      <w:proofErr w:type="spellStart"/>
      <w:r w:rsidRPr="00427536">
        <w:rPr>
          <w:rFonts w:ascii="Arial" w:eastAsia="Times New Roman" w:hAnsi="Arial" w:cs="Arial"/>
          <w:color w:val="2D2D2D"/>
          <w:spacing w:val="2"/>
          <w:sz w:val="21"/>
          <w:szCs w:val="21"/>
        </w:rPr>
        <w:t>измельчителя</w:t>
      </w:r>
      <w:proofErr w:type="spellEnd"/>
      <w:r w:rsidRPr="00427536">
        <w:rPr>
          <w:rFonts w:ascii="Arial" w:eastAsia="Times New Roman" w:hAnsi="Arial" w:cs="Arial"/>
          <w:color w:val="2D2D2D"/>
          <w:spacing w:val="2"/>
          <w:sz w:val="21"/>
          <w:szCs w:val="21"/>
        </w:rPr>
        <w:t>) должно быть сблокировано с пусковым устройством.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при проведении мелиоративных работ</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w:t>
      </w:r>
      <w:r w:rsidRPr="00427536">
        <w:rPr>
          <w:rFonts w:ascii="Arial" w:eastAsia="Times New Roman" w:hAnsi="Arial" w:cs="Arial"/>
          <w:color w:val="2D2D2D"/>
          <w:spacing w:val="2"/>
          <w:sz w:val="21"/>
          <w:szCs w:val="21"/>
        </w:rPr>
        <w:pict>
          <v:shape id="_x0000_i1069"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70"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64"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13 августа 2015 года, регистрационный N 38511).</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1114. В дополнение к обязательным мероприятиям по охране труда, перечисленным в пункте 117 Правил,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загрузка технологического оборудования, обеспечивающая равномерный ритм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организация выполнения работ, исключающая или ограничивающая (снижающая) физические и нервно-психические перегрузки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применение безопасных способов выгрузки из машин в транспортные средства материалов, исключающих применение ручного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обеспечение работников инструментом и приспособлениями для безопасного ведения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1115. Проект производства мелиоративных работ должен быть согласован с организациями, эксплуатирующими линии электропередачи, связи, </w:t>
      </w:r>
      <w:proofErr w:type="spellStart"/>
      <w:r w:rsidRPr="00427536">
        <w:rPr>
          <w:rFonts w:ascii="Arial" w:eastAsia="Times New Roman" w:hAnsi="Arial" w:cs="Arial"/>
          <w:color w:val="2D2D2D"/>
          <w:spacing w:val="2"/>
          <w:sz w:val="21"/>
          <w:szCs w:val="21"/>
        </w:rPr>
        <w:t>водогазопроводные</w:t>
      </w:r>
      <w:proofErr w:type="spellEnd"/>
      <w:r w:rsidRPr="00427536">
        <w:rPr>
          <w:rFonts w:ascii="Arial" w:eastAsia="Times New Roman" w:hAnsi="Arial" w:cs="Arial"/>
          <w:color w:val="2D2D2D"/>
          <w:spacing w:val="2"/>
          <w:sz w:val="21"/>
          <w:szCs w:val="21"/>
        </w:rPr>
        <w:t xml:space="preserve"> и другие коммуникации, проходящие через мелиорируемый участок.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1116. Производственные процессы проведения мелиоративных работ должны осуществляться в соответствии с требованиями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w:t>
      </w:r>
      <w:r w:rsidRPr="00427536">
        <w:rPr>
          <w:rFonts w:ascii="Arial" w:eastAsia="Times New Roman" w:hAnsi="Arial" w:cs="Arial"/>
          <w:color w:val="2D2D2D"/>
          <w:spacing w:val="2"/>
          <w:sz w:val="21"/>
          <w:szCs w:val="21"/>
        </w:rPr>
        <w:pict>
          <v:shape id="_x0000_i1071"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и требованиями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72"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65"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13 августа 2015 года, регистрационный N 38511).</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w:t>
      </w:r>
      <w:r w:rsidRPr="00427536">
        <w:rPr>
          <w:rFonts w:ascii="Arial" w:eastAsia="Times New Roman" w:hAnsi="Arial" w:cs="Arial"/>
          <w:color w:val="2D2D2D"/>
          <w:spacing w:val="2"/>
          <w:sz w:val="21"/>
          <w:szCs w:val="21"/>
        </w:rPr>
        <w:lastRenderedPageBreak/>
        <w:t>документации машины.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1125.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1127.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порядок подготовки рабочих мест;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порядок валки деревьев;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перечень используемого оборудования, инструмента, приспособлений и техники;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перечень мероприятий, обеспечивающих выполнение требований безопасности 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выполнении лесосечных работ с помощью комплекса машин должно быть обозначено их взаимодействие, указаны опасные зоны.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1134.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1135. Сжигание древесных остатков должно производиться под руководством ответственного лица (например, бригадир, мастер), прошедшего в установленном порядке специальный инструктаж.</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30-50 м. для возможной буксировки одного из них в случае непредвиденной остановки при проведении работ по сжиганию древесных остатков.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1137. При сжигании валов древесно-кустарниковой массы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оставлять горящие кучи древесных остатков без дежурных бригад и ответственного за эти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перетряхивать бульдозером (корчевателем, кусторезом) горящие валы;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проводить сельскохозяйственные работы на участках сжигания.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1138. Сжигание и закапывание древесных остатков на торфяниках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1139.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1141. Работы по очистке от растительных остатков и камней должны проводиться в светлое время суток и при видимости не менее 50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rsidRPr="00427536">
        <w:rPr>
          <w:rFonts w:ascii="Arial" w:eastAsia="Times New Roman" w:hAnsi="Arial" w:cs="Arial"/>
          <w:color w:val="2D2D2D"/>
          <w:spacing w:val="2"/>
          <w:sz w:val="21"/>
          <w:szCs w:val="21"/>
        </w:rPr>
        <w:t>рыхлительных</w:t>
      </w:r>
      <w:proofErr w:type="spellEnd"/>
      <w:r w:rsidRPr="00427536">
        <w:rPr>
          <w:rFonts w:ascii="Arial" w:eastAsia="Times New Roman" w:hAnsi="Arial" w:cs="Arial"/>
          <w:color w:val="2D2D2D"/>
          <w:spacing w:val="2"/>
          <w:sz w:val="21"/>
          <w:szCs w:val="21"/>
        </w:rPr>
        <w:t xml:space="preserve">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1145. Соединение </w:t>
      </w:r>
      <w:proofErr w:type="spellStart"/>
      <w:r w:rsidRPr="00427536">
        <w:rPr>
          <w:rFonts w:ascii="Arial" w:eastAsia="Times New Roman" w:hAnsi="Arial" w:cs="Arial"/>
          <w:color w:val="2D2D2D"/>
          <w:spacing w:val="2"/>
          <w:sz w:val="21"/>
          <w:szCs w:val="21"/>
        </w:rPr>
        <w:t>агрегатируемых</w:t>
      </w:r>
      <w:proofErr w:type="spellEnd"/>
      <w:r w:rsidRPr="00427536">
        <w:rPr>
          <w:rFonts w:ascii="Arial" w:eastAsia="Times New Roman" w:hAnsi="Arial" w:cs="Arial"/>
          <w:color w:val="2D2D2D"/>
          <w:spacing w:val="2"/>
          <w:sz w:val="21"/>
          <w:szCs w:val="21"/>
        </w:rPr>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rsidRPr="00427536">
        <w:rPr>
          <w:rFonts w:ascii="Arial" w:eastAsia="Times New Roman" w:hAnsi="Arial" w:cs="Arial"/>
          <w:color w:val="2D2D2D"/>
          <w:spacing w:val="2"/>
          <w:sz w:val="21"/>
          <w:szCs w:val="21"/>
        </w:rPr>
        <w:t>рассоединение</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1146. Запрещается приступать к первичной обработке почвы на площадях, не очищенных от камней и древесных остатков.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1147.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w:t>
      </w:r>
      <w:r w:rsidRPr="00427536">
        <w:rPr>
          <w:rFonts w:ascii="Arial" w:eastAsia="Times New Roman" w:hAnsi="Arial" w:cs="Arial"/>
          <w:color w:val="2D2D2D"/>
          <w:spacing w:val="2"/>
          <w:sz w:val="21"/>
          <w:szCs w:val="21"/>
        </w:rPr>
        <w:pict>
          <v:shape id="_x0000_i1073"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а также установить знаки, указывающие места расположения подземных коммуникаций.</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74"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66"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13 августа 2015 года, регистрационный N 38511).</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1149. При извлечении грунта из выемок с помощью бадей необходимо устраивать защитные навесы-козырьки для укрытия работающих в выемке.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1150. При эксплуатации землеройных машин должны быть приняты меры, предупреждающие их опрокидывание или самопроизвольное перемещение.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1154.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1155.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1156.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1157.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1160. Передвигать транспортные средства во время погрузки можно только с разрешения и по сигналу машиниста экскаватора.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1161.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1163. При разработке грунта способом гидромеханизации: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водоводы и пульпопроводы следует располагать за пределами охранной зоны воздушной линии электропередачи;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4) на водоводе в пределах не более 10 м от рабочего места </w:t>
      </w:r>
      <w:proofErr w:type="spellStart"/>
      <w:r w:rsidRPr="00427536">
        <w:rPr>
          <w:rFonts w:ascii="Arial" w:eastAsia="Times New Roman" w:hAnsi="Arial" w:cs="Arial"/>
          <w:color w:val="2D2D2D"/>
          <w:spacing w:val="2"/>
          <w:sz w:val="21"/>
          <w:szCs w:val="21"/>
        </w:rPr>
        <w:t>гидромониторщика</w:t>
      </w:r>
      <w:proofErr w:type="spellEnd"/>
      <w:r w:rsidRPr="00427536">
        <w:rPr>
          <w:rFonts w:ascii="Arial" w:eastAsia="Times New Roman" w:hAnsi="Arial" w:cs="Arial"/>
          <w:color w:val="2D2D2D"/>
          <w:spacing w:val="2"/>
          <w:sz w:val="21"/>
          <w:szCs w:val="21"/>
        </w:rPr>
        <w:t xml:space="preserve"> должна быть задвижка для прекращения подачи воды в аварийных случаях;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места отвалов намываемого грунта необходимо ограждать или обозначать предупредительными знаками;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6) очищать зумпф </w:t>
      </w:r>
      <w:proofErr w:type="spellStart"/>
      <w:r w:rsidRPr="00427536">
        <w:rPr>
          <w:rFonts w:ascii="Arial" w:eastAsia="Times New Roman" w:hAnsi="Arial" w:cs="Arial"/>
          <w:color w:val="2D2D2D"/>
          <w:spacing w:val="2"/>
          <w:sz w:val="21"/>
          <w:szCs w:val="21"/>
        </w:rPr>
        <w:t>пульпоприемника</w:t>
      </w:r>
      <w:proofErr w:type="spellEnd"/>
      <w:r w:rsidRPr="00427536">
        <w:rPr>
          <w:rFonts w:ascii="Arial" w:eastAsia="Times New Roman" w:hAnsi="Arial" w:cs="Arial"/>
          <w:color w:val="2D2D2D"/>
          <w:spacing w:val="2"/>
          <w:sz w:val="21"/>
          <w:szCs w:val="21"/>
        </w:rPr>
        <w:t xml:space="preserve"> допускается только после выключения гидромонитора и землесосного снаряда;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производить работы гидромонитором во время грозы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8) рабочее место </w:t>
      </w:r>
      <w:proofErr w:type="spellStart"/>
      <w:r w:rsidRPr="00427536">
        <w:rPr>
          <w:rFonts w:ascii="Arial" w:eastAsia="Times New Roman" w:hAnsi="Arial" w:cs="Arial"/>
          <w:color w:val="2D2D2D"/>
          <w:spacing w:val="2"/>
          <w:sz w:val="21"/>
          <w:szCs w:val="21"/>
        </w:rPr>
        <w:t>гидромониторщика</w:t>
      </w:r>
      <w:proofErr w:type="spellEnd"/>
      <w:r w:rsidRPr="00427536">
        <w:rPr>
          <w:rFonts w:ascii="Arial" w:eastAsia="Times New Roman" w:hAnsi="Arial" w:cs="Arial"/>
          <w:color w:val="2D2D2D"/>
          <w:spacing w:val="2"/>
          <w:sz w:val="21"/>
          <w:szCs w:val="21"/>
        </w:rPr>
        <w:t xml:space="preserve"> должно быть защищено от забоя защитным экраном.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1164. Производство дренажных работ в охранной зоне расположения подземных коммуникаций (</w:t>
      </w:r>
      <w:proofErr w:type="spellStart"/>
      <w:r w:rsidRPr="00427536">
        <w:rPr>
          <w:rFonts w:ascii="Arial" w:eastAsia="Times New Roman" w:hAnsi="Arial" w:cs="Arial"/>
          <w:color w:val="2D2D2D"/>
          <w:spacing w:val="2"/>
          <w:sz w:val="21"/>
          <w:szCs w:val="21"/>
        </w:rPr>
        <w:t>электрокабели</w:t>
      </w:r>
      <w:proofErr w:type="spellEnd"/>
      <w:r w:rsidRPr="00427536">
        <w:rPr>
          <w:rFonts w:ascii="Arial" w:eastAsia="Times New Roman" w:hAnsi="Arial" w:cs="Arial"/>
          <w:color w:val="2D2D2D"/>
          <w:spacing w:val="2"/>
          <w:sz w:val="21"/>
          <w:szCs w:val="21"/>
        </w:rPr>
        <w:t>, газопроводы и другие) допускается при наличии письменного разрешения организаций, ответственных за эксплуатацию этих коммуникаций</w:t>
      </w:r>
      <w:r w:rsidRPr="00427536">
        <w:rPr>
          <w:rFonts w:ascii="Arial" w:eastAsia="Times New Roman" w:hAnsi="Arial" w:cs="Arial"/>
          <w:color w:val="2D2D2D"/>
          <w:spacing w:val="2"/>
          <w:sz w:val="21"/>
          <w:szCs w:val="21"/>
        </w:rPr>
        <w:pict>
          <v:shape id="_x0000_i1075"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76"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67"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13 августа 2015 года, регистрационный N 38511).</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1165. До начала строительства на объект необходимо завозить 30-40% материалов, но не менее двухнедельного запаса. Основная часть материалов должна завозиться зимой.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1166. Развозку дренажных материалов по трассам дрен должно производить специальное звено, состоящее из 2-3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1167.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rsidRPr="00427536">
        <w:rPr>
          <w:rFonts w:ascii="Arial" w:eastAsia="Times New Roman" w:hAnsi="Arial" w:cs="Arial"/>
          <w:color w:val="2D2D2D"/>
          <w:spacing w:val="2"/>
          <w:sz w:val="21"/>
          <w:szCs w:val="21"/>
        </w:rPr>
        <w:t>дреноукладчиками</w:t>
      </w:r>
      <w:proofErr w:type="spellEnd"/>
      <w:r w:rsidRPr="00427536">
        <w:rPr>
          <w:rFonts w:ascii="Arial" w:eastAsia="Times New Roman" w:hAnsi="Arial" w:cs="Arial"/>
          <w:color w:val="2D2D2D"/>
          <w:spacing w:val="2"/>
          <w:sz w:val="21"/>
          <w:szCs w:val="21"/>
        </w:rPr>
        <w:t>, а также одноковшовыми экскаваторами. Разработка траншей независимо от применяемых средств механизации должна начинаться от устья дрен.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пунктов 1147-1163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1171. Работы в колодцах должны производиться в соответствии с установленными требованиями</w:t>
      </w:r>
      <w:r w:rsidRPr="00427536">
        <w:rPr>
          <w:rFonts w:ascii="Arial" w:eastAsia="Times New Roman" w:hAnsi="Arial" w:cs="Arial"/>
          <w:color w:val="2D2D2D"/>
          <w:spacing w:val="2"/>
          <w:sz w:val="21"/>
          <w:szCs w:val="21"/>
        </w:rPr>
        <w:pict>
          <v:shape id="_x0000_i1077"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и требованиями Правил.</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78"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68" w:history="1">
        <w:r w:rsidRPr="00427536">
          <w:rPr>
            <w:rFonts w:ascii="Arial" w:eastAsia="Times New Roman" w:hAnsi="Arial" w:cs="Arial"/>
            <w:color w:val="00466E"/>
            <w:spacing w:val="2"/>
            <w:sz w:val="21"/>
            <w:u w:val="single"/>
          </w:rPr>
          <w:t>Приказ Министерства труда и социального развития Российской Федерации от 16 августа 2002 года N 61 "Об утверждении Межотраслевых правил по охране труда при эксплуатации водопроводно-канализационного хозяйства"</w:t>
        </w:r>
      </w:hyperlink>
      <w:r w:rsidRPr="00427536">
        <w:rPr>
          <w:rFonts w:ascii="Arial" w:eastAsia="Times New Roman" w:hAnsi="Arial" w:cs="Arial"/>
          <w:color w:val="2D2D2D"/>
          <w:spacing w:val="2"/>
          <w:sz w:val="21"/>
          <w:szCs w:val="21"/>
        </w:rPr>
        <w:t xml:space="preserve"> (зарегистрирован Министерством юстиции Российской Федерации 9 октября 2002 года, регистрационный N 3847) с изменениями, </w:t>
      </w:r>
      <w:r w:rsidRPr="00427536">
        <w:rPr>
          <w:rFonts w:ascii="Arial" w:eastAsia="Times New Roman" w:hAnsi="Arial" w:cs="Arial"/>
          <w:color w:val="2D2D2D"/>
          <w:spacing w:val="2"/>
          <w:sz w:val="21"/>
          <w:szCs w:val="21"/>
        </w:rPr>
        <w:lastRenderedPageBreak/>
        <w:t>внесенными </w:t>
      </w:r>
      <w:hyperlink r:id="rId69" w:history="1">
        <w:r w:rsidRPr="00427536">
          <w:rPr>
            <w:rFonts w:ascii="Arial" w:eastAsia="Times New Roman" w:hAnsi="Arial" w:cs="Arial"/>
            <w:color w:val="00466E"/>
            <w:spacing w:val="2"/>
            <w:sz w:val="21"/>
            <w:u w:val="single"/>
          </w:rPr>
          <w:t>приказом Министерства труда и социальной защиты Российской Федерации от 20 февраля 2014 года N 103н</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15 мая 2014 года, регистрационный N 32284).</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1172. Спуск в колодец должен производиться в присутствии руководителя работ или его заместителя и при наличии наряда-допуска на производство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1173. Во время пребывания работника в колодце лица, участвующие в спуске, не должны отходить от колодца.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1174. При очистке открытых мелиоративных каналов от наносов с помощью экскаваторов путь, по которому передвигается экскаватор или </w:t>
      </w:r>
      <w:proofErr w:type="spellStart"/>
      <w:r w:rsidRPr="00427536">
        <w:rPr>
          <w:rFonts w:ascii="Arial" w:eastAsia="Times New Roman" w:hAnsi="Arial" w:cs="Arial"/>
          <w:color w:val="2D2D2D"/>
          <w:spacing w:val="2"/>
          <w:sz w:val="21"/>
          <w:szCs w:val="21"/>
        </w:rPr>
        <w:t>каналоочиститель</w:t>
      </w:r>
      <w:proofErr w:type="spellEnd"/>
      <w:r w:rsidRPr="00427536">
        <w:rPr>
          <w:rFonts w:ascii="Arial" w:eastAsia="Times New Roman" w:hAnsi="Arial" w:cs="Arial"/>
          <w:color w:val="2D2D2D"/>
          <w:spacing w:val="2"/>
          <w:sz w:val="21"/>
          <w:szCs w:val="21"/>
        </w:rPr>
        <w:t>, должен быть выровнен, а на слабых грунтах укреплен щитами.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1176.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1179. </w:t>
      </w:r>
      <w:proofErr w:type="spellStart"/>
      <w:r w:rsidRPr="00427536">
        <w:rPr>
          <w:rFonts w:ascii="Arial" w:eastAsia="Times New Roman" w:hAnsi="Arial" w:cs="Arial"/>
          <w:color w:val="2D2D2D"/>
          <w:spacing w:val="2"/>
          <w:sz w:val="21"/>
          <w:szCs w:val="21"/>
        </w:rPr>
        <w:t>Расстроповка</w:t>
      </w:r>
      <w:proofErr w:type="spellEnd"/>
      <w:r w:rsidRPr="00427536">
        <w:rPr>
          <w:rFonts w:ascii="Arial" w:eastAsia="Times New Roman" w:hAnsi="Arial" w:cs="Arial"/>
          <w:color w:val="2D2D2D"/>
          <w:spacing w:val="2"/>
          <w:sz w:val="21"/>
          <w:szCs w:val="21"/>
        </w:rP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1181. При установке элементов опалубки в несколько ярусов каждый последующий ярус следует устанавливать только после закрепления нижнего яруса.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1182. Места для приготовления, разбавления, разноски и нанесения битумной мастики должны иметь достаточное освещение.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1184.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1186. При выполнении работ с применением горячего битума несколькими рабочими звеньями расстояние между ними должно быть не менее 10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1188.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1189.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1-2 минуты. Давление воды на входе в трубопровод не должно превышать допустимое техническими условиями.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w:t>
      </w:r>
      <w:r w:rsidRPr="00427536">
        <w:rPr>
          <w:rFonts w:ascii="Arial" w:eastAsia="Times New Roman" w:hAnsi="Arial" w:cs="Arial"/>
          <w:color w:val="2D2D2D"/>
          <w:spacing w:val="2"/>
          <w:sz w:val="21"/>
          <w:szCs w:val="21"/>
        </w:rPr>
        <w:lastRenderedPageBreak/>
        <w:t>работающих вредных и опасных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1193. Запрещается выполнять все виды поливных работ во время грозы, бури.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1194.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1196. Трубы, пропущенные через стены насосной станции в специальные проемы, должны быть защищены кожухами.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1199. Очистка и ремонт приемных камер допускается только после полного отключения их от канала и исключения поступление воды в камеру.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1200. Не допускается нахождение людей в водоприемной камере даже при незначительном пропуске воды.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1203. В колодцах и камерах должны быть прочно закрепленные устройства для спуска (скобы, лестницы).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1204. Обслуживание всех передвижных насосных станций должно осуществляться в соответствии со следующими требованиями: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 перед установкой насосной станции на берегу водоема необходимо выровнять площадку и принять меры, предупреждающие возможность ее сползания;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не допускать к ней работников, не имеющих отношения к проводимым работам;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все движущиеся части (например, муфты, карданные валы) должны иметь защитные кожухи;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1205. Передвижные насосные станции необходимо транспортировать на прицепе на пониженных скоростях.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1206.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1207.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1208.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Вокруг станции должен быть протянут трос, прикрепленный на такой высоте, чтобы за него мог ухватиться человек для предупреждения падения за борт.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1209.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при очистке сточных вод производства и первичной переработки сельскохозяйственной продукции</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1211. Очистка и отведение сточных вод в водные объекты должны осуществляться в соответствии с требованиями охраны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1212. При проведении очистки сточных вод следует: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выполнять опасные работы с оформлением наряда-допуска;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механизировать и автоматизировать ручной труд с целью устранения влияния на работника опасных или вредных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1214.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 власти, и требованиями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1216. 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1217. Работники, осуществляющие эксплуатацию и ремонт канализационных сетей должны быть обучены приемам оказания первой помощи пострадавшим.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1219.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осмотре сетей канализации запрещается спускаться в колодцы, курить табак, пользоваться открытым огнем возле открытого колодца.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газоанализаторами или газосигнализаторами;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специальной одеждой и специальной обувью;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защитными касками и жилетами оранжевого цвета;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кислородными изолирующими или шланговыми противогазами (общая длина шланга не должна превышать 12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аккумуляторными фонарями;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вентиляторами с механическим или ручным приводом;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7) защитными ограждениями и переносными знаками безопасности;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8) крючками для открывания люков колодцев, камер;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9) штангами-вилками для открывания задвижек в колодцах;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10) переносными лестницами.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При работе в канализационных коллекторах замена кислородных изолирующих противогазов на фильтрующие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w:t>
      </w:r>
      <w:r w:rsidRPr="00427536">
        <w:rPr>
          <w:rFonts w:ascii="Arial" w:eastAsia="Times New Roman" w:hAnsi="Arial" w:cs="Arial"/>
          <w:color w:val="2D2D2D"/>
          <w:spacing w:val="2"/>
          <w:sz w:val="21"/>
          <w:szCs w:val="21"/>
        </w:rPr>
        <w:lastRenderedPageBreak/>
        <w:t>группе назначается старший из числа специалистов, между группами постоянно должна поддерживаться радиотелефонная связь.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1225. Земляные работы на водопроводных и канализационных сетях должны проводиться в соответствии с установленными требованиями</w:t>
      </w:r>
      <w:r w:rsidRPr="00427536">
        <w:rPr>
          <w:rFonts w:ascii="Arial" w:eastAsia="Times New Roman" w:hAnsi="Arial" w:cs="Arial"/>
          <w:color w:val="2D2D2D"/>
          <w:spacing w:val="2"/>
          <w:sz w:val="21"/>
          <w:szCs w:val="21"/>
        </w:rPr>
        <w:pict>
          <v:shape id="_x0000_i1079"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80"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70"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1 июня 2015 года N 336н "Об утверждении Правил по охране труда в строительстве"</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13 августа 2015 года, регистрационный N 38511).</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один работник выполняет работы в колодце (камере, резервуаре);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второй работник с помощью веревки страхует работника в колодце и наблюдает за ним;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1227. В случае спуска в колодец (камеру, резервуар) нескольких работников каждый из них должен страховаться работником, находящимся на поверхности.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1228. В рабочей части канализационного колодца должны быть стальные скобы или навесные лестницы для спуска в колодец.</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lastRenderedPageBreak/>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1229. При производстве работ в колодцах необходимо: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перед выполнением работ на проезжей части - оградить место производства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использовать предохранительный пояс с сигнально-спасательной веревкой независимо от результатов проверки на загазованность;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проверить наличие и прочность скоб или лестницы для спуска;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в процессе работы периодически проверять воздушную среду в колодце (камере, резервуаре) на загазованность газоанализатором (газосигнализатором).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w:t>
      </w:r>
      <w:r w:rsidRPr="00427536">
        <w:rPr>
          <w:rFonts w:ascii="Arial" w:eastAsia="Times New Roman" w:hAnsi="Arial" w:cs="Arial"/>
          <w:color w:val="2D2D2D"/>
          <w:spacing w:val="2"/>
          <w:sz w:val="21"/>
          <w:szCs w:val="21"/>
        </w:rPr>
        <w:lastRenderedPageBreak/>
        <w:t>уполномоченным им должностным лицом. При выполнении этих работ должен присутствовать руководитель смены.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w:t>
      </w:r>
      <w:proofErr w:type="spellStart"/>
      <w:r w:rsidRPr="00427536">
        <w:rPr>
          <w:rFonts w:ascii="Arial" w:eastAsia="Times New Roman" w:hAnsi="Arial" w:cs="Arial"/>
          <w:color w:val="2D2D2D"/>
          <w:spacing w:val="2"/>
          <w:sz w:val="21"/>
          <w:szCs w:val="21"/>
        </w:rPr>
        <w:t>пожаробезопасности</w:t>
      </w:r>
      <w:proofErr w:type="spellEnd"/>
      <w:r w:rsidRPr="00427536">
        <w:rPr>
          <w:rFonts w:ascii="Arial" w:eastAsia="Times New Roman" w:hAnsi="Arial" w:cs="Arial"/>
          <w:color w:val="2D2D2D"/>
          <w:spacing w:val="2"/>
          <w:sz w:val="21"/>
          <w:szCs w:val="21"/>
        </w:rPr>
        <w:t xml:space="preserve"> и взрывобезопасности. На пусковых устройствах должны быть вывешены запрещающие плакаты "Не включать! Работают люди".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аварийного отключения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нарушения технологического процесса;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повышения предельных уровней сточных вод или осадков в резервуарах, в подводящем канале зданий, решеток или решеток-дробилок;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превышения предельно допустимых концентраций вредных газов в рабочей зоне.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перехода через открытые разводящие и дренажные каналы должны быть устроены переходные мостики.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1240. Механические грабли должны очищаться от отбросов после полной их остановки с помощью скребков. Снимать отбросы с граблей руками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Исправность контейнеров должна проверяться в установленном порядке.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1242. При попадании на решетку-дробилку предметов, не подвергающихся дроблению, их удаление должно производиться после полной остановки решетки-дробилки.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1243. Обслуживание </w:t>
      </w:r>
      <w:proofErr w:type="spellStart"/>
      <w:r w:rsidRPr="00427536">
        <w:rPr>
          <w:rFonts w:ascii="Arial" w:eastAsia="Times New Roman" w:hAnsi="Arial" w:cs="Arial"/>
          <w:color w:val="2D2D2D"/>
          <w:spacing w:val="2"/>
          <w:sz w:val="21"/>
          <w:szCs w:val="21"/>
        </w:rPr>
        <w:t>песколовушек</w:t>
      </w:r>
      <w:proofErr w:type="spellEnd"/>
      <w:r w:rsidRPr="00427536">
        <w:rPr>
          <w:rFonts w:ascii="Arial" w:eastAsia="Times New Roman" w:hAnsi="Arial" w:cs="Arial"/>
          <w:color w:val="2D2D2D"/>
          <w:spacing w:val="2"/>
          <w:sz w:val="21"/>
          <w:szCs w:val="21"/>
        </w:rP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Не допускается перегревать жиромассу выше 95°С во избежание ее вспенивания и выбросов.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1246. Отстойники должны быть оборудованы устройствами, исключающими их переполнение сточной жидкостью или отложившимся осадком.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1248. Работы внутри колодцев отстойников, тоннелей, сборников должны производиться по наряду-допуску.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1249. Вращающиеся части </w:t>
      </w:r>
      <w:proofErr w:type="spellStart"/>
      <w:r w:rsidRPr="00427536">
        <w:rPr>
          <w:rFonts w:ascii="Arial" w:eastAsia="Times New Roman" w:hAnsi="Arial" w:cs="Arial"/>
          <w:color w:val="2D2D2D"/>
          <w:spacing w:val="2"/>
          <w:sz w:val="21"/>
          <w:szCs w:val="21"/>
        </w:rPr>
        <w:t>илоскребов</w:t>
      </w:r>
      <w:proofErr w:type="spellEnd"/>
      <w:r w:rsidRPr="00427536">
        <w:rPr>
          <w:rFonts w:ascii="Arial" w:eastAsia="Times New Roman" w:hAnsi="Arial" w:cs="Arial"/>
          <w:color w:val="2D2D2D"/>
          <w:spacing w:val="2"/>
          <w:sz w:val="21"/>
          <w:szCs w:val="21"/>
        </w:rPr>
        <w:t xml:space="preserve"> отстойников должны иметь ограждения.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1250. Для выпуска ила из отстойника должны быть предусмотрены задвижки со штангой-вилкой. Спуск в отстойник для открытия иловых задвижек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1253. Для работников, обслуживающих поля орошения и фильтрации, должно быть устроено помещение для обогрева.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1254. При расположении биофильтров, аэрофильтров и </w:t>
      </w:r>
      <w:proofErr w:type="spellStart"/>
      <w:r w:rsidRPr="00427536">
        <w:rPr>
          <w:rFonts w:ascii="Arial" w:eastAsia="Times New Roman" w:hAnsi="Arial" w:cs="Arial"/>
          <w:color w:val="2D2D2D"/>
          <w:spacing w:val="2"/>
          <w:sz w:val="21"/>
          <w:szCs w:val="21"/>
        </w:rPr>
        <w:t>аэротенков</w:t>
      </w:r>
      <w:proofErr w:type="spellEnd"/>
      <w:r w:rsidRPr="00427536">
        <w:rPr>
          <w:rFonts w:ascii="Arial" w:eastAsia="Times New Roman" w:hAnsi="Arial" w:cs="Arial"/>
          <w:color w:val="2D2D2D"/>
          <w:spacing w:val="2"/>
          <w:sz w:val="21"/>
          <w:szCs w:val="21"/>
        </w:rPr>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1256. Обследование внутренних слоев загрузки башенных биофильтров должно выполняться через боковые люки после выключения биофильтров из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1258. </w:t>
      </w:r>
      <w:proofErr w:type="spellStart"/>
      <w:r w:rsidRPr="00427536">
        <w:rPr>
          <w:rFonts w:ascii="Arial" w:eastAsia="Times New Roman" w:hAnsi="Arial" w:cs="Arial"/>
          <w:color w:val="2D2D2D"/>
          <w:spacing w:val="2"/>
          <w:sz w:val="21"/>
          <w:szCs w:val="21"/>
        </w:rPr>
        <w:t>Аэротенки</w:t>
      </w:r>
      <w:proofErr w:type="spellEnd"/>
      <w:r w:rsidRPr="00427536">
        <w:rPr>
          <w:rFonts w:ascii="Arial" w:eastAsia="Times New Roman" w:hAnsi="Arial" w:cs="Arial"/>
          <w:color w:val="2D2D2D"/>
          <w:spacing w:val="2"/>
          <w:sz w:val="21"/>
          <w:szCs w:val="21"/>
        </w:rPr>
        <w:t xml:space="preserve"> должны быть ограждены по периферии барьером с разрывами только в местах сопряжения барьера с перилами переходных мостиков.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1259. Обслуживание </w:t>
      </w:r>
      <w:proofErr w:type="spellStart"/>
      <w:r w:rsidRPr="00427536">
        <w:rPr>
          <w:rFonts w:ascii="Arial" w:eastAsia="Times New Roman" w:hAnsi="Arial" w:cs="Arial"/>
          <w:color w:val="2D2D2D"/>
          <w:spacing w:val="2"/>
          <w:sz w:val="21"/>
          <w:szCs w:val="21"/>
        </w:rPr>
        <w:t>аэротенков</w:t>
      </w:r>
      <w:proofErr w:type="spellEnd"/>
      <w:r w:rsidRPr="00427536">
        <w:rPr>
          <w:rFonts w:ascii="Arial" w:eastAsia="Times New Roman" w:hAnsi="Arial" w:cs="Arial"/>
          <w:color w:val="2D2D2D"/>
          <w:spacing w:val="2"/>
          <w:sz w:val="21"/>
          <w:szCs w:val="21"/>
        </w:rPr>
        <w:t xml:space="preserve"> с механическими аэраторами должно осуществляться с использованием средств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1260. Ремонтные работы внутри </w:t>
      </w:r>
      <w:proofErr w:type="spellStart"/>
      <w:r w:rsidRPr="00427536">
        <w:rPr>
          <w:rFonts w:ascii="Arial" w:eastAsia="Times New Roman" w:hAnsi="Arial" w:cs="Arial"/>
          <w:color w:val="2D2D2D"/>
          <w:spacing w:val="2"/>
          <w:sz w:val="21"/>
          <w:szCs w:val="21"/>
        </w:rPr>
        <w:t>аэротенков</w:t>
      </w:r>
      <w:proofErr w:type="spellEnd"/>
      <w:r w:rsidRPr="00427536">
        <w:rPr>
          <w:rFonts w:ascii="Arial" w:eastAsia="Times New Roman" w:hAnsi="Arial" w:cs="Arial"/>
          <w:color w:val="2D2D2D"/>
          <w:spacing w:val="2"/>
          <w:sz w:val="21"/>
          <w:szCs w:val="21"/>
        </w:rPr>
        <w:t xml:space="preserve"> должны выполняться по наряду-допуску.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Для выполнения работ необходимо пользоваться лестницами и подмостями, соответствующими размерам резервуаров.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Производить ремонтные работы в </w:t>
      </w:r>
      <w:proofErr w:type="spellStart"/>
      <w:r w:rsidRPr="00427536">
        <w:rPr>
          <w:rFonts w:ascii="Arial" w:eastAsia="Times New Roman" w:hAnsi="Arial" w:cs="Arial"/>
          <w:color w:val="2D2D2D"/>
          <w:spacing w:val="2"/>
          <w:sz w:val="21"/>
          <w:szCs w:val="21"/>
        </w:rPr>
        <w:t>аэротенке</w:t>
      </w:r>
      <w:proofErr w:type="spellEnd"/>
      <w:r w:rsidRPr="00427536">
        <w:rPr>
          <w:rFonts w:ascii="Arial" w:eastAsia="Times New Roman" w:hAnsi="Arial" w:cs="Arial"/>
          <w:color w:val="2D2D2D"/>
          <w:spacing w:val="2"/>
          <w:sz w:val="21"/>
          <w:szCs w:val="21"/>
        </w:rPr>
        <w:t xml:space="preserve"> без его опорожнения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1261. Электротехническое оборудование помещений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должно иметь резервное электропитание для обеспечения постоянной работы вентиляции с необходимой кратностью воздухообмена.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Не допускается нахождение работников и проведение каких-либо работ в помещениях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при неработающей вентиляции.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1262. Эксплуатация газгольдеров и газовой сети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отвод газа от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1263. Трубопроводы коммуникаций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должны быть окрашены в цвета соответственно их назначению. Надписи с указанием условных обозначений окраски вывешивают на видном месте.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1264. Газовая сеть каждого </w:t>
      </w:r>
      <w:proofErr w:type="spellStart"/>
      <w:r w:rsidRPr="00427536">
        <w:rPr>
          <w:rFonts w:ascii="Arial" w:eastAsia="Times New Roman" w:hAnsi="Arial" w:cs="Arial"/>
          <w:color w:val="2D2D2D"/>
          <w:spacing w:val="2"/>
          <w:sz w:val="21"/>
          <w:szCs w:val="21"/>
        </w:rPr>
        <w:t>метантенка</w:t>
      </w:r>
      <w:proofErr w:type="spellEnd"/>
      <w:r w:rsidRPr="00427536">
        <w:rPr>
          <w:rFonts w:ascii="Arial" w:eastAsia="Times New Roman" w:hAnsi="Arial" w:cs="Arial"/>
          <w:color w:val="2D2D2D"/>
          <w:spacing w:val="2"/>
          <w:sz w:val="21"/>
          <w:szCs w:val="21"/>
        </w:rPr>
        <w:t xml:space="preserve"> должна быть оснащена арматурой для отключения от магистрального трубопровода.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1266. Площадки, на которых размещены </w:t>
      </w:r>
      <w:proofErr w:type="spellStart"/>
      <w:r w:rsidRPr="00427536">
        <w:rPr>
          <w:rFonts w:ascii="Arial" w:eastAsia="Times New Roman" w:hAnsi="Arial" w:cs="Arial"/>
          <w:color w:val="2D2D2D"/>
          <w:spacing w:val="2"/>
          <w:sz w:val="21"/>
          <w:szCs w:val="21"/>
        </w:rPr>
        <w:t>метантенки</w:t>
      </w:r>
      <w:proofErr w:type="spellEnd"/>
      <w:r w:rsidRPr="00427536">
        <w:rPr>
          <w:rFonts w:ascii="Arial" w:eastAsia="Times New Roman" w:hAnsi="Arial" w:cs="Arial"/>
          <w:color w:val="2D2D2D"/>
          <w:spacing w:val="2"/>
          <w:sz w:val="21"/>
          <w:szCs w:val="21"/>
        </w:rPr>
        <w:t xml:space="preserve"> и газгольдеры, должны иметь ограждение высотой не менее 1,1 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Курить табак и пользоваться открытым огнем на площадках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1267. Давление газа в газовых системах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1268. Состав воздуха в помещениях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должен проверяться с помощью газоанализаторов. Не допускается утечка газа или засасывание воздуха в газовые устройства.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1270. В помещениях, где обнаружена утечка газа, должны быть приняты меры по устранению загазованности.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1271. При проведении ремонтных работ в помещениях </w:t>
      </w:r>
      <w:proofErr w:type="spellStart"/>
      <w:r w:rsidRPr="00427536">
        <w:rPr>
          <w:rFonts w:ascii="Arial" w:eastAsia="Times New Roman" w:hAnsi="Arial" w:cs="Arial"/>
          <w:color w:val="2D2D2D"/>
          <w:spacing w:val="2"/>
          <w:sz w:val="21"/>
          <w:szCs w:val="21"/>
        </w:rPr>
        <w:t>метантенков</w:t>
      </w:r>
      <w:proofErr w:type="spellEnd"/>
      <w:r w:rsidRPr="00427536">
        <w:rPr>
          <w:rFonts w:ascii="Arial" w:eastAsia="Times New Roman" w:hAnsi="Arial" w:cs="Arial"/>
          <w:color w:val="2D2D2D"/>
          <w:spacing w:val="2"/>
          <w:sz w:val="21"/>
          <w:szCs w:val="21"/>
        </w:rPr>
        <w:t xml:space="preserve">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1272.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rsidRPr="00427536">
        <w:rPr>
          <w:rFonts w:ascii="Arial" w:eastAsia="Times New Roman" w:hAnsi="Arial" w:cs="Arial"/>
          <w:color w:val="2D2D2D"/>
          <w:spacing w:val="2"/>
          <w:sz w:val="21"/>
          <w:szCs w:val="21"/>
        </w:rPr>
        <w:t>электроподогрев</w:t>
      </w:r>
      <w:proofErr w:type="spellEnd"/>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1274. Работы в </w:t>
      </w:r>
      <w:proofErr w:type="spellStart"/>
      <w:r w:rsidRPr="00427536">
        <w:rPr>
          <w:rFonts w:ascii="Arial" w:eastAsia="Times New Roman" w:hAnsi="Arial" w:cs="Arial"/>
          <w:color w:val="2D2D2D"/>
          <w:spacing w:val="2"/>
          <w:sz w:val="21"/>
          <w:szCs w:val="21"/>
        </w:rPr>
        <w:t>метантенках</w:t>
      </w:r>
      <w:proofErr w:type="spellEnd"/>
      <w:r w:rsidRPr="00427536">
        <w:rPr>
          <w:rFonts w:ascii="Arial" w:eastAsia="Times New Roman" w:hAnsi="Arial" w:cs="Arial"/>
          <w:color w:val="2D2D2D"/>
          <w:spacing w:val="2"/>
          <w:sz w:val="21"/>
          <w:szCs w:val="21"/>
        </w:rPr>
        <w:t xml:space="preserve">, связанные со спуском в них работников, должны выполняться по наряду-допуску. Воздушная среда должна быть проверена на отсутствие опасной </w:t>
      </w:r>
      <w:r w:rsidRPr="00427536">
        <w:rPr>
          <w:rFonts w:ascii="Arial" w:eastAsia="Times New Roman" w:hAnsi="Arial" w:cs="Arial"/>
          <w:color w:val="2D2D2D"/>
          <w:spacing w:val="2"/>
          <w:sz w:val="21"/>
          <w:szCs w:val="21"/>
        </w:rPr>
        <w:lastRenderedPageBreak/>
        <w:t>концентрации газов.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1275. Подходы к сооружениям иловых площадок для сушки осадка должны иметь ограждения, обеспечивающие безопасность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rsidRPr="00427536">
        <w:rPr>
          <w:rFonts w:ascii="Arial" w:eastAsia="Times New Roman" w:hAnsi="Arial" w:cs="Arial"/>
          <w:color w:val="2D2D2D"/>
          <w:spacing w:val="2"/>
          <w:sz w:val="21"/>
          <w:szCs w:val="21"/>
        </w:rPr>
        <w:t>отдувочной</w:t>
      </w:r>
      <w:proofErr w:type="spellEnd"/>
      <w:r w:rsidRPr="00427536">
        <w:rPr>
          <w:rFonts w:ascii="Arial" w:eastAsia="Times New Roman" w:hAnsi="Arial" w:cs="Arial"/>
          <w:color w:val="2D2D2D"/>
          <w:spacing w:val="2"/>
          <w:sz w:val="21"/>
          <w:szCs w:val="21"/>
        </w:rPr>
        <w:t xml:space="preserve"> и разрежения в отсасывающей камере.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1278. Для </w:t>
      </w:r>
      <w:proofErr w:type="spellStart"/>
      <w:r w:rsidRPr="00427536">
        <w:rPr>
          <w:rFonts w:ascii="Arial" w:eastAsia="Times New Roman" w:hAnsi="Arial" w:cs="Arial"/>
          <w:color w:val="2D2D2D"/>
          <w:spacing w:val="2"/>
          <w:sz w:val="21"/>
          <w:szCs w:val="21"/>
        </w:rPr>
        <w:t>отдувки</w:t>
      </w:r>
      <w:proofErr w:type="spellEnd"/>
      <w:r w:rsidRPr="00427536">
        <w:rPr>
          <w:rFonts w:ascii="Arial" w:eastAsia="Times New Roman" w:hAnsi="Arial" w:cs="Arial"/>
          <w:color w:val="2D2D2D"/>
          <w:spacing w:val="2"/>
          <w:sz w:val="21"/>
          <w:szCs w:val="21"/>
        </w:rPr>
        <w:t xml:space="preserve"> осадка от ткани фильтров должен применяться сжатый воздух, использовать для этого пар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1279. Для очистки и смены форсунок вакуум-фильтров должна быть устроена рабочая площадка.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1280. Регенерацию фильтрующей ткани на барабане фильтра раствором соляной кислоты следует производить в средствах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w:t>
      </w:r>
      <w:proofErr w:type="spellStart"/>
      <w:r w:rsidRPr="00427536">
        <w:rPr>
          <w:rFonts w:ascii="Arial" w:eastAsia="Times New Roman" w:hAnsi="Arial" w:cs="Arial"/>
          <w:color w:val="2D2D2D"/>
          <w:spacing w:val="2"/>
          <w:sz w:val="21"/>
          <w:szCs w:val="21"/>
        </w:rPr>
        <w:t>хлораторную</w:t>
      </w:r>
      <w:proofErr w:type="spellEnd"/>
      <w:r w:rsidRPr="00427536">
        <w:rPr>
          <w:rFonts w:ascii="Arial" w:eastAsia="Times New Roman" w:hAnsi="Arial" w:cs="Arial"/>
          <w:color w:val="2D2D2D"/>
          <w:spacing w:val="2"/>
          <w:sz w:val="21"/>
          <w:szCs w:val="21"/>
        </w:rPr>
        <w:t>. На дверце шкафа должен быть перечень хранящихся средств.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1283. </w:t>
      </w:r>
      <w:proofErr w:type="spellStart"/>
      <w:r w:rsidRPr="00427536">
        <w:rPr>
          <w:rFonts w:ascii="Arial" w:eastAsia="Times New Roman" w:hAnsi="Arial" w:cs="Arial"/>
          <w:color w:val="2D2D2D"/>
          <w:spacing w:val="2"/>
          <w:sz w:val="21"/>
          <w:szCs w:val="21"/>
        </w:rPr>
        <w:t>Хлораторные</w:t>
      </w:r>
      <w:proofErr w:type="spellEnd"/>
      <w:r w:rsidRPr="00427536">
        <w:rPr>
          <w:rFonts w:ascii="Arial" w:eastAsia="Times New Roman" w:hAnsi="Arial" w:cs="Arial"/>
          <w:color w:val="2D2D2D"/>
          <w:spacing w:val="2"/>
          <w:sz w:val="21"/>
          <w:szCs w:val="21"/>
        </w:rPr>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1284.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1285. Транспортировка бочек и баллонов со склада в дозаторную должна производиться на специальных носилках или тележках с подкладками, имеющими вырезы под </w:t>
      </w:r>
      <w:r w:rsidRPr="00427536">
        <w:rPr>
          <w:rFonts w:ascii="Arial" w:eastAsia="Times New Roman" w:hAnsi="Arial" w:cs="Arial"/>
          <w:color w:val="2D2D2D"/>
          <w:spacing w:val="2"/>
          <w:sz w:val="21"/>
          <w:szCs w:val="21"/>
        </w:rPr>
        <w:lastRenderedPageBreak/>
        <w:t>соответствующую тару.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1286. Вентиляционные каналы </w:t>
      </w:r>
      <w:proofErr w:type="spellStart"/>
      <w:r w:rsidRPr="00427536">
        <w:rPr>
          <w:rFonts w:ascii="Arial" w:eastAsia="Times New Roman" w:hAnsi="Arial" w:cs="Arial"/>
          <w:color w:val="2D2D2D"/>
          <w:spacing w:val="2"/>
          <w:sz w:val="21"/>
          <w:szCs w:val="21"/>
        </w:rPr>
        <w:t>хлораторной</w:t>
      </w:r>
      <w:proofErr w:type="spellEnd"/>
      <w:r w:rsidRPr="00427536">
        <w:rPr>
          <w:rFonts w:ascii="Arial" w:eastAsia="Times New Roman" w:hAnsi="Arial" w:cs="Arial"/>
          <w:color w:val="2D2D2D"/>
          <w:spacing w:val="2"/>
          <w:sz w:val="21"/>
          <w:szCs w:val="21"/>
        </w:rPr>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1287. Перед подачей хлора из баллонов и контейнеров в систему дозирования должен подаваться предупредительный сигнал для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1291. Эксплуатация электролизных установок при получении гипохлорита натрия должна производиться согласно инструкции изготовителя.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1294. Обслуживание выпрямительного агрегата и электролизера должно производиться с диэлектрических ковров. </w:t>
      </w:r>
      <w:proofErr w:type="spellStart"/>
      <w:r w:rsidRPr="00427536">
        <w:rPr>
          <w:rFonts w:ascii="Arial" w:eastAsia="Times New Roman" w:hAnsi="Arial" w:cs="Arial"/>
          <w:color w:val="2D2D2D"/>
          <w:spacing w:val="2"/>
          <w:sz w:val="21"/>
          <w:szCs w:val="21"/>
        </w:rPr>
        <w:t>Переполюсовку</w:t>
      </w:r>
      <w:proofErr w:type="spellEnd"/>
      <w:r w:rsidRPr="00427536">
        <w:rPr>
          <w:rFonts w:ascii="Arial" w:eastAsia="Times New Roman" w:hAnsi="Arial" w:cs="Arial"/>
          <w:color w:val="2D2D2D"/>
          <w:spacing w:val="2"/>
          <w:sz w:val="21"/>
          <w:szCs w:val="21"/>
        </w:rPr>
        <w:t xml:space="preserve"> электродов необходимо производить только при отключенном напряжении.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w:t>
      </w:r>
      <w:r w:rsidRPr="00427536">
        <w:rPr>
          <w:rFonts w:ascii="Arial" w:eastAsia="Times New Roman" w:hAnsi="Arial" w:cs="Arial"/>
          <w:color w:val="2D2D2D"/>
          <w:spacing w:val="2"/>
          <w:sz w:val="21"/>
          <w:szCs w:val="21"/>
        </w:rPr>
        <w:lastRenderedPageBreak/>
        <w:t>(наложением переносного заземления).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Перед заменой ламп конденсаторы должны быть разряжены с помощью специального разрядника.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Освещенность в местах отбора проб должна быть не ниже установленных норм.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1299.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Производить отбор проб с обледеневших площадок, мостиков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1301. Отбор проб сточной жидкости из колодцев и заглубленных сооружений должен производиться двумя работниками.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1302. Отбор проб воздушной среды канализационных колодцев необходимо производить в верхней и нижней зонах.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1304. Во избежание заражения при отборе проб работники должны дезинфицировать руки дезинфицирующим раствором.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Запрещается допускать к работе по отбору проб сточных вод лиц, имеющих повреждения кожного покрова.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1305. Микробиологический анализ сточной жидкости следует производить в отдельном помещении (боксе).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1306.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1307. Для отмеривания сточной воды должна быть специальная пипетка с грушей или другие приспособления для втягивания жидкости.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1309. Резиновые перчатки, халат и обувь, необходимые при выполнении микробиологических анализов, должны быть обработаны дезинфицирующим раствором.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27536">
        <w:rPr>
          <w:rFonts w:ascii="Arial" w:eastAsia="Times New Roman" w:hAnsi="Arial" w:cs="Arial"/>
          <w:color w:val="4C4C4C"/>
          <w:spacing w:val="2"/>
          <w:sz w:val="29"/>
          <w:szCs w:val="29"/>
        </w:rPr>
        <w:t>V.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при транспортировании исходных материалов, сырья, заготовок, полуфабрикатов, готовой продукции и отходов сельскохозяйственного производства</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использование безопасных транспортных коммуникаций;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применение средств транспортирования, исключающих возникновение опасных и вредных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механизация и автоматизация транспортирования;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использование средств автоматического контроля и диагностики для предотвращения образования взрывоопасной среды.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w:t>
      </w:r>
      <w:r w:rsidRPr="00427536">
        <w:rPr>
          <w:rFonts w:ascii="Arial" w:eastAsia="Times New Roman" w:hAnsi="Arial" w:cs="Arial"/>
          <w:color w:val="2D2D2D"/>
          <w:spacing w:val="2"/>
          <w:sz w:val="21"/>
          <w:szCs w:val="21"/>
        </w:rPr>
        <w:pict>
          <v:shape id="_x0000_i1081"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82"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71" w:history="1">
        <w:r w:rsidRPr="00427536">
          <w:rPr>
            <w:rFonts w:ascii="Arial" w:eastAsia="Times New Roman" w:hAnsi="Arial" w:cs="Arial"/>
            <w:color w:val="00466E"/>
            <w:spacing w:val="2"/>
            <w:sz w:val="21"/>
            <w:u w:val="single"/>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427536">
        <w:rPr>
          <w:rFonts w:ascii="Arial" w:eastAsia="Times New Roman" w:hAnsi="Arial" w:cs="Arial"/>
          <w:color w:val="2D2D2D"/>
          <w:spacing w:val="2"/>
          <w:sz w:val="21"/>
          <w:szCs w:val="21"/>
        </w:rPr>
        <w:t>, утвержденный </w:t>
      </w:r>
      <w:hyperlink r:id="rId72" w:history="1">
        <w:r w:rsidRPr="00427536">
          <w:rPr>
            <w:rFonts w:ascii="Arial" w:eastAsia="Times New Roman" w:hAnsi="Arial" w:cs="Arial"/>
            <w:color w:val="00466E"/>
            <w:spacing w:val="2"/>
            <w:sz w:val="21"/>
            <w:u w:val="single"/>
          </w:rPr>
          <w:t xml:space="preserve">приказом Министерства транспорта Российской </w:t>
        </w:r>
        <w:r w:rsidRPr="00427536">
          <w:rPr>
            <w:rFonts w:ascii="Arial" w:eastAsia="Times New Roman" w:hAnsi="Arial" w:cs="Arial"/>
            <w:color w:val="00466E"/>
            <w:spacing w:val="2"/>
            <w:sz w:val="21"/>
            <w:u w:val="single"/>
          </w:rPr>
          <w:lastRenderedPageBreak/>
          <w:t>Федерации от 24 июля 2012 года N 258</w:t>
        </w:r>
      </w:hyperlink>
      <w:r w:rsidRPr="00427536">
        <w:rPr>
          <w:rFonts w:ascii="Arial" w:eastAsia="Times New Roman" w:hAnsi="Arial" w:cs="Arial"/>
          <w:color w:val="2D2D2D"/>
          <w:spacing w:val="2"/>
          <w:sz w:val="21"/>
          <w:szCs w:val="21"/>
        </w:rPr>
        <w:t> (зарегистрирован в Министерстве юстиции Российской Федерации 11 октября 2012 года, регистрационный N 25656) с изменениями, внесенными </w:t>
      </w:r>
      <w:hyperlink r:id="rId73" w:history="1">
        <w:r w:rsidRPr="00427536">
          <w:rPr>
            <w:rFonts w:ascii="Arial" w:eastAsia="Times New Roman" w:hAnsi="Arial" w:cs="Arial"/>
            <w:color w:val="00466E"/>
            <w:spacing w:val="2"/>
            <w:sz w:val="21"/>
            <w:u w:val="single"/>
          </w:rPr>
          <w:t>приказом Министерства транспорта Российской Федерации от 15 января 2015 года* N 7</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15 июня 2014 года, регистрационный N 32585).</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t>* Вероятно, ошибка оригинала. Следует читать: "от 15 января 2014 года". - Примечание изготовителя базы данных.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Перевозчики должны пройти инструктаж по охране и безопасности труда на маршрут движения.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1314. При выборе маршрутов безопасного транспортирования сельскохозяйственных грузов следует исключить: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крутые подъёмы, заболоченные участки, выбоины и просадки, которые сельскохозяйственная техника не в состоянии преодолеть;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перевалы через горные хребты и участки ущелий со сложными, сильно изрезанными или недостаточно устойчивыми склонами;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участки дорог, на которых расстояние видимости из кабины транспортного средства в направлении движения составляет менее 60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более шести поворотов радиусом менее 100 м на участке протяженностью не более 1 км;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5) два последовательных поворота, которые образуют выпуклую и вогнутую кривую радиусом менее 120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6) глубину колеи, превышающую дорожный просвет транспортного средства и сельскохозяйственных машин.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1317. Дороги, переезды, мосты, ледовые переправы, броды, плотины, дамбы должны содержаться в исправном состоянии.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1319. Транспортировка опасных грузов в кузовах (прицепах) транспортных средств должна осуществляться в соответствии с требованиями охраны труда и требованиями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1320.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w:t>
      </w:r>
      <w:proofErr w:type="spellStart"/>
      <w:r w:rsidRPr="00427536">
        <w:rPr>
          <w:rFonts w:ascii="Arial" w:eastAsia="Times New Roman" w:hAnsi="Arial" w:cs="Arial"/>
          <w:color w:val="2D2D2D"/>
          <w:spacing w:val="2"/>
          <w:sz w:val="21"/>
          <w:szCs w:val="21"/>
        </w:rPr>
        <w:t>ями</w:t>
      </w:r>
      <w:proofErr w:type="spellEnd"/>
      <w:r w:rsidRPr="00427536">
        <w:rPr>
          <w:rFonts w:ascii="Arial" w:eastAsia="Times New Roman" w:hAnsi="Arial" w:cs="Arial"/>
          <w:color w:val="2D2D2D"/>
          <w:spacing w:val="2"/>
          <w:sz w:val="21"/>
          <w:szCs w:val="21"/>
        </w:rPr>
        <w:t>) так, чтобы груз не мог перемещаться или опрокидываться.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1321.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1323.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1324. При перевозке горюче-смазочных материалов и аммиачной воды, автотранспортные цистерны должны быть обеспечены не менее чем двумя </w:t>
      </w:r>
      <w:proofErr w:type="spellStart"/>
      <w:r w:rsidRPr="00427536">
        <w:rPr>
          <w:rFonts w:ascii="Arial" w:eastAsia="Times New Roman" w:hAnsi="Arial" w:cs="Arial"/>
          <w:color w:val="2D2D2D"/>
          <w:spacing w:val="2"/>
          <w:sz w:val="21"/>
          <w:szCs w:val="21"/>
        </w:rPr>
        <w:t>густопенными</w:t>
      </w:r>
      <w:proofErr w:type="spellEnd"/>
      <w:r w:rsidRPr="00427536">
        <w:rPr>
          <w:rFonts w:ascii="Arial" w:eastAsia="Times New Roman" w:hAnsi="Arial" w:cs="Arial"/>
          <w:color w:val="2D2D2D"/>
          <w:spacing w:val="2"/>
          <w:sz w:val="21"/>
          <w:szCs w:val="21"/>
        </w:rPr>
        <w:t xml:space="preserve"> огнетушителями, приспособлением для хранения или закрепления в нерабочем состоянии шлангов и </w:t>
      </w:r>
      <w:r w:rsidRPr="00427536">
        <w:rPr>
          <w:rFonts w:ascii="Arial" w:eastAsia="Times New Roman" w:hAnsi="Arial" w:cs="Arial"/>
          <w:color w:val="2D2D2D"/>
          <w:spacing w:val="2"/>
          <w:sz w:val="21"/>
          <w:szCs w:val="21"/>
        </w:rPr>
        <w:lastRenderedPageBreak/>
        <w:t xml:space="preserve">металлическими </w:t>
      </w:r>
      <w:proofErr w:type="spellStart"/>
      <w:r w:rsidRPr="00427536">
        <w:rPr>
          <w:rFonts w:ascii="Arial" w:eastAsia="Times New Roman" w:hAnsi="Arial" w:cs="Arial"/>
          <w:color w:val="2D2D2D"/>
          <w:spacing w:val="2"/>
          <w:sz w:val="21"/>
          <w:szCs w:val="21"/>
        </w:rPr>
        <w:t>заземлительными</w:t>
      </w:r>
      <w:proofErr w:type="spellEnd"/>
      <w:r w:rsidRPr="00427536">
        <w:rPr>
          <w:rFonts w:ascii="Arial" w:eastAsia="Times New Roman" w:hAnsi="Arial" w:cs="Arial"/>
          <w:color w:val="2D2D2D"/>
          <w:spacing w:val="2"/>
          <w:sz w:val="21"/>
          <w:szCs w:val="21"/>
        </w:rPr>
        <w:t xml:space="preserve"> цепочками.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1325. Оборудование, предназначенное для пневматической транспортировки сухих кормов и смесей, должно быть заземлено от статического электричества.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1327. Гужевой транспорт оборудуется тормозным устройством. Работа на волах без уздечки или налыгача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1328. На каждое сельскохозяйственное животное необходимо иметь правильно подогнанный комплект исправной упряжи.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1331. При использовании гужевых повозок в ночное время их необходимо оборудовать </w:t>
      </w:r>
      <w:proofErr w:type="spellStart"/>
      <w:r w:rsidRPr="00427536">
        <w:rPr>
          <w:rFonts w:ascii="Arial" w:eastAsia="Times New Roman" w:hAnsi="Arial" w:cs="Arial"/>
          <w:color w:val="2D2D2D"/>
          <w:spacing w:val="2"/>
          <w:sz w:val="21"/>
          <w:szCs w:val="21"/>
        </w:rPr>
        <w:t>световозвращателями</w:t>
      </w:r>
      <w:proofErr w:type="spellEnd"/>
      <w:r w:rsidRPr="00427536">
        <w:rPr>
          <w:rFonts w:ascii="Arial" w:eastAsia="Times New Roman" w:hAnsi="Arial" w:cs="Arial"/>
          <w:color w:val="2D2D2D"/>
          <w:spacing w:val="2"/>
          <w:sz w:val="21"/>
          <w:szCs w:val="21"/>
        </w:rPr>
        <w:t xml:space="preserve"> или фонарями. На гужевой повозке спереди устанавливается фонарь для белого света, сзади - фонарь для красного света.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1332. Езда на пугливых и строптивых лошадях без наглазников и без взнуздания не допускается.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1333. У лошадей, занятых на транспортных работах, должны быть подкованы все копыта.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1334. Для поездки в места с интенсивным движением автотранспорта и других транспортных средств выделяются спокойные, приученные к таким условиям лошади.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1336. При движении гужевого транспорта обозом по дорогам с уклоном должны соблюдаться разрывы длиной, исключающей наезд повозок друг на друга.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w:t>
      </w:r>
      <w:r w:rsidRPr="00427536">
        <w:rPr>
          <w:rFonts w:ascii="Arial" w:eastAsia="Times New Roman" w:hAnsi="Arial" w:cs="Arial"/>
          <w:color w:val="2D2D2D"/>
          <w:spacing w:val="2"/>
          <w:sz w:val="21"/>
          <w:szCs w:val="21"/>
        </w:rPr>
        <w:lastRenderedPageBreak/>
        <w:t>Нахождение людей на гужевом транспорте в этих случаях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1338.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1339. Переезжать железнодорожное полотно следует в местах и при условиях, оговоренных действующими </w:t>
      </w:r>
      <w:hyperlink r:id="rId74" w:history="1">
        <w:r w:rsidRPr="00427536">
          <w:rPr>
            <w:rFonts w:ascii="Arial" w:eastAsia="Times New Roman" w:hAnsi="Arial" w:cs="Arial"/>
            <w:color w:val="00466E"/>
            <w:spacing w:val="2"/>
            <w:sz w:val="21"/>
            <w:u w:val="single"/>
          </w:rPr>
          <w:t>правилами дорожного движения Российской Федерации</w:t>
        </w:r>
      </w:hyperlink>
      <w:r w:rsidRPr="00427536">
        <w:rPr>
          <w:rFonts w:ascii="Arial" w:eastAsia="Times New Roman" w:hAnsi="Arial" w:cs="Arial"/>
          <w:color w:val="2D2D2D"/>
          <w:spacing w:val="2"/>
          <w:sz w:val="21"/>
          <w:szCs w:val="21"/>
        </w:rPr>
        <w:pict>
          <v:shape id="_x0000_i1083"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84" type="#_x0000_t75" alt="Об утверждении Правил по охране труда в сельском хозяйстве" style="width:12.75pt;height:17.25pt"/>
        </w:pict>
      </w:r>
      <w:r w:rsidRPr="00427536">
        <w:rPr>
          <w:rFonts w:ascii="Arial" w:eastAsia="Times New Roman" w:hAnsi="Arial" w:cs="Arial"/>
          <w:color w:val="2D2D2D"/>
          <w:spacing w:val="2"/>
          <w:sz w:val="21"/>
          <w:szCs w:val="21"/>
        </w:rPr>
        <w:t> </w:t>
      </w:r>
      <w:hyperlink r:id="rId75" w:history="1">
        <w:r w:rsidRPr="00427536">
          <w:rPr>
            <w:rFonts w:ascii="Arial" w:eastAsia="Times New Roman" w:hAnsi="Arial" w:cs="Arial"/>
            <w:color w:val="00466E"/>
            <w:spacing w:val="2"/>
            <w:sz w:val="21"/>
            <w:u w:val="single"/>
          </w:rPr>
          <w:t>Постановление Совета Министров - Правительства Российской Федерации от 23 октября 1993 года N 1090 "О Правилах дорожного движения"</w:t>
        </w:r>
      </w:hyperlink>
      <w:r w:rsidRPr="00427536">
        <w:rPr>
          <w:rFonts w:ascii="Arial" w:eastAsia="Times New Roman" w:hAnsi="Arial" w:cs="Arial"/>
          <w:color w:val="2D2D2D"/>
          <w:spacing w:val="2"/>
          <w:sz w:val="21"/>
          <w:szCs w:val="21"/>
        </w:rPr>
        <w:t> (Собрание актов Президента и Правительства Российской Федерации, 1993, N 47, ст.4531; Собрание законодательства Российской Федерации, 1998, N 45, ст.5521; 2000, N 18, ст.1985; 2001, N 11, ст.1029; 2002, N 9, ст.931; N 27, ст.2693; 2003, N 20, ст.1899; N 40, ст.3891; 2005, N 52, ст.5733; 2006, N 11, ст.1179; 2008, N 8, ст.741; N 17, ст.1882; 2009, N 2, ст.233; N 5, ст.610; 2010, N 9, ст.976; N 20, ст.2471; 2011, N 42, ст.5922; 2012, N 1, ст.154; N 15, ст.1780; N 30, ст.4289; N 47, ст.6505; 2013, N 5, ст.371, ст.404; N 24, ст.2999; N 29, ст.3966; N 31, ст.4218; N 52, ст.7173; 2014, N 14, ст.1625; N 21, ст.2707; N 32, ст.4487; N 38, ст.5062; N 44, ст.6063; N 47, ст.6557; 2015, N 1, ст.223; N 15, ст.2276; N 17, ст.2568; N 27, ст.4083; N 46, ст.6376).</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1340.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1343. При спусках, на пересечении дорог, на железнодорожных переездах и других опасных местах оставлять лошадь без управления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1344. Сельскохозяйственных животных, запряженных в сельскохозяйственные орудия, запрещается оставлять без ездовых при остановках.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1345. Гужевой транспорт следует останавливать под погрузку лесом на расстоянии не менее 50 м от места, где проводится валка леса.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1346. Работу по транспортированию грузов на молодых лошадях нужно поручать наиболее квалифицированным работникам.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1347. При подходе к сельскохозяйственному животному работник обязан предупреждать его голосом о своем приближении.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1348. Машины, предназначенные для перевозки минеральных удобрений, должны быть исправны и подвергаться очистке и обезвреживанию от остатков удобрений.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1350. Перед погрузкой мягких контейнеров (</w:t>
      </w:r>
      <w:proofErr w:type="spellStart"/>
      <w:r w:rsidRPr="00427536">
        <w:rPr>
          <w:rFonts w:ascii="Arial" w:eastAsia="Times New Roman" w:hAnsi="Arial" w:cs="Arial"/>
          <w:color w:val="2D2D2D"/>
          <w:spacing w:val="2"/>
          <w:sz w:val="21"/>
          <w:szCs w:val="21"/>
        </w:rPr>
        <w:t>биг-бэгов</w:t>
      </w:r>
      <w:proofErr w:type="spellEnd"/>
      <w:r w:rsidRPr="00427536">
        <w:rPr>
          <w:rFonts w:ascii="Arial" w:eastAsia="Times New Roman" w:hAnsi="Arial" w:cs="Arial"/>
          <w:color w:val="2D2D2D"/>
          <w:spacing w:val="2"/>
          <w:sz w:val="21"/>
          <w:szCs w:val="21"/>
        </w:rPr>
        <w:t>) кузов автомобиля должен быть очищен от посторонних предметов, борта и платформа кузова накрыты брезентом.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1351. </w:t>
      </w:r>
      <w:proofErr w:type="spellStart"/>
      <w:r w:rsidRPr="00427536">
        <w:rPr>
          <w:rFonts w:ascii="Arial" w:eastAsia="Times New Roman" w:hAnsi="Arial" w:cs="Arial"/>
          <w:color w:val="2D2D2D"/>
          <w:spacing w:val="2"/>
          <w:sz w:val="21"/>
          <w:szCs w:val="21"/>
        </w:rPr>
        <w:t>Строповка</w:t>
      </w:r>
      <w:proofErr w:type="spellEnd"/>
      <w:r w:rsidRPr="00427536">
        <w:rPr>
          <w:rFonts w:ascii="Arial" w:eastAsia="Times New Roman" w:hAnsi="Arial" w:cs="Arial"/>
          <w:color w:val="2D2D2D"/>
          <w:spacing w:val="2"/>
          <w:sz w:val="21"/>
          <w:szCs w:val="21"/>
        </w:rPr>
        <w:t xml:space="preserve">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w:t>
      </w:r>
      <w:proofErr w:type="spellStart"/>
      <w:r w:rsidRPr="00427536">
        <w:rPr>
          <w:rFonts w:ascii="Arial" w:eastAsia="Times New Roman" w:hAnsi="Arial" w:cs="Arial"/>
          <w:color w:val="2D2D2D"/>
          <w:spacing w:val="2"/>
          <w:sz w:val="21"/>
          <w:szCs w:val="21"/>
        </w:rPr>
        <w:t>строповки</w:t>
      </w:r>
      <w:proofErr w:type="spellEnd"/>
      <w:r w:rsidRPr="00427536">
        <w:rPr>
          <w:rFonts w:ascii="Arial" w:eastAsia="Times New Roman" w:hAnsi="Arial" w:cs="Arial"/>
          <w:color w:val="2D2D2D"/>
          <w:spacing w:val="2"/>
          <w:sz w:val="21"/>
          <w:szCs w:val="21"/>
        </w:rPr>
        <w:t xml:space="preserve"> и исключения его проворачивания.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1352. Погрузка, разгрузка и размещение мягких контейнеров (</w:t>
      </w:r>
      <w:proofErr w:type="spellStart"/>
      <w:r w:rsidRPr="00427536">
        <w:rPr>
          <w:rFonts w:ascii="Arial" w:eastAsia="Times New Roman" w:hAnsi="Arial" w:cs="Arial"/>
          <w:color w:val="2D2D2D"/>
          <w:spacing w:val="2"/>
          <w:sz w:val="21"/>
          <w:szCs w:val="21"/>
        </w:rPr>
        <w:t>биг-бэгов</w:t>
      </w:r>
      <w:proofErr w:type="spellEnd"/>
      <w:r w:rsidRPr="00427536">
        <w:rPr>
          <w:rFonts w:ascii="Arial" w:eastAsia="Times New Roman" w:hAnsi="Arial" w:cs="Arial"/>
          <w:color w:val="2D2D2D"/>
          <w:spacing w:val="2"/>
          <w:sz w:val="21"/>
          <w:szCs w:val="21"/>
        </w:rP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1353. При обнаружении признаков разрыва несущей оболочки </w:t>
      </w:r>
      <w:proofErr w:type="spellStart"/>
      <w:r w:rsidRPr="00427536">
        <w:rPr>
          <w:rFonts w:ascii="Arial" w:eastAsia="Times New Roman" w:hAnsi="Arial" w:cs="Arial"/>
          <w:color w:val="2D2D2D"/>
          <w:spacing w:val="2"/>
          <w:sz w:val="21"/>
          <w:szCs w:val="21"/>
        </w:rPr>
        <w:t>биг-бэга</w:t>
      </w:r>
      <w:proofErr w:type="spellEnd"/>
      <w:r w:rsidRPr="00427536">
        <w:rPr>
          <w:rFonts w:ascii="Arial" w:eastAsia="Times New Roman" w:hAnsi="Arial" w:cs="Arial"/>
          <w:color w:val="2D2D2D"/>
          <w:spacing w:val="2"/>
          <w:sz w:val="21"/>
          <w:szCs w:val="21"/>
        </w:rP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1354. Погрузку, размещение и крепление 50-килограммовых мешков и </w:t>
      </w:r>
      <w:proofErr w:type="spellStart"/>
      <w:r w:rsidRPr="00427536">
        <w:rPr>
          <w:rFonts w:ascii="Arial" w:eastAsia="Times New Roman" w:hAnsi="Arial" w:cs="Arial"/>
          <w:color w:val="2D2D2D"/>
          <w:spacing w:val="2"/>
          <w:sz w:val="21"/>
          <w:szCs w:val="21"/>
        </w:rPr>
        <w:t>биг-бегов</w:t>
      </w:r>
      <w:proofErr w:type="spellEnd"/>
      <w:r w:rsidRPr="00427536">
        <w:rPr>
          <w:rFonts w:ascii="Arial" w:eastAsia="Times New Roman" w:hAnsi="Arial" w:cs="Arial"/>
          <w:color w:val="2D2D2D"/>
          <w:spacing w:val="2"/>
          <w:sz w:val="21"/>
          <w:szCs w:val="21"/>
        </w:rPr>
        <w:t xml:space="preserve"> по 500 и 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1355.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агрессивному воздействию аммиака.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1356.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1357. Транспортирование пестицидов осуществляется в специально оборудованных транспортных средствах и в таре изготовителей.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1359. Использование специализированного транспорта не по назначению не допускается.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w:t>
      </w:r>
      <w:proofErr w:type="spellStart"/>
      <w:r w:rsidRPr="00427536">
        <w:rPr>
          <w:rFonts w:ascii="Arial" w:eastAsia="Times New Roman" w:hAnsi="Arial" w:cs="Arial"/>
          <w:color w:val="2D2D2D"/>
          <w:spacing w:val="2"/>
          <w:sz w:val="21"/>
          <w:szCs w:val="21"/>
        </w:rPr>
        <w:t>пожароопасности</w:t>
      </w:r>
      <w:proofErr w:type="spellEnd"/>
      <w:r w:rsidRPr="00427536">
        <w:rPr>
          <w:rFonts w:ascii="Arial" w:eastAsia="Times New Roman" w:hAnsi="Arial" w:cs="Arial"/>
          <w:color w:val="2D2D2D"/>
          <w:spacing w:val="2"/>
          <w:sz w:val="21"/>
          <w:szCs w:val="21"/>
        </w:rPr>
        <w:t xml:space="preserve"> и взрывоопасности.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Совместная транспортировка пестицидов может осуществляться с учетом совместимости физико-химических свойств (летучести, окисляемости), </w:t>
      </w:r>
      <w:proofErr w:type="spellStart"/>
      <w:r w:rsidRPr="00427536">
        <w:rPr>
          <w:rFonts w:ascii="Arial" w:eastAsia="Times New Roman" w:hAnsi="Arial" w:cs="Arial"/>
          <w:color w:val="2D2D2D"/>
          <w:spacing w:val="2"/>
          <w:sz w:val="21"/>
          <w:szCs w:val="21"/>
        </w:rPr>
        <w:t>пожароопасности</w:t>
      </w:r>
      <w:proofErr w:type="spellEnd"/>
      <w:r w:rsidRPr="00427536">
        <w:rPr>
          <w:rFonts w:ascii="Arial" w:eastAsia="Times New Roman" w:hAnsi="Arial" w:cs="Arial"/>
          <w:color w:val="2D2D2D"/>
          <w:spacing w:val="2"/>
          <w:sz w:val="21"/>
          <w:szCs w:val="21"/>
        </w:rPr>
        <w:t xml:space="preserve">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1360. Во время транспортирования пестицидов запрещается пребывание на транспортных средствах работников, не имеющих отношения к проводимым работам.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1362. Погрузочно-разгрузочные работы должны быть механизированы.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применение способов хранения, исключающих возникновение вредных и (или) опасных производственных факторов;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использование безопасных устройств для хранения;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3) механизация и автоматизация погрузочно-разгрузочных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защита от патогенных микроорганизмов;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выполнение требований ветеринарно-санитарных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1365. Способы укладки сырья и готовой продукции на хранение должны обеспечивать безопасность работников за счёт: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устойчивости штабелей, пакетов и штучных грузов;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механизированной погрузки и разгрузки;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применения средств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1367. При подготовке к хранению машин, работавших с пестицидами и </w:t>
      </w:r>
      <w:proofErr w:type="spellStart"/>
      <w:r w:rsidRPr="00427536">
        <w:rPr>
          <w:rFonts w:ascii="Arial" w:eastAsia="Times New Roman" w:hAnsi="Arial" w:cs="Arial"/>
          <w:color w:val="2D2D2D"/>
          <w:spacing w:val="2"/>
          <w:sz w:val="21"/>
          <w:szCs w:val="21"/>
        </w:rPr>
        <w:t>агрохимикатами</w:t>
      </w:r>
      <w:proofErr w:type="spellEnd"/>
      <w:r w:rsidRPr="00427536">
        <w:rPr>
          <w:rFonts w:ascii="Arial" w:eastAsia="Times New Roman" w:hAnsi="Arial" w:cs="Arial"/>
          <w:color w:val="2D2D2D"/>
          <w:spacing w:val="2"/>
          <w:sz w:val="21"/>
          <w:szCs w:val="21"/>
        </w:rPr>
        <w:t>,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1371. Места хранения грубых, сочных, концентрированных кормов и зерна должны быть оборудованы </w:t>
      </w:r>
      <w:proofErr w:type="spellStart"/>
      <w:r w:rsidRPr="00427536">
        <w:rPr>
          <w:rFonts w:ascii="Arial" w:eastAsia="Times New Roman" w:hAnsi="Arial" w:cs="Arial"/>
          <w:color w:val="2D2D2D"/>
          <w:spacing w:val="2"/>
          <w:sz w:val="21"/>
          <w:szCs w:val="21"/>
        </w:rPr>
        <w:t>молниезащитой</w:t>
      </w:r>
      <w:proofErr w:type="spellEnd"/>
      <w:r w:rsidRPr="00427536">
        <w:rPr>
          <w:rFonts w:ascii="Arial" w:eastAsia="Times New Roman" w:hAnsi="Arial" w:cs="Arial"/>
          <w:color w:val="2D2D2D"/>
          <w:spacing w:val="2"/>
          <w:sz w:val="21"/>
          <w:szCs w:val="21"/>
        </w:rPr>
        <w:t xml:space="preserve"> и первичными средствами тушения огня.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w:t>
      </w:r>
      <w:r w:rsidRPr="00427536">
        <w:rPr>
          <w:rFonts w:ascii="Arial" w:eastAsia="Times New Roman" w:hAnsi="Arial" w:cs="Arial"/>
          <w:color w:val="2D2D2D"/>
          <w:spacing w:val="2"/>
          <w:sz w:val="21"/>
          <w:szCs w:val="21"/>
        </w:rPr>
        <w:lastRenderedPageBreak/>
        <w:t>должностным лицом.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1373.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1376.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1377.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1378. Твердые минеральные удобрения, </w:t>
      </w:r>
      <w:proofErr w:type="spellStart"/>
      <w:r w:rsidRPr="00427536">
        <w:rPr>
          <w:rFonts w:ascii="Arial" w:eastAsia="Times New Roman" w:hAnsi="Arial" w:cs="Arial"/>
          <w:color w:val="2D2D2D"/>
          <w:spacing w:val="2"/>
          <w:sz w:val="21"/>
          <w:szCs w:val="21"/>
        </w:rPr>
        <w:t>непылящие</w:t>
      </w:r>
      <w:proofErr w:type="spellEnd"/>
      <w:r w:rsidRPr="00427536">
        <w:rPr>
          <w:rFonts w:ascii="Arial" w:eastAsia="Times New Roman" w:hAnsi="Arial" w:cs="Arial"/>
          <w:color w:val="2D2D2D"/>
          <w:spacing w:val="2"/>
          <w:sz w:val="21"/>
          <w:szCs w:val="21"/>
        </w:rPr>
        <w:t xml:space="preserve"> </w:t>
      </w:r>
      <w:proofErr w:type="spellStart"/>
      <w:r w:rsidRPr="00427536">
        <w:rPr>
          <w:rFonts w:ascii="Arial" w:eastAsia="Times New Roman" w:hAnsi="Arial" w:cs="Arial"/>
          <w:color w:val="2D2D2D"/>
          <w:spacing w:val="2"/>
          <w:sz w:val="21"/>
          <w:szCs w:val="21"/>
        </w:rPr>
        <w:t>мелиоранты</w:t>
      </w:r>
      <w:proofErr w:type="spellEnd"/>
      <w:r w:rsidRPr="00427536">
        <w:rPr>
          <w:rFonts w:ascii="Arial" w:eastAsia="Times New Roman" w:hAnsi="Arial" w:cs="Arial"/>
          <w:color w:val="2D2D2D"/>
          <w:spacing w:val="2"/>
          <w:sz w:val="21"/>
          <w:szCs w:val="21"/>
        </w:rPr>
        <w:t xml:space="preserve">, порошковидные пылевидные минеральные удобрения и порошковидные химические </w:t>
      </w:r>
      <w:proofErr w:type="spellStart"/>
      <w:r w:rsidRPr="00427536">
        <w:rPr>
          <w:rFonts w:ascii="Arial" w:eastAsia="Times New Roman" w:hAnsi="Arial" w:cs="Arial"/>
          <w:color w:val="2D2D2D"/>
          <w:spacing w:val="2"/>
          <w:sz w:val="21"/>
          <w:szCs w:val="21"/>
        </w:rPr>
        <w:t>мелиоранты</w:t>
      </w:r>
      <w:proofErr w:type="spellEnd"/>
      <w:r w:rsidRPr="00427536">
        <w:rPr>
          <w:rFonts w:ascii="Arial" w:eastAsia="Times New Roman" w:hAnsi="Arial" w:cs="Arial"/>
          <w:color w:val="2D2D2D"/>
          <w:spacing w:val="2"/>
          <w:sz w:val="21"/>
          <w:szCs w:val="21"/>
        </w:rP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1380.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rsidRPr="00427536">
        <w:rPr>
          <w:rFonts w:ascii="Arial" w:eastAsia="Times New Roman" w:hAnsi="Arial" w:cs="Arial"/>
          <w:color w:val="2D2D2D"/>
          <w:spacing w:val="2"/>
          <w:sz w:val="21"/>
          <w:szCs w:val="21"/>
        </w:rPr>
        <w:t>пожароопасностью</w:t>
      </w:r>
      <w:proofErr w:type="spellEnd"/>
      <w:r w:rsidRPr="00427536">
        <w:rPr>
          <w:rFonts w:ascii="Arial" w:eastAsia="Times New Roman" w:hAnsi="Arial" w:cs="Arial"/>
          <w:color w:val="2D2D2D"/>
          <w:spacing w:val="2"/>
          <w:sz w:val="21"/>
          <w:szCs w:val="21"/>
        </w:rPr>
        <w:t>,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 xml:space="preserve">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rsidRPr="00427536">
        <w:rPr>
          <w:rFonts w:ascii="Arial" w:eastAsia="Times New Roman" w:hAnsi="Arial" w:cs="Arial"/>
          <w:color w:val="2D2D2D"/>
          <w:spacing w:val="2"/>
          <w:sz w:val="21"/>
          <w:szCs w:val="21"/>
        </w:rPr>
        <w:t>внутрискладских</w:t>
      </w:r>
      <w:proofErr w:type="spellEnd"/>
      <w:r w:rsidRPr="00427536">
        <w:rPr>
          <w:rFonts w:ascii="Arial" w:eastAsia="Times New Roman" w:hAnsi="Arial" w:cs="Arial"/>
          <w:color w:val="2D2D2D"/>
          <w:spacing w:val="2"/>
          <w:sz w:val="21"/>
          <w:szCs w:val="21"/>
        </w:rPr>
        <w:t xml:space="preserve"> работ.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1383.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1384. Удобрения и </w:t>
      </w:r>
      <w:proofErr w:type="spellStart"/>
      <w:r w:rsidRPr="00427536">
        <w:rPr>
          <w:rFonts w:ascii="Arial" w:eastAsia="Times New Roman" w:hAnsi="Arial" w:cs="Arial"/>
          <w:color w:val="2D2D2D"/>
          <w:spacing w:val="2"/>
          <w:sz w:val="21"/>
          <w:szCs w:val="21"/>
        </w:rPr>
        <w:t>мелиоранты</w:t>
      </w:r>
      <w:proofErr w:type="spellEnd"/>
      <w:r w:rsidRPr="00427536">
        <w:rPr>
          <w:rFonts w:ascii="Arial" w:eastAsia="Times New Roman" w:hAnsi="Arial" w:cs="Arial"/>
          <w:color w:val="2D2D2D"/>
          <w:spacing w:val="2"/>
          <w:sz w:val="21"/>
          <w:szCs w:val="21"/>
        </w:rP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1385. Размеры санитарно-защитных зон должны соответствовать видам хранящихся удобрений и составлять: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 производство </w:t>
      </w:r>
      <w:proofErr w:type="spellStart"/>
      <w:r w:rsidRPr="00427536">
        <w:rPr>
          <w:rFonts w:ascii="Arial" w:eastAsia="Times New Roman" w:hAnsi="Arial" w:cs="Arial"/>
          <w:color w:val="2D2D2D"/>
          <w:spacing w:val="2"/>
          <w:sz w:val="21"/>
          <w:szCs w:val="21"/>
        </w:rPr>
        <w:t>тукосмесей</w:t>
      </w:r>
      <w:proofErr w:type="spellEnd"/>
      <w:r w:rsidRPr="00427536">
        <w:rPr>
          <w:rFonts w:ascii="Arial" w:eastAsia="Times New Roman" w:hAnsi="Arial" w:cs="Arial"/>
          <w:color w:val="2D2D2D"/>
          <w:spacing w:val="2"/>
          <w:sz w:val="21"/>
          <w:szCs w:val="21"/>
        </w:rPr>
        <w:t xml:space="preserve"> - 100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2) открытые хранилища навоза и помета - 1000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 открытые хранилища биологически обработанной жидкой фракции навоза, закрытые хранилища навоза и помета, склады сжиженного аммиака - 500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5) склады для хранения минеральных удобрений до 50 т, мелиоративные объекты с использованием животноводческих стоков - 100 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1386.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w:t>
      </w:r>
      <w:r w:rsidRPr="00427536">
        <w:rPr>
          <w:rFonts w:ascii="Arial" w:eastAsia="Times New Roman" w:hAnsi="Arial" w:cs="Arial"/>
          <w:color w:val="2D2D2D"/>
          <w:spacing w:val="2"/>
          <w:sz w:val="21"/>
          <w:szCs w:val="21"/>
        </w:rPr>
        <w:lastRenderedPageBreak/>
        <w:t>азота и кислорода.</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1388. Аммиачную селитру и другие </w:t>
      </w:r>
      <w:proofErr w:type="spellStart"/>
      <w:r w:rsidRPr="00427536">
        <w:rPr>
          <w:rFonts w:ascii="Arial" w:eastAsia="Times New Roman" w:hAnsi="Arial" w:cs="Arial"/>
          <w:color w:val="2D2D2D"/>
          <w:spacing w:val="2"/>
          <w:sz w:val="21"/>
          <w:szCs w:val="21"/>
        </w:rPr>
        <w:t>нитросодержащие</w:t>
      </w:r>
      <w:proofErr w:type="spellEnd"/>
      <w:r w:rsidRPr="00427536">
        <w:rPr>
          <w:rFonts w:ascii="Arial" w:eastAsia="Times New Roman" w:hAnsi="Arial" w:cs="Arial"/>
          <w:color w:val="2D2D2D"/>
          <w:spacing w:val="2"/>
          <w:sz w:val="21"/>
          <w:szCs w:val="21"/>
        </w:rPr>
        <w:t xml:space="preserve"> удобрения необходимо хранить и транспортировать, предохраняя от попадания различных примесей, искр, от нагрева и ударов.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1389. При обращении с аммиачной селитрой необходимо исключать загрязнение различной ветоши, бумаги аммиачной селитрой (растворами селитры).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1390. Запрещается разрыхление слежавшейся аммиачной селитры </w:t>
      </w:r>
      <w:proofErr w:type="spellStart"/>
      <w:r w:rsidRPr="00427536">
        <w:rPr>
          <w:rFonts w:ascii="Arial" w:eastAsia="Times New Roman" w:hAnsi="Arial" w:cs="Arial"/>
          <w:color w:val="2D2D2D"/>
          <w:spacing w:val="2"/>
          <w:sz w:val="21"/>
          <w:szCs w:val="21"/>
        </w:rPr>
        <w:t>искрообразующим</w:t>
      </w:r>
      <w:proofErr w:type="spellEnd"/>
      <w:r w:rsidRPr="00427536">
        <w:rPr>
          <w:rFonts w:ascii="Arial" w:eastAsia="Times New Roman" w:hAnsi="Arial" w:cs="Arial"/>
          <w:color w:val="2D2D2D"/>
          <w:spacing w:val="2"/>
          <w:sz w:val="21"/>
          <w:szCs w:val="21"/>
        </w:rPr>
        <w:t xml:space="preserve"> инструментом или с применением взрывчатых веществ.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Разрыхление слежавшейся аммиачной селитры и приготовление </w:t>
      </w:r>
      <w:proofErr w:type="spellStart"/>
      <w:r w:rsidRPr="00427536">
        <w:rPr>
          <w:rFonts w:ascii="Arial" w:eastAsia="Times New Roman" w:hAnsi="Arial" w:cs="Arial"/>
          <w:color w:val="2D2D2D"/>
          <w:spacing w:val="2"/>
          <w:sz w:val="21"/>
          <w:szCs w:val="21"/>
        </w:rPr>
        <w:t>тукосмесей</w:t>
      </w:r>
      <w:proofErr w:type="spellEnd"/>
      <w:r w:rsidRPr="00427536">
        <w:rPr>
          <w:rFonts w:ascii="Arial" w:eastAsia="Times New Roman" w:hAnsi="Arial" w:cs="Arial"/>
          <w:color w:val="2D2D2D"/>
          <w:spacing w:val="2"/>
          <w:sz w:val="21"/>
          <w:szCs w:val="21"/>
        </w:rPr>
        <w:t xml:space="preserve"> с аммиачной селитрой следует проводить за пределами складского помещения на специальной площадке под навесом.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1392. Допускается хранение аммиачной селитры в контейнерах и пакетах, упакованных в </w:t>
      </w:r>
      <w:proofErr w:type="spellStart"/>
      <w:r w:rsidRPr="00427536">
        <w:rPr>
          <w:rFonts w:ascii="Arial" w:eastAsia="Times New Roman" w:hAnsi="Arial" w:cs="Arial"/>
          <w:color w:val="2D2D2D"/>
          <w:spacing w:val="2"/>
          <w:sz w:val="21"/>
          <w:szCs w:val="21"/>
        </w:rPr>
        <w:t>термоусадочную</w:t>
      </w:r>
      <w:proofErr w:type="spellEnd"/>
      <w:r w:rsidRPr="00427536">
        <w:rPr>
          <w:rFonts w:ascii="Arial" w:eastAsia="Times New Roman" w:hAnsi="Arial" w:cs="Arial"/>
          <w:color w:val="2D2D2D"/>
          <w:spacing w:val="2"/>
          <w:sz w:val="21"/>
          <w:szCs w:val="21"/>
        </w:rPr>
        <w:t xml:space="preserve"> пленку, на открытых площадках с твердым покрытием в течение 1 месяца после изготовления.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1393. При обращении с аммиачной селитрой, а также с другими видами </w:t>
      </w:r>
      <w:proofErr w:type="spellStart"/>
      <w:r w:rsidRPr="00427536">
        <w:rPr>
          <w:rFonts w:ascii="Arial" w:eastAsia="Times New Roman" w:hAnsi="Arial" w:cs="Arial"/>
          <w:color w:val="2D2D2D"/>
          <w:spacing w:val="2"/>
          <w:sz w:val="21"/>
          <w:szCs w:val="21"/>
        </w:rPr>
        <w:t>нитросодержащих</w:t>
      </w:r>
      <w:proofErr w:type="spellEnd"/>
      <w:r w:rsidRPr="00427536">
        <w:rPr>
          <w:rFonts w:ascii="Arial" w:eastAsia="Times New Roman" w:hAnsi="Arial" w:cs="Arial"/>
          <w:color w:val="2D2D2D"/>
          <w:spacing w:val="2"/>
          <w:sz w:val="21"/>
          <w:szCs w:val="21"/>
        </w:rPr>
        <w:t xml:space="preserve"> удобрений должны соблюдаться меры безопасности, указанные в тарной этикетке на каждый препарат или в инструкции по применению.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1394. Хранение пестицидов допускается только в специально предназначенных для этого помещениях.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1396.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1397.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1398.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1399.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rsidRPr="00427536">
        <w:rPr>
          <w:rFonts w:ascii="Arial" w:eastAsia="Times New Roman" w:hAnsi="Arial" w:cs="Arial"/>
          <w:color w:val="2D2D2D"/>
          <w:spacing w:val="2"/>
          <w:sz w:val="21"/>
          <w:szCs w:val="21"/>
        </w:rPr>
        <w:t>пожароопасностью</w:t>
      </w:r>
      <w:proofErr w:type="spellEnd"/>
      <w:r w:rsidRPr="00427536">
        <w:rPr>
          <w:rFonts w:ascii="Arial" w:eastAsia="Times New Roman" w:hAnsi="Arial" w:cs="Arial"/>
          <w:color w:val="2D2D2D"/>
          <w:spacing w:val="2"/>
          <w:sz w:val="21"/>
          <w:szCs w:val="21"/>
        </w:rPr>
        <w:t>, требуемым температурным режимом и возможностью совместного их размещения.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1400.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rsidRPr="00427536">
        <w:rPr>
          <w:rFonts w:ascii="Arial" w:eastAsia="Times New Roman" w:hAnsi="Arial" w:cs="Arial"/>
          <w:color w:val="2D2D2D"/>
          <w:spacing w:val="2"/>
          <w:sz w:val="21"/>
          <w:szCs w:val="21"/>
        </w:rPr>
        <w:t>просыпей</w:t>
      </w:r>
      <w:proofErr w:type="spellEnd"/>
      <w:r w:rsidRPr="00427536">
        <w:rPr>
          <w:rFonts w:ascii="Arial" w:eastAsia="Times New Roman" w:hAnsi="Arial" w:cs="Arial"/>
          <w:color w:val="2D2D2D"/>
          <w:spacing w:val="2"/>
          <w:sz w:val="21"/>
          <w:szCs w:val="21"/>
        </w:rPr>
        <w:t xml:space="preserve"> и проливов, пестициды должны быть </w:t>
      </w:r>
      <w:proofErr w:type="spellStart"/>
      <w:r w:rsidRPr="00427536">
        <w:rPr>
          <w:rFonts w:ascii="Arial" w:eastAsia="Times New Roman" w:hAnsi="Arial" w:cs="Arial"/>
          <w:color w:val="2D2D2D"/>
          <w:spacing w:val="2"/>
          <w:sz w:val="21"/>
          <w:szCs w:val="21"/>
        </w:rPr>
        <w:t>перезатарены</w:t>
      </w:r>
      <w:proofErr w:type="spellEnd"/>
      <w:r w:rsidRPr="00427536">
        <w:rPr>
          <w:rFonts w:ascii="Arial" w:eastAsia="Times New Roman" w:hAnsi="Arial" w:cs="Arial"/>
          <w:color w:val="2D2D2D"/>
          <w:spacing w:val="2"/>
          <w:sz w:val="21"/>
          <w:szCs w:val="21"/>
        </w:rPr>
        <w:t xml:space="preserve"> в исправную тару.</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1402. Склады для хранения пестицидов должны предусматривать наличие помещений: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2) для очистки и обеззараживания спецодежды, </w:t>
      </w:r>
      <w:proofErr w:type="spellStart"/>
      <w:r w:rsidRPr="00427536">
        <w:rPr>
          <w:rFonts w:ascii="Arial" w:eastAsia="Times New Roman" w:hAnsi="Arial" w:cs="Arial"/>
          <w:color w:val="2D2D2D"/>
          <w:spacing w:val="2"/>
          <w:sz w:val="21"/>
          <w:szCs w:val="21"/>
        </w:rPr>
        <w:t>спецобуви</w:t>
      </w:r>
      <w:proofErr w:type="spellEnd"/>
      <w:r w:rsidRPr="00427536">
        <w:rPr>
          <w:rFonts w:ascii="Arial" w:eastAsia="Times New Roman" w:hAnsi="Arial" w:cs="Arial"/>
          <w:color w:val="2D2D2D"/>
          <w:spacing w:val="2"/>
          <w:sz w:val="21"/>
          <w:szCs w:val="21"/>
        </w:rPr>
        <w:t>, средств индивидуальной защиты работающих.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1404.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1405. Пестициды на склады должны поступать в таре, отвечающей требованиям технической документации изготовителя на конкретный препарат.</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Жидкие и порошкообразные (гранулированные, сыпучие) препараты хранятся раздельно (в различных секциях).</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Складирование бочек, бидонов с горючими жидкими пестицидами производится обязательно пробками вверх.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rsidRPr="00427536">
        <w:rPr>
          <w:rFonts w:ascii="Arial" w:eastAsia="Times New Roman" w:hAnsi="Arial" w:cs="Arial"/>
          <w:color w:val="2D2D2D"/>
          <w:spacing w:val="2"/>
          <w:sz w:val="21"/>
          <w:szCs w:val="21"/>
        </w:rPr>
        <w:t>просыпей</w:t>
      </w:r>
      <w:proofErr w:type="spellEnd"/>
      <w:r w:rsidRPr="00427536">
        <w:rPr>
          <w:rFonts w:ascii="Arial" w:eastAsia="Times New Roman" w:hAnsi="Arial" w:cs="Arial"/>
          <w:color w:val="2D2D2D"/>
          <w:spacing w:val="2"/>
          <w:sz w:val="21"/>
          <w:szCs w:val="21"/>
        </w:rPr>
        <w:t xml:space="preserve"> препаратов, и меры первой помощи работникам в случаях отравлений.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1410. Загрязненные остатками пестицидов сточные воды, образующиеся на складах хранения пестицидов, должны быть обезврежены перед их сбросом.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1411.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sidRPr="00427536">
        <w:rPr>
          <w:rFonts w:ascii="Arial" w:eastAsia="Times New Roman" w:hAnsi="Arial" w:cs="Arial"/>
          <w:color w:val="2D2D2D"/>
          <w:spacing w:val="2"/>
          <w:sz w:val="21"/>
          <w:szCs w:val="21"/>
        </w:rPr>
        <w:pict>
          <v:shape id="_x0000_i1085" type="#_x0000_t75" alt="Об утверждении Правил по охране труда в сельском хозяйстве" style="width:8.25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1412.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1415. Битум при плюсовой температуре полагается хранить в таре, исключающей его растекание, или специально приготовленных ямах с ограждением.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w:t>
      </w:r>
      <w:proofErr w:type="spellStart"/>
      <w:r w:rsidRPr="00427536">
        <w:rPr>
          <w:rFonts w:ascii="Arial" w:eastAsia="Times New Roman" w:hAnsi="Arial" w:cs="Arial"/>
          <w:color w:val="2D2D2D"/>
          <w:spacing w:val="2"/>
          <w:sz w:val="21"/>
          <w:szCs w:val="21"/>
        </w:rPr>
        <w:t>топливо-смазочных</w:t>
      </w:r>
      <w:proofErr w:type="spellEnd"/>
      <w:r w:rsidRPr="00427536">
        <w:rPr>
          <w:rFonts w:ascii="Arial" w:eastAsia="Times New Roman" w:hAnsi="Arial" w:cs="Arial"/>
          <w:color w:val="2D2D2D"/>
          <w:spacing w:val="2"/>
          <w:sz w:val="21"/>
          <w:szCs w:val="21"/>
        </w:rPr>
        <w:t xml:space="preserve"> материалов.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1417.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1419. Хранение </w:t>
      </w:r>
      <w:proofErr w:type="spellStart"/>
      <w:r w:rsidRPr="00427536">
        <w:rPr>
          <w:rFonts w:ascii="Arial" w:eastAsia="Times New Roman" w:hAnsi="Arial" w:cs="Arial"/>
          <w:color w:val="2D2D2D"/>
          <w:spacing w:val="2"/>
          <w:sz w:val="21"/>
          <w:szCs w:val="21"/>
        </w:rPr>
        <w:t>праймера</w:t>
      </w:r>
      <w:proofErr w:type="spellEnd"/>
      <w:r w:rsidRPr="00427536">
        <w:rPr>
          <w:rFonts w:ascii="Arial" w:eastAsia="Times New Roman" w:hAnsi="Arial" w:cs="Arial"/>
          <w:color w:val="2D2D2D"/>
          <w:spacing w:val="2"/>
          <w:sz w:val="21"/>
          <w:szCs w:val="21"/>
        </w:rP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rsidRPr="00427536">
        <w:rPr>
          <w:rFonts w:ascii="Arial" w:eastAsia="Times New Roman" w:hAnsi="Arial" w:cs="Arial"/>
          <w:color w:val="2D2D2D"/>
          <w:spacing w:val="2"/>
          <w:sz w:val="21"/>
          <w:szCs w:val="21"/>
        </w:rPr>
        <w:t>праймером</w:t>
      </w:r>
      <w:proofErr w:type="spellEnd"/>
      <w:r w:rsidRPr="00427536">
        <w:rPr>
          <w:rFonts w:ascii="Arial" w:eastAsia="Times New Roman" w:hAnsi="Arial" w:cs="Arial"/>
          <w:color w:val="2D2D2D"/>
          <w:spacing w:val="2"/>
          <w:sz w:val="21"/>
          <w:szCs w:val="21"/>
        </w:rPr>
        <w:t>, бензином, дизельным топливом, а также к пустой таре из-под них с открытым огнем запрещено.</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 xml:space="preserve">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w:t>
      </w:r>
      <w:r w:rsidRPr="00427536">
        <w:rPr>
          <w:rFonts w:ascii="Arial" w:eastAsia="Times New Roman" w:hAnsi="Arial" w:cs="Arial"/>
          <w:color w:val="2D2D2D"/>
          <w:spacing w:val="2"/>
          <w:sz w:val="21"/>
          <w:szCs w:val="21"/>
        </w:rPr>
        <w:lastRenderedPageBreak/>
        <w:t>взрывоопасными и горючими газами запрещается.</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1421.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1423.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1425.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1426.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5 см.</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lastRenderedPageBreak/>
        <w:t>1429. Утилизация отходов должна производиться при максимальной замене ручного труда средствами механизации и автоматизации.</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1430. Для перевозки пищевых отходов, боенских отходов, биологических отходов, должен быть выделен специализированный транспорт.</w:t>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27536">
        <w:rPr>
          <w:rFonts w:ascii="Arial" w:eastAsia="Times New Roman" w:hAnsi="Arial" w:cs="Arial"/>
          <w:color w:val="4C4C4C"/>
          <w:spacing w:val="2"/>
          <w:sz w:val="29"/>
          <w:szCs w:val="29"/>
        </w:rPr>
        <w:t>VI. Заключительные положения</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sidRPr="00427536">
        <w:rPr>
          <w:rFonts w:ascii="Arial" w:eastAsia="Times New Roman" w:hAnsi="Arial" w:cs="Arial"/>
          <w:color w:val="2D2D2D"/>
          <w:spacing w:val="2"/>
          <w:sz w:val="21"/>
          <w:szCs w:val="21"/>
        </w:rPr>
        <w:pict>
          <v:shape id="_x0000_i1086"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w:t>
      </w:r>
      <w:r w:rsidRPr="00427536">
        <w:rPr>
          <w:rFonts w:ascii="Arial" w:eastAsia="Times New Roman" w:hAnsi="Arial" w:cs="Arial"/>
          <w:color w:val="2D2D2D"/>
          <w:spacing w:val="2"/>
          <w:sz w:val="21"/>
          <w:szCs w:val="21"/>
        </w:rPr>
        <w:br/>
        <w:t>________________</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pict>
          <v:shape id="_x0000_i1087" type="#_x0000_t75" alt="Об утверждении Правил по охране труда в сельском хозяйстве" style="width:12pt;height:17.25pt"/>
        </w:pict>
      </w:r>
      <w:r w:rsidRPr="00427536">
        <w:rPr>
          <w:rFonts w:ascii="Arial" w:eastAsia="Times New Roman" w:hAnsi="Arial" w:cs="Arial"/>
          <w:color w:val="2D2D2D"/>
          <w:spacing w:val="2"/>
          <w:sz w:val="21"/>
          <w:szCs w:val="21"/>
        </w:rPr>
        <w:t> </w:t>
      </w:r>
      <w:hyperlink r:id="rId76" w:history="1">
        <w:r w:rsidRPr="00427536">
          <w:rPr>
            <w:rFonts w:ascii="Arial" w:eastAsia="Times New Roman" w:hAnsi="Arial" w:cs="Arial"/>
            <w:color w:val="00466E"/>
            <w:spacing w:val="2"/>
            <w:sz w:val="21"/>
            <w:u w:val="single"/>
          </w:rPr>
          <w:t>Положение о Федеральной службе по труду и занятости</w:t>
        </w:r>
      </w:hyperlink>
      <w:r w:rsidRPr="00427536">
        <w:rPr>
          <w:rFonts w:ascii="Arial" w:eastAsia="Times New Roman" w:hAnsi="Arial" w:cs="Arial"/>
          <w:color w:val="2D2D2D"/>
          <w:spacing w:val="2"/>
          <w:sz w:val="21"/>
          <w:szCs w:val="21"/>
        </w:rPr>
        <w:t>, утвержденное </w:t>
      </w:r>
      <w:hyperlink r:id="rId77" w:history="1">
        <w:r w:rsidRPr="00427536">
          <w:rPr>
            <w:rFonts w:ascii="Arial" w:eastAsia="Times New Roman" w:hAnsi="Arial" w:cs="Arial"/>
            <w:color w:val="00466E"/>
            <w:spacing w:val="2"/>
            <w:sz w:val="21"/>
            <w:u w:val="single"/>
          </w:rPr>
          <w:t>постановлением Правительства Российской Федерации от 30 июня 2004 года N 324</w:t>
        </w:r>
      </w:hyperlink>
      <w:r w:rsidRPr="00427536">
        <w:rPr>
          <w:rFonts w:ascii="Arial" w:eastAsia="Times New Roman" w:hAnsi="Arial" w:cs="Arial"/>
          <w:color w:val="2D2D2D"/>
          <w:spacing w:val="2"/>
          <w:sz w:val="21"/>
          <w:szCs w:val="21"/>
        </w:rPr>
        <w:t> (Собрание законодательства Российской Федерации, 2004, N 28, ст.2901; 2007, N 37, ст.4455; 2008, N 46, ст.5337; 2009, N 1, ст.146; N 6, ст.738; N 33, ст.4081; 2010, N 26, ст.3350; 2011, N 14, ст.1935; 2012, N 1, ст.171; N 15, ст.1790; N 26, ст.3529; 2013, N 33, ст.4385; N 45, ст.5822; 2014, N 26, ст.3577; N 32, ст.4499; 2015, N 2, ст.491; N 16, ст.2384; Официальный интернет-портал правовой информации http://www.pravo.gov.ru, 31.12.2015).</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hyperlink r:id="rId78" w:history="1">
        <w:r w:rsidRPr="00427536">
          <w:rPr>
            <w:rFonts w:ascii="Arial" w:eastAsia="Times New Roman" w:hAnsi="Arial" w:cs="Arial"/>
            <w:color w:val="00466E"/>
            <w:spacing w:val="2"/>
            <w:sz w:val="21"/>
            <w:u w:val="single"/>
          </w:rPr>
          <w:t>Приказ Министерства труда и социальной защиты Российской Федерации от 26 мая 2015 года N 318н "Об утверждении Типового положения о территориальном органе Федеральной службы по труду и занятости"</w:t>
        </w:r>
      </w:hyperlink>
      <w:r w:rsidRPr="00427536">
        <w:rPr>
          <w:rFonts w:ascii="Arial" w:eastAsia="Times New Roman" w:hAnsi="Arial" w:cs="Arial"/>
          <w:color w:val="2D2D2D"/>
          <w:spacing w:val="2"/>
          <w:sz w:val="21"/>
          <w:szCs w:val="21"/>
        </w:rPr>
        <w:t> (зарегистрирован Министерством юстиции Российской Федерации 30 июня 2015 года, регистрационный N 37852).</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1433.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правовыми актами Российской Федерации.</w:t>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p>
    <w:p w:rsidR="00427536" w:rsidRPr="00427536" w:rsidRDefault="00427536" w:rsidP="004275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27536">
        <w:rPr>
          <w:rFonts w:ascii="Arial" w:eastAsia="Times New Roman" w:hAnsi="Arial" w:cs="Arial"/>
          <w:color w:val="4C4C4C"/>
          <w:spacing w:val="2"/>
          <w:sz w:val="29"/>
          <w:szCs w:val="29"/>
        </w:rPr>
        <w:t>Приложение к Правилам. Наряд-допуск на производство работ с повышенной опасностью</w:t>
      </w:r>
    </w:p>
    <w:p w:rsidR="00427536" w:rsidRPr="00427536" w:rsidRDefault="00427536" w:rsidP="0042753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Приложение</w:t>
      </w:r>
      <w:r w:rsidRPr="00427536">
        <w:rPr>
          <w:rFonts w:ascii="Arial" w:eastAsia="Times New Roman" w:hAnsi="Arial" w:cs="Arial"/>
          <w:color w:val="2D2D2D"/>
          <w:spacing w:val="2"/>
          <w:sz w:val="21"/>
          <w:szCs w:val="21"/>
        </w:rPr>
        <w:br/>
        <w:t>к Правилам по охране труда в сельском</w:t>
      </w:r>
      <w:r w:rsidRPr="00427536">
        <w:rPr>
          <w:rFonts w:ascii="Arial" w:eastAsia="Times New Roman" w:hAnsi="Arial" w:cs="Arial"/>
          <w:color w:val="2D2D2D"/>
          <w:spacing w:val="2"/>
          <w:sz w:val="21"/>
          <w:szCs w:val="21"/>
        </w:rPr>
        <w:br/>
        <w:t>хозяйстве, утвержденным приказом</w:t>
      </w:r>
      <w:r w:rsidRPr="00427536">
        <w:rPr>
          <w:rFonts w:ascii="Arial" w:eastAsia="Times New Roman" w:hAnsi="Arial" w:cs="Arial"/>
          <w:color w:val="2D2D2D"/>
          <w:spacing w:val="2"/>
          <w:sz w:val="21"/>
          <w:szCs w:val="21"/>
        </w:rPr>
        <w:br/>
        <w:t>Министерства труда и социальной</w:t>
      </w:r>
      <w:r w:rsidRPr="00427536">
        <w:rPr>
          <w:rFonts w:ascii="Arial" w:eastAsia="Times New Roman" w:hAnsi="Arial" w:cs="Arial"/>
          <w:color w:val="2D2D2D"/>
          <w:spacing w:val="2"/>
          <w:sz w:val="21"/>
          <w:szCs w:val="21"/>
        </w:rPr>
        <w:br/>
        <w:t>защиты Российской Федерации</w:t>
      </w:r>
      <w:r w:rsidRPr="00427536">
        <w:rPr>
          <w:rFonts w:ascii="Arial" w:eastAsia="Times New Roman" w:hAnsi="Arial" w:cs="Arial"/>
          <w:color w:val="2D2D2D"/>
          <w:spacing w:val="2"/>
          <w:sz w:val="21"/>
          <w:szCs w:val="21"/>
        </w:rPr>
        <w:br/>
        <w:t>от 25 февраля 2016 года N 76н</w:t>
      </w:r>
    </w:p>
    <w:p w:rsidR="00427536" w:rsidRPr="00427536" w:rsidRDefault="00427536" w:rsidP="00427536">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Рекомендуемый образец</w:t>
      </w:r>
    </w:p>
    <w:p w:rsidR="00427536" w:rsidRPr="00427536" w:rsidRDefault="00427536" w:rsidP="0042753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27536">
        <w:rPr>
          <w:rFonts w:ascii="Arial" w:eastAsia="Times New Roman" w:hAnsi="Arial" w:cs="Arial"/>
          <w:color w:val="3C3C3C"/>
          <w:spacing w:val="2"/>
          <w:sz w:val="31"/>
          <w:szCs w:val="31"/>
        </w:rPr>
        <w:t>          </w:t>
      </w:r>
      <w:r w:rsidRPr="00427536">
        <w:rPr>
          <w:rFonts w:ascii="Arial" w:eastAsia="Times New Roman" w:hAnsi="Arial" w:cs="Arial"/>
          <w:color w:val="3C3C3C"/>
          <w:spacing w:val="2"/>
          <w:sz w:val="31"/>
          <w:szCs w:val="31"/>
        </w:rPr>
        <w:br/>
        <w:t>НАРЯД-ДОПУСК НА ПРОИЗВОДСТВО РАБОТ С ПОВЫШЕННОЙ ОПАСНОСТЬЮ</w:t>
      </w:r>
    </w:p>
    <w:p w:rsidR="00427536" w:rsidRPr="00427536" w:rsidRDefault="00427536" w:rsidP="0042753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N____</w:t>
      </w:r>
    </w:p>
    <w:tbl>
      <w:tblPr>
        <w:tblW w:w="0" w:type="auto"/>
        <w:tblCellMar>
          <w:left w:w="0" w:type="dxa"/>
          <w:right w:w="0" w:type="dxa"/>
        </w:tblCellMar>
        <w:tblLook w:val="04A0"/>
      </w:tblPr>
      <w:tblGrid>
        <w:gridCol w:w="9355"/>
      </w:tblGrid>
      <w:tr w:rsidR="00427536" w:rsidRPr="00427536" w:rsidTr="00427536">
        <w:trPr>
          <w:trHeight w:val="15"/>
        </w:trPr>
        <w:tc>
          <w:tcPr>
            <w:tcW w:w="1145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1145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(наименование организации)</w:t>
            </w:r>
          </w:p>
        </w:tc>
      </w:tr>
    </w:tbl>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1. Наряд</w:t>
      </w:r>
    </w:p>
    <w:tbl>
      <w:tblPr>
        <w:tblW w:w="0" w:type="auto"/>
        <w:tblCellMar>
          <w:left w:w="0" w:type="dxa"/>
          <w:right w:w="0" w:type="dxa"/>
        </w:tblCellMar>
        <w:tblLook w:val="04A0"/>
      </w:tblPr>
      <w:tblGrid>
        <w:gridCol w:w="740"/>
        <w:gridCol w:w="1561"/>
        <w:gridCol w:w="477"/>
        <w:gridCol w:w="772"/>
        <w:gridCol w:w="1491"/>
        <w:gridCol w:w="2281"/>
        <w:gridCol w:w="837"/>
        <w:gridCol w:w="1196"/>
      </w:tblGrid>
      <w:tr w:rsidR="00427536" w:rsidRPr="00427536" w:rsidTr="00427536">
        <w:trPr>
          <w:trHeight w:val="15"/>
        </w:trPr>
        <w:tc>
          <w:tcPr>
            <w:tcW w:w="2587" w:type="dxa"/>
            <w:gridSpan w:val="2"/>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10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914" w:type="dxa"/>
            <w:gridSpan w:val="3"/>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29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3142" w:type="dxa"/>
            <w:gridSpan w:val="3"/>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1.1. Производителю работ</w:t>
            </w:r>
          </w:p>
        </w:tc>
        <w:tc>
          <w:tcPr>
            <w:tcW w:w="8316" w:type="dxa"/>
            <w:gridSpan w:val="5"/>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3142" w:type="dxa"/>
            <w:gridSpan w:val="3"/>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8316" w:type="dxa"/>
            <w:gridSpan w:val="5"/>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(должность, наименование подразделения, фамилия и инициалы)</w:t>
            </w:r>
          </w:p>
        </w:tc>
      </w:tr>
      <w:tr w:rsidR="00427536" w:rsidRPr="00427536" w:rsidTr="00427536">
        <w:tc>
          <w:tcPr>
            <w:tcW w:w="2587" w:type="dxa"/>
            <w:gridSpan w:val="2"/>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с бригадой в составе</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914" w:type="dxa"/>
            <w:gridSpan w:val="3"/>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человек поручается произвести следующие работы:</w:t>
            </w:r>
          </w:p>
        </w:tc>
        <w:tc>
          <w:tcPr>
            <w:tcW w:w="129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(содержание, характеристика, место производства и объем работ)</w:t>
            </w:r>
          </w:p>
        </w:tc>
      </w:tr>
      <w:tr w:rsidR="00427536" w:rsidRPr="00427536" w:rsidTr="00427536">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427536" w:rsidRPr="00427536" w:rsidTr="00427536">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8"/>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1.3. При подготовке и производстве работ необходимо выполнить следующие мероприятия по охране труда:</w:t>
            </w:r>
          </w:p>
        </w:tc>
      </w:tr>
      <w:tr w:rsidR="00427536" w:rsidRPr="00427536" w:rsidTr="00427536">
        <w:trPr>
          <w:trHeight w:val="15"/>
        </w:trPr>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729" w:type="dxa"/>
            <w:gridSpan w:val="4"/>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772"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218" w:type="dxa"/>
            <w:gridSpan w:val="2"/>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N</w:t>
            </w:r>
            <w:r w:rsidRPr="00427536">
              <w:rPr>
                <w:rFonts w:ascii="Times New Roman" w:eastAsia="Times New Roman" w:hAnsi="Times New Roman" w:cs="Times New Roman"/>
                <w:color w:val="2D2D2D"/>
                <w:sz w:val="21"/>
                <w:szCs w:val="21"/>
              </w:rPr>
              <w:br/>
            </w:r>
            <w:proofErr w:type="spellStart"/>
            <w:r w:rsidRPr="00427536">
              <w:rPr>
                <w:rFonts w:ascii="Times New Roman" w:eastAsia="Times New Roman" w:hAnsi="Times New Roman" w:cs="Times New Roman"/>
                <w:color w:val="2D2D2D"/>
                <w:sz w:val="21"/>
                <w:szCs w:val="21"/>
              </w:rPr>
              <w:t>п</w:t>
            </w:r>
            <w:proofErr w:type="spellEnd"/>
            <w:r w:rsidRPr="00427536">
              <w:rPr>
                <w:rFonts w:ascii="Times New Roman" w:eastAsia="Times New Roman" w:hAnsi="Times New Roman" w:cs="Times New Roman"/>
                <w:color w:val="2D2D2D"/>
                <w:sz w:val="21"/>
                <w:szCs w:val="21"/>
              </w:rPr>
              <w:t>/</w:t>
            </w:r>
            <w:proofErr w:type="spellStart"/>
            <w:r w:rsidRPr="00427536">
              <w:rPr>
                <w:rFonts w:ascii="Times New Roman" w:eastAsia="Times New Roman" w:hAnsi="Times New Roman" w:cs="Times New Roman"/>
                <w:color w:val="2D2D2D"/>
                <w:sz w:val="21"/>
                <w:szCs w:val="21"/>
              </w:rPr>
              <w:t>п</w:t>
            </w:r>
            <w:proofErr w:type="spellEnd"/>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Наименование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Срок исполнения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Ответственный исполнитель</w:t>
            </w:r>
          </w:p>
        </w:tc>
      </w:tr>
      <w:tr w:rsidR="00427536" w:rsidRPr="00427536" w:rsidTr="0042753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bl>
    <w:p w:rsidR="00427536" w:rsidRPr="00427536" w:rsidRDefault="00427536" w:rsidP="00427536">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2177"/>
        <w:gridCol w:w="121"/>
        <w:gridCol w:w="695"/>
        <w:gridCol w:w="703"/>
        <w:gridCol w:w="578"/>
        <w:gridCol w:w="992"/>
        <w:gridCol w:w="578"/>
        <w:gridCol w:w="491"/>
        <w:gridCol w:w="1277"/>
        <w:gridCol w:w="654"/>
        <w:gridCol w:w="461"/>
        <w:gridCol w:w="628"/>
      </w:tblGrid>
      <w:tr w:rsidR="00427536" w:rsidRPr="00427536" w:rsidTr="00427536">
        <w:trPr>
          <w:trHeight w:val="15"/>
        </w:trPr>
        <w:tc>
          <w:tcPr>
            <w:tcW w:w="2772"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85"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92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10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84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1.4. Начать работы: в</w:t>
            </w: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час.</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10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мин."</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c>
          <w:tcPr>
            <w:tcW w:w="2957" w:type="dxa"/>
            <w:gridSpan w:val="2"/>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10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2957" w:type="dxa"/>
            <w:gridSpan w:val="2"/>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1.5. Окончить работы: в</w:t>
            </w:r>
          </w:p>
        </w:tc>
        <w:tc>
          <w:tcPr>
            <w:tcW w:w="92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час.</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10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мин."</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rPr>
          <w:trHeight w:val="15"/>
        </w:trPr>
        <w:tc>
          <w:tcPr>
            <w:tcW w:w="4435" w:type="dxa"/>
            <w:gridSpan w:val="4"/>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022" w:type="dxa"/>
            <w:gridSpan w:val="8"/>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4435" w:type="dxa"/>
            <w:gridSpan w:val="4"/>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lastRenderedPageBreak/>
              <w:t>1.6. Наряд выдал руководитель работ</w:t>
            </w:r>
          </w:p>
        </w:tc>
        <w:tc>
          <w:tcPr>
            <w:tcW w:w="7022" w:type="dxa"/>
            <w:gridSpan w:val="8"/>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(наименование должности, фамилия и инициалы, подпись)</w:t>
            </w:r>
          </w:p>
        </w:tc>
      </w:tr>
    </w:tbl>
    <w:p w:rsidR="00427536" w:rsidRPr="00427536" w:rsidRDefault="00427536" w:rsidP="00427536">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2177"/>
        <w:gridCol w:w="1446"/>
        <w:gridCol w:w="479"/>
        <w:gridCol w:w="443"/>
        <w:gridCol w:w="478"/>
        <w:gridCol w:w="648"/>
        <w:gridCol w:w="636"/>
        <w:gridCol w:w="443"/>
        <w:gridCol w:w="502"/>
        <w:gridCol w:w="2103"/>
      </w:tblGrid>
      <w:tr w:rsidR="00427536" w:rsidRPr="00427536" w:rsidTr="00427536">
        <w:trPr>
          <w:trHeight w:val="15"/>
        </w:trPr>
        <w:tc>
          <w:tcPr>
            <w:tcW w:w="2587"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663"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92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772"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4805" w:type="dxa"/>
            <w:gridSpan w:val="3"/>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1.7. С условиями работы ознакомлены:</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258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Производитель работ</w:t>
            </w:r>
          </w:p>
        </w:tc>
        <w:tc>
          <w:tcPr>
            <w:tcW w:w="1663"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c>
          <w:tcPr>
            <w:tcW w:w="2772"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258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(фамилия и инициалы)</w:t>
            </w:r>
          </w:p>
        </w:tc>
      </w:tr>
      <w:tr w:rsidR="00427536" w:rsidRPr="00427536" w:rsidTr="00427536">
        <w:tc>
          <w:tcPr>
            <w:tcW w:w="258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Допускающий</w:t>
            </w:r>
          </w:p>
        </w:tc>
        <w:tc>
          <w:tcPr>
            <w:tcW w:w="1663"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c>
          <w:tcPr>
            <w:tcW w:w="2772"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258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(фамилия и инициалы)</w:t>
            </w:r>
          </w:p>
        </w:tc>
      </w:tr>
    </w:tbl>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2. Допуск</w:t>
      </w:r>
    </w:p>
    <w:tbl>
      <w:tblPr>
        <w:tblW w:w="0" w:type="auto"/>
        <w:tblCellMar>
          <w:left w:w="0" w:type="dxa"/>
          <w:right w:w="0" w:type="dxa"/>
        </w:tblCellMar>
        <w:tblLook w:val="04A0"/>
      </w:tblPr>
      <w:tblGrid>
        <w:gridCol w:w="658"/>
        <w:gridCol w:w="2116"/>
        <w:gridCol w:w="1417"/>
        <w:gridCol w:w="787"/>
        <w:gridCol w:w="634"/>
        <w:gridCol w:w="1846"/>
        <w:gridCol w:w="1897"/>
      </w:tblGrid>
      <w:tr w:rsidR="00427536" w:rsidRPr="00427536" w:rsidTr="00427536">
        <w:trPr>
          <w:trHeight w:val="15"/>
        </w:trPr>
        <w:tc>
          <w:tcPr>
            <w:tcW w:w="3511" w:type="dxa"/>
            <w:gridSpan w:val="2"/>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47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10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359" w:type="dxa"/>
            <w:gridSpan w:val="3"/>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6098" w:type="dxa"/>
            <w:gridSpan w:val="4"/>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2.1. Инструктаж по охране труда в объеме инструкций</w:t>
            </w:r>
          </w:p>
        </w:tc>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(указать наименования или номера инструкций, по которым проведен инструктаж)</w:t>
            </w:r>
          </w:p>
        </w:tc>
      </w:tr>
      <w:tr w:rsidR="00427536" w:rsidRPr="00427536" w:rsidTr="00427536">
        <w:tc>
          <w:tcPr>
            <w:tcW w:w="3511" w:type="dxa"/>
            <w:gridSpan w:val="2"/>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проведен бригаде в составе</w:t>
            </w:r>
          </w:p>
        </w:tc>
        <w:tc>
          <w:tcPr>
            <w:tcW w:w="147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6468" w:type="dxa"/>
            <w:gridSpan w:val="4"/>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человек, в том числе:</w:t>
            </w:r>
          </w:p>
        </w:tc>
      </w:tr>
      <w:tr w:rsidR="00427536" w:rsidRPr="00427536" w:rsidTr="00427536">
        <w:trPr>
          <w:trHeight w:val="15"/>
        </w:trPr>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772"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3511" w:type="dxa"/>
            <w:gridSpan w:val="3"/>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21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21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 xml:space="preserve">N </w:t>
            </w:r>
            <w:proofErr w:type="spellStart"/>
            <w:r w:rsidRPr="00427536">
              <w:rPr>
                <w:rFonts w:ascii="Times New Roman" w:eastAsia="Times New Roman" w:hAnsi="Times New Roman" w:cs="Times New Roman"/>
                <w:color w:val="2D2D2D"/>
                <w:sz w:val="21"/>
                <w:szCs w:val="21"/>
              </w:rPr>
              <w:t>п</w:t>
            </w:r>
            <w:proofErr w:type="spellEnd"/>
            <w:r w:rsidRPr="00427536">
              <w:rPr>
                <w:rFonts w:ascii="Times New Roman" w:eastAsia="Times New Roman" w:hAnsi="Times New Roman" w:cs="Times New Roman"/>
                <w:color w:val="2D2D2D"/>
                <w:sz w:val="21"/>
                <w:szCs w:val="21"/>
              </w:rPr>
              <w:t>/</w:t>
            </w:r>
            <w:proofErr w:type="spellStart"/>
            <w:r w:rsidRPr="00427536">
              <w:rPr>
                <w:rFonts w:ascii="Times New Roman" w:eastAsia="Times New Roman" w:hAnsi="Times New Roman" w:cs="Times New Roman"/>
                <w:color w:val="2D2D2D"/>
                <w:sz w:val="21"/>
                <w:szCs w:val="21"/>
              </w:rPr>
              <w:t>п</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Фамилия и инициалы лица, получившего инструктаж</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 xml:space="preserve">Профессия (должность), квалификация, группа по </w:t>
            </w:r>
            <w:proofErr w:type="spellStart"/>
            <w:r w:rsidRPr="00427536">
              <w:rPr>
                <w:rFonts w:ascii="Times New Roman" w:eastAsia="Times New Roman" w:hAnsi="Times New Roman" w:cs="Times New Roman"/>
                <w:color w:val="2D2D2D"/>
                <w:sz w:val="21"/>
                <w:szCs w:val="21"/>
              </w:rPr>
              <w:t>электробезопасности</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 лица, получившего инструктаж</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 лица, проводившего инструктаж</w:t>
            </w:r>
          </w:p>
        </w:tc>
      </w:tr>
      <w:tr w:rsidR="00427536" w:rsidRPr="00427536" w:rsidTr="0042753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bl>
    <w:p w:rsidR="00427536" w:rsidRPr="00427536" w:rsidRDefault="00427536" w:rsidP="00427536">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2500"/>
        <w:gridCol w:w="1970"/>
        <w:gridCol w:w="494"/>
        <w:gridCol w:w="586"/>
        <w:gridCol w:w="384"/>
        <w:gridCol w:w="1304"/>
        <w:gridCol w:w="538"/>
        <w:gridCol w:w="586"/>
        <w:gridCol w:w="993"/>
      </w:tblGrid>
      <w:tr w:rsidR="00427536" w:rsidRPr="00427536" w:rsidTr="00427536">
        <w:trPr>
          <w:trHeight w:val="15"/>
        </w:trPr>
        <w:tc>
          <w:tcPr>
            <w:tcW w:w="2957"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402"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370"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84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29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11458" w:type="dxa"/>
            <w:gridSpan w:val="9"/>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2.2. Мероприятия по охране труда выполнены. Производитель работ и члены бригады с особенностями работ ознакомлены. Объект подготовлен к производству работ.</w:t>
            </w:r>
          </w:p>
        </w:tc>
      </w:tr>
      <w:tr w:rsidR="00427536" w:rsidRPr="00427536" w:rsidTr="00427536">
        <w:tc>
          <w:tcPr>
            <w:tcW w:w="295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Допускающий к работе</w:t>
            </w:r>
          </w:p>
        </w:tc>
        <w:tc>
          <w:tcPr>
            <w:tcW w:w="2402"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c>
          <w:tcPr>
            <w:tcW w:w="295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9"/>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2.3. С условиями работ ознакомлен и наряд-допуск получил</w:t>
            </w:r>
          </w:p>
        </w:tc>
      </w:tr>
      <w:tr w:rsidR="00427536" w:rsidRPr="00427536" w:rsidTr="00427536">
        <w:tc>
          <w:tcPr>
            <w:tcW w:w="295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Производитель работ</w:t>
            </w:r>
          </w:p>
        </w:tc>
        <w:tc>
          <w:tcPr>
            <w:tcW w:w="2402"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c>
          <w:tcPr>
            <w:tcW w:w="295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11458" w:type="dxa"/>
            <w:gridSpan w:val="9"/>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2.4. Подготовку рабочего места проверил. Разрешаю приступить к производству работ.</w:t>
            </w:r>
          </w:p>
        </w:tc>
      </w:tr>
      <w:tr w:rsidR="00427536" w:rsidRPr="00427536" w:rsidTr="00427536">
        <w:tc>
          <w:tcPr>
            <w:tcW w:w="295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Руководитель работ</w:t>
            </w:r>
          </w:p>
        </w:tc>
        <w:tc>
          <w:tcPr>
            <w:tcW w:w="2402"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c>
          <w:tcPr>
            <w:tcW w:w="2957"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bl>
    <w:p w:rsidR="00427536" w:rsidRPr="00427536" w:rsidRDefault="00427536" w:rsidP="0042753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427536">
        <w:rPr>
          <w:rFonts w:ascii="Arial" w:eastAsia="Times New Roman" w:hAnsi="Arial" w:cs="Arial"/>
          <w:color w:val="242424"/>
          <w:spacing w:val="2"/>
          <w:sz w:val="23"/>
          <w:szCs w:val="23"/>
        </w:rPr>
        <w:t>3. Производство работ</w:t>
      </w:r>
    </w:p>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3.1. Оформление ежедневного допуска на производство работ</w:t>
      </w:r>
      <w:r w:rsidRPr="0042753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158"/>
        <w:gridCol w:w="1719"/>
        <w:gridCol w:w="1672"/>
        <w:gridCol w:w="1415"/>
        <w:gridCol w:w="1719"/>
        <w:gridCol w:w="1672"/>
      </w:tblGrid>
      <w:tr w:rsidR="00427536" w:rsidRPr="00427536" w:rsidTr="00427536">
        <w:trPr>
          <w:trHeight w:val="15"/>
        </w:trPr>
        <w:tc>
          <w:tcPr>
            <w:tcW w:w="184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033"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84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84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2033"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84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Оформление начала производства работ</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Оформление окончания работ</w:t>
            </w:r>
          </w:p>
        </w:tc>
      </w:tr>
      <w:tr w:rsidR="00427536" w:rsidRPr="00427536" w:rsidTr="0042753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Начало работ (число, месяц,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 производителя работ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 допускающего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Окончание работ (число, месяц,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 производителя работ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 допускающего</w:t>
            </w:r>
          </w:p>
        </w:tc>
      </w:tr>
      <w:tr w:rsidR="00427536" w:rsidRPr="00427536" w:rsidTr="0042753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bl>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3.2. Изменения в составе исполнителей работ:</w:t>
      </w:r>
      <w:r w:rsidRPr="0042753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889"/>
        <w:gridCol w:w="2696"/>
        <w:gridCol w:w="2936"/>
        <w:gridCol w:w="2834"/>
      </w:tblGrid>
      <w:tr w:rsidR="00427536" w:rsidRPr="00427536" w:rsidTr="00427536">
        <w:trPr>
          <w:trHeight w:val="15"/>
        </w:trPr>
        <w:tc>
          <w:tcPr>
            <w:tcW w:w="92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3326"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3696"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3511"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Дата, время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Введен в состав исполнителей работ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Выведен из состава исполнителей работ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 xml:space="preserve">Фамилия и инициалы лица, разрешившего произвести изменения в составе </w:t>
            </w:r>
            <w:r w:rsidRPr="00427536">
              <w:rPr>
                <w:rFonts w:ascii="Times New Roman" w:eastAsia="Times New Roman" w:hAnsi="Times New Roman" w:cs="Times New Roman"/>
                <w:color w:val="2D2D2D"/>
                <w:sz w:val="21"/>
                <w:szCs w:val="21"/>
              </w:rPr>
              <w:lastRenderedPageBreak/>
              <w:t>исполнителей работ, подпись</w:t>
            </w:r>
          </w:p>
        </w:tc>
      </w:tr>
      <w:tr w:rsidR="00427536" w:rsidRPr="00427536" w:rsidTr="0042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bl>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t>3.3. Работы завершены, материалы, инструмент, приспособления убраны, работники с места производства работ выведены.</w:t>
      </w:r>
    </w:p>
    <w:tbl>
      <w:tblPr>
        <w:tblW w:w="0" w:type="auto"/>
        <w:tblCellMar>
          <w:left w:w="0" w:type="dxa"/>
          <w:right w:w="0" w:type="dxa"/>
        </w:tblCellMar>
        <w:tblLook w:val="04A0"/>
      </w:tblPr>
      <w:tblGrid>
        <w:gridCol w:w="2352"/>
        <w:gridCol w:w="575"/>
        <w:gridCol w:w="700"/>
        <w:gridCol w:w="700"/>
        <w:gridCol w:w="309"/>
        <w:gridCol w:w="539"/>
        <w:gridCol w:w="459"/>
        <w:gridCol w:w="605"/>
        <w:gridCol w:w="1264"/>
        <w:gridCol w:w="652"/>
        <w:gridCol w:w="575"/>
        <w:gridCol w:w="625"/>
      </w:tblGrid>
      <w:tr w:rsidR="00427536" w:rsidRPr="00427536" w:rsidTr="00427536">
        <w:trPr>
          <w:trHeight w:val="15"/>
        </w:trPr>
        <w:tc>
          <w:tcPr>
            <w:tcW w:w="2772"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92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370"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554"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1848"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c>
          <w:tcPr>
            <w:tcW w:w="739" w:type="dxa"/>
            <w:hideMark/>
          </w:tcPr>
          <w:p w:rsidR="00427536" w:rsidRPr="00427536" w:rsidRDefault="00427536" w:rsidP="00427536">
            <w:pPr>
              <w:spacing w:after="0" w:line="240" w:lineRule="auto"/>
              <w:rPr>
                <w:rFonts w:ascii="Times New Roman" w:eastAsia="Times New Roman" w:hAnsi="Times New Roman" w:cs="Times New Roman"/>
                <w:sz w:val="2"/>
                <w:szCs w:val="24"/>
              </w:rPr>
            </w:pPr>
          </w:p>
        </w:tc>
      </w:tr>
      <w:tr w:rsidR="00427536" w:rsidRPr="00427536" w:rsidTr="00427536">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Наряд-допуск закрыт в</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час</w:t>
            </w:r>
          </w:p>
        </w:tc>
        <w:tc>
          <w:tcPr>
            <w:tcW w:w="92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мин. "</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Производитель работ</w:t>
            </w: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r w:rsidR="00427536" w:rsidRPr="00427536" w:rsidTr="00427536">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Руководитель работ</w:t>
            </w: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г.</w:t>
            </w:r>
          </w:p>
        </w:tc>
      </w:tr>
      <w:tr w:rsidR="00427536" w:rsidRPr="00427536" w:rsidTr="00427536">
        <w:tc>
          <w:tcPr>
            <w:tcW w:w="2772"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315" w:lineRule="atLeast"/>
              <w:jc w:val="center"/>
              <w:textAlignment w:val="baseline"/>
              <w:rPr>
                <w:rFonts w:ascii="Times New Roman" w:eastAsia="Times New Roman" w:hAnsi="Times New Roman" w:cs="Times New Roman"/>
                <w:color w:val="2D2D2D"/>
                <w:sz w:val="21"/>
                <w:szCs w:val="21"/>
              </w:rPr>
            </w:pPr>
            <w:r w:rsidRPr="00427536">
              <w:rPr>
                <w:rFonts w:ascii="Times New Roman" w:eastAsia="Times New Roman" w:hAnsi="Times New Roman" w:cs="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427536" w:rsidRPr="00427536" w:rsidRDefault="00427536" w:rsidP="00427536">
            <w:pPr>
              <w:spacing w:after="0" w:line="240" w:lineRule="auto"/>
              <w:rPr>
                <w:rFonts w:ascii="Times New Roman" w:eastAsia="Times New Roman" w:hAnsi="Times New Roman" w:cs="Times New Roman"/>
                <w:sz w:val="24"/>
                <w:szCs w:val="24"/>
              </w:rPr>
            </w:pPr>
          </w:p>
        </w:tc>
      </w:tr>
    </w:tbl>
    <w:p w:rsidR="00427536" w:rsidRPr="00427536" w:rsidRDefault="00427536" w:rsidP="00427536">
      <w:pPr>
        <w:shd w:val="clear" w:color="auto" w:fill="FFFFFF"/>
        <w:spacing w:after="0" w:line="315" w:lineRule="atLeast"/>
        <w:textAlignment w:val="baseline"/>
        <w:rPr>
          <w:rFonts w:ascii="Arial" w:eastAsia="Times New Roman" w:hAnsi="Arial" w:cs="Arial"/>
          <w:color w:val="2D2D2D"/>
          <w:spacing w:val="2"/>
          <w:sz w:val="21"/>
          <w:szCs w:val="21"/>
        </w:rPr>
      </w:pP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r>
      <w:r w:rsidRPr="00427536">
        <w:rPr>
          <w:rFonts w:ascii="Arial" w:eastAsia="Times New Roman" w:hAnsi="Arial" w:cs="Arial"/>
          <w:color w:val="2D2D2D"/>
          <w:spacing w:val="2"/>
          <w:sz w:val="21"/>
          <w:szCs w:val="21"/>
        </w:rPr>
        <w:br/>
        <w:t>Электронный текст документа </w:t>
      </w:r>
      <w:r w:rsidRPr="00427536">
        <w:rPr>
          <w:rFonts w:ascii="Arial" w:eastAsia="Times New Roman" w:hAnsi="Arial" w:cs="Arial"/>
          <w:color w:val="2D2D2D"/>
          <w:spacing w:val="2"/>
          <w:sz w:val="21"/>
          <w:szCs w:val="21"/>
        </w:rPr>
        <w:br/>
        <w:t>подготовлен АО "Кодекс" и сверен по:</w:t>
      </w:r>
      <w:r w:rsidRPr="00427536">
        <w:rPr>
          <w:rFonts w:ascii="Arial" w:eastAsia="Times New Roman" w:hAnsi="Arial" w:cs="Arial"/>
          <w:color w:val="2D2D2D"/>
          <w:spacing w:val="2"/>
          <w:sz w:val="21"/>
          <w:szCs w:val="21"/>
        </w:rPr>
        <w:br/>
        <w:t>Официальный интернет-портал</w:t>
      </w:r>
      <w:r w:rsidRPr="00427536">
        <w:rPr>
          <w:rFonts w:ascii="Arial" w:eastAsia="Times New Roman" w:hAnsi="Arial" w:cs="Arial"/>
          <w:color w:val="2D2D2D"/>
          <w:spacing w:val="2"/>
          <w:sz w:val="21"/>
          <w:szCs w:val="21"/>
        </w:rPr>
        <w:br/>
        <w:t>правовой информации</w:t>
      </w:r>
      <w:r w:rsidRPr="00427536">
        <w:rPr>
          <w:rFonts w:ascii="Arial" w:eastAsia="Times New Roman" w:hAnsi="Arial" w:cs="Arial"/>
          <w:color w:val="2D2D2D"/>
          <w:spacing w:val="2"/>
          <w:sz w:val="21"/>
          <w:szCs w:val="21"/>
        </w:rPr>
        <w:br/>
      </w:r>
      <w:proofErr w:type="spellStart"/>
      <w:r w:rsidRPr="00427536">
        <w:rPr>
          <w:rFonts w:ascii="Arial" w:eastAsia="Times New Roman" w:hAnsi="Arial" w:cs="Arial"/>
          <w:color w:val="2D2D2D"/>
          <w:spacing w:val="2"/>
          <w:sz w:val="21"/>
          <w:szCs w:val="21"/>
        </w:rPr>
        <w:t>www.pravo.gov.ru</w:t>
      </w:r>
      <w:proofErr w:type="spellEnd"/>
      <w:r w:rsidRPr="00427536">
        <w:rPr>
          <w:rFonts w:ascii="Arial" w:eastAsia="Times New Roman" w:hAnsi="Arial" w:cs="Arial"/>
          <w:color w:val="2D2D2D"/>
          <w:spacing w:val="2"/>
          <w:sz w:val="21"/>
          <w:szCs w:val="21"/>
        </w:rPr>
        <w:t>, 30.03.2016,</w:t>
      </w:r>
      <w:r w:rsidRPr="00427536">
        <w:rPr>
          <w:rFonts w:ascii="Arial" w:eastAsia="Times New Roman" w:hAnsi="Arial" w:cs="Arial"/>
          <w:color w:val="2D2D2D"/>
          <w:spacing w:val="2"/>
          <w:sz w:val="21"/>
          <w:szCs w:val="21"/>
        </w:rPr>
        <w:br/>
        <w:t>N 0001201603300027</w:t>
      </w:r>
      <w:r w:rsidRPr="00427536">
        <w:rPr>
          <w:rFonts w:ascii="Arial" w:eastAsia="Times New Roman" w:hAnsi="Arial" w:cs="Arial"/>
          <w:color w:val="2D2D2D"/>
          <w:spacing w:val="2"/>
          <w:sz w:val="21"/>
          <w:szCs w:val="21"/>
        </w:rPr>
        <w:br/>
      </w:r>
    </w:p>
    <w:p w:rsidR="006C0E76" w:rsidRDefault="006C0E76"/>
    <w:sectPr w:rsidR="006C0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27536"/>
    <w:rsid w:val="00427536"/>
    <w:rsid w:val="006C0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27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275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5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75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2753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27536"/>
    <w:rPr>
      <w:rFonts w:ascii="Times New Roman" w:eastAsia="Times New Roman" w:hAnsi="Times New Roman" w:cs="Times New Roman"/>
      <w:b/>
      <w:bCs/>
      <w:sz w:val="24"/>
      <w:szCs w:val="24"/>
    </w:rPr>
  </w:style>
  <w:style w:type="paragraph" w:customStyle="1" w:styleId="formattext">
    <w:name w:val="formattext"/>
    <w:basedOn w:val="a"/>
    <w:rsid w:val="00427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2753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27536"/>
    <w:rPr>
      <w:color w:val="0000FF"/>
      <w:u w:val="single"/>
    </w:rPr>
  </w:style>
  <w:style w:type="character" w:styleId="a4">
    <w:name w:val="FollowedHyperlink"/>
    <w:basedOn w:val="a0"/>
    <w:uiPriority w:val="99"/>
    <w:semiHidden/>
    <w:unhideWhenUsed/>
    <w:rsid w:val="00427536"/>
    <w:rPr>
      <w:color w:val="800080"/>
      <w:u w:val="single"/>
    </w:rPr>
  </w:style>
  <w:style w:type="paragraph" w:styleId="a5">
    <w:name w:val="Normal (Web)"/>
    <w:basedOn w:val="a"/>
    <w:uiPriority w:val="99"/>
    <w:semiHidden/>
    <w:unhideWhenUsed/>
    <w:rsid w:val="00427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848256">
      <w:bodyDiv w:val="1"/>
      <w:marLeft w:val="0"/>
      <w:marRight w:val="0"/>
      <w:marTop w:val="0"/>
      <w:marBottom w:val="0"/>
      <w:divBdr>
        <w:top w:val="none" w:sz="0" w:space="0" w:color="auto"/>
        <w:left w:val="none" w:sz="0" w:space="0" w:color="auto"/>
        <w:bottom w:val="none" w:sz="0" w:space="0" w:color="auto"/>
        <w:right w:val="none" w:sz="0" w:space="0" w:color="auto"/>
      </w:divBdr>
      <w:divsChild>
        <w:div w:id="1760784404">
          <w:marLeft w:val="0"/>
          <w:marRight w:val="0"/>
          <w:marTop w:val="0"/>
          <w:marBottom w:val="0"/>
          <w:divBdr>
            <w:top w:val="none" w:sz="0" w:space="0" w:color="auto"/>
            <w:left w:val="none" w:sz="0" w:space="0" w:color="auto"/>
            <w:bottom w:val="none" w:sz="0" w:space="0" w:color="auto"/>
            <w:right w:val="none" w:sz="0" w:space="0" w:color="auto"/>
          </w:divBdr>
          <w:divsChild>
            <w:div w:id="1611165870">
              <w:marLeft w:val="0"/>
              <w:marRight w:val="0"/>
              <w:marTop w:val="0"/>
              <w:marBottom w:val="0"/>
              <w:divBdr>
                <w:top w:val="none" w:sz="0" w:space="0" w:color="auto"/>
                <w:left w:val="none" w:sz="0" w:space="0" w:color="auto"/>
                <w:bottom w:val="none" w:sz="0" w:space="0" w:color="auto"/>
                <w:right w:val="none" w:sz="0" w:space="0" w:color="auto"/>
              </w:divBdr>
              <w:divsChild>
                <w:div w:id="883175536">
                  <w:marLeft w:val="0"/>
                  <w:marRight w:val="0"/>
                  <w:marTop w:val="0"/>
                  <w:marBottom w:val="0"/>
                  <w:divBdr>
                    <w:top w:val="none" w:sz="0" w:space="0" w:color="auto"/>
                    <w:left w:val="none" w:sz="0" w:space="0" w:color="auto"/>
                    <w:bottom w:val="none" w:sz="0" w:space="0" w:color="auto"/>
                    <w:right w:val="none" w:sz="0" w:space="0" w:color="auto"/>
                  </w:divBdr>
                  <w:divsChild>
                    <w:div w:id="1516922034">
                      <w:marLeft w:val="0"/>
                      <w:marRight w:val="0"/>
                      <w:marTop w:val="0"/>
                      <w:marBottom w:val="0"/>
                      <w:divBdr>
                        <w:top w:val="none" w:sz="0" w:space="0" w:color="auto"/>
                        <w:left w:val="none" w:sz="0" w:space="0" w:color="auto"/>
                        <w:bottom w:val="none" w:sz="0" w:space="0" w:color="auto"/>
                        <w:right w:val="none" w:sz="0" w:space="0" w:color="auto"/>
                      </w:divBdr>
                      <w:divsChild>
                        <w:div w:id="1525436560">
                          <w:marLeft w:val="0"/>
                          <w:marRight w:val="0"/>
                          <w:marTop w:val="0"/>
                          <w:marBottom w:val="0"/>
                          <w:divBdr>
                            <w:top w:val="none" w:sz="0" w:space="0" w:color="auto"/>
                            <w:left w:val="none" w:sz="0" w:space="0" w:color="auto"/>
                            <w:bottom w:val="none" w:sz="0" w:space="0" w:color="auto"/>
                            <w:right w:val="none" w:sz="0" w:space="0" w:color="auto"/>
                          </w:divBdr>
                        </w:div>
                        <w:div w:id="1452163328">
                          <w:marLeft w:val="0"/>
                          <w:marRight w:val="0"/>
                          <w:marTop w:val="0"/>
                          <w:marBottom w:val="0"/>
                          <w:divBdr>
                            <w:top w:val="none" w:sz="0" w:space="0" w:color="auto"/>
                            <w:left w:val="none" w:sz="0" w:space="0" w:color="auto"/>
                            <w:bottom w:val="none" w:sz="0" w:space="0" w:color="auto"/>
                            <w:right w:val="none" w:sz="0" w:space="0" w:color="auto"/>
                          </w:divBdr>
                        </w:div>
                        <w:div w:id="1212306089">
                          <w:marLeft w:val="0"/>
                          <w:marRight w:val="0"/>
                          <w:marTop w:val="0"/>
                          <w:marBottom w:val="0"/>
                          <w:divBdr>
                            <w:top w:val="inset" w:sz="2" w:space="0" w:color="auto"/>
                            <w:left w:val="inset" w:sz="2" w:space="1" w:color="auto"/>
                            <w:bottom w:val="inset" w:sz="2" w:space="0" w:color="auto"/>
                            <w:right w:val="inset" w:sz="2" w:space="1" w:color="auto"/>
                          </w:divBdr>
                        </w:div>
                        <w:div w:id="1786270901">
                          <w:marLeft w:val="0"/>
                          <w:marRight w:val="0"/>
                          <w:marTop w:val="0"/>
                          <w:marBottom w:val="0"/>
                          <w:divBdr>
                            <w:top w:val="inset" w:sz="2" w:space="0" w:color="auto"/>
                            <w:left w:val="inset" w:sz="2" w:space="1" w:color="auto"/>
                            <w:bottom w:val="inset" w:sz="2" w:space="0" w:color="auto"/>
                            <w:right w:val="inset" w:sz="2" w:space="1" w:color="auto"/>
                          </w:divBdr>
                        </w:div>
                        <w:div w:id="642005440">
                          <w:marLeft w:val="0"/>
                          <w:marRight w:val="0"/>
                          <w:marTop w:val="0"/>
                          <w:marBottom w:val="0"/>
                          <w:divBdr>
                            <w:top w:val="inset" w:sz="2" w:space="0" w:color="auto"/>
                            <w:left w:val="inset" w:sz="2" w:space="1" w:color="auto"/>
                            <w:bottom w:val="inset" w:sz="2" w:space="0" w:color="auto"/>
                            <w:right w:val="inset" w:sz="2" w:space="1" w:color="auto"/>
                          </w:divBdr>
                        </w:div>
                        <w:div w:id="559823676">
                          <w:marLeft w:val="0"/>
                          <w:marRight w:val="0"/>
                          <w:marTop w:val="0"/>
                          <w:marBottom w:val="0"/>
                          <w:divBdr>
                            <w:top w:val="none" w:sz="0" w:space="0" w:color="auto"/>
                            <w:left w:val="none" w:sz="0" w:space="0" w:color="auto"/>
                            <w:bottom w:val="none" w:sz="0" w:space="0" w:color="auto"/>
                            <w:right w:val="none" w:sz="0" w:space="0" w:color="auto"/>
                          </w:divBdr>
                        </w:div>
                        <w:div w:id="466515148">
                          <w:marLeft w:val="0"/>
                          <w:marRight w:val="0"/>
                          <w:marTop w:val="0"/>
                          <w:marBottom w:val="0"/>
                          <w:divBdr>
                            <w:top w:val="inset" w:sz="2" w:space="0" w:color="auto"/>
                            <w:left w:val="inset" w:sz="2" w:space="1" w:color="auto"/>
                            <w:bottom w:val="inset" w:sz="2" w:space="0" w:color="auto"/>
                            <w:right w:val="inset" w:sz="2" w:space="1" w:color="auto"/>
                          </w:divBdr>
                        </w:div>
                        <w:div w:id="1742295058">
                          <w:marLeft w:val="0"/>
                          <w:marRight w:val="0"/>
                          <w:marTop w:val="0"/>
                          <w:marBottom w:val="0"/>
                          <w:divBdr>
                            <w:top w:val="inset" w:sz="2" w:space="0" w:color="auto"/>
                            <w:left w:val="inset" w:sz="2" w:space="1" w:color="auto"/>
                            <w:bottom w:val="inset" w:sz="2" w:space="0" w:color="auto"/>
                            <w:right w:val="inset" w:sz="2" w:space="1" w:color="auto"/>
                          </w:divBdr>
                        </w:div>
                        <w:div w:id="1679233286">
                          <w:marLeft w:val="0"/>
                          <w:marRight w:val="0"/>
                          <w:marTop w:val="0"/>
                          <w:marBottom w:val="0"/>
                          <w:divBdr>
                            <w:top w:val="inset" w:sz="2" w:space="0" w:color="auto"/>
                            <w:left w:val="inset" w:sz="2" w:space="1" w:color="auto"/>
                            <w:bottom w:val="inset" w:sz="2" w:space="0" w:color="auto"/>
                            <w:right w:val="inset" w:sz="2" w:space="1" w:color="auto"/>
                          </w:divBdr>
                        </w:div>
                        <w:div w:id="64003728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38706" TargetMode="External"/><Relationship Id="rId18" Type="http://schemas.openxmlformats.org/officeDocument/2006/relationships/hyperlink" Target="http://docs.cntd.ru/document/901850788" TargetMode="External"/><Relationship Id="rId26" Type="http://schemas.openxmlformats.org/officeDocument/2006/relationships/hyperlink" Target="http://docs.cntd.ru/document/499072725" TargetMode="External"/><Relationship Id="rId39" Type="http://schemas.openxmlformats.org/officeDocument/2006/relationships/hyperlink" Target="http://docs.cntd.ru/document/499080139" TargetMode="External"/><Relationship Id="rId21" Type="http://schemas.openxmlformats.org/officeDocument/2006/relationships/hyperlink" Target="http://docs.cntd.ru/document/901756020" TargetMode="External"/><Relationship Id="rId34" Type="http://schemas.openxmlformats.org/officeDocument/2006/relationships/hyperlink" Target="http://docs.cntd.ru/document/901839683"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420281004" TargetMode="External"/><Relationship Id="rId50" Type="http://schemas.openxmlformats.org/officeDocument/2006/relationships/hyperlink" Target="http://docs.cntd.ru/document/902204851" TargetMode="External"/><Relationship Id="rId55" Type="http://schemas.openxmlformats.org/officeDocument/2006/relationships/hyperlink" Target="http://docs.cntd.ru/document/420284814" TargetMode="External"/><Relationship Id="rId63" Type="http://schemas.openxmlformats.org/officeDocument/2006/relationships/hyperlink" Target="http://docs.cntd.ru/document/499086260" TargetMode="External"/><Relationship Id="rId68" Type="http://schemas.openxmlformats.org/officeDocument/2006/relationships/hyperlink" Target="http://docs.cntd.ru/document/901830431" TargetMode="External"/><Relationship Id="rId76" Type="http://schemas.openxmlformats.org/officeDocument/2006/relationships/hyperlink" Target="http://docs.cntd.ru/document/901901773" TargetMode="External"/><Relationship Id="rId7" Type="http://schemas.openxmlformats.org/officeDocument/2006/relationships/hyperlink" Target="http://docs.cntd.ru/document/901807664" TargetMode="External"/><Relationship Id="rId71" Type="http://schemas.openxmlformats.org/officeDocument/2006/relationships/hyperlink" Target="http://docs.cntd.ru/document/902362358" TargetMode="External"/><Relationship Id="rId2" Type="http://schemas.openxmlformats.org/officeDocument/2006/relationships/settings" Target="settings.xml"/><Relationship Id="rId16" Type="http://schemas.openxmlformats.org/officeDocument/2006/relationships/hyperlink" Target="http://docs.cntd.ru/document/420240049" TargetMode="External"/><Relationship Id="rId29" Type="http://schemas.openxmlformats.org/officeDocument/2006/relationships/hyperlink" Target="http://docs.cntd.ru/document/420223888" TargetMode="External"/><Relationship Id="rId11" Type="http://schemas.openxmlformats.org/officeDocument/2006/relationships/hyperlink" Target="http://docs.cntd.ru/document/902307903" TargetMode="External"/><Relationship Id="rId24" Type="http://schemas.openxmlformats.org/officeDocument/2006/relationships/hyperlink" Target="http://docs.cntd.ru/document/9004835" TargetMode="External"/><Relationship Id="rId32" Type="http://schemas.openxmlformats.org/officeDocument/2006/relationships/hyperlink" Target="http://docs.cntd.ru/document/420223888" TargetMode="External"/><Relationship Id="rId37" Type="http://schemas.openxmlformats.org/officeDocument/2006/relationships/hyperlink" Target="http://docs.cntd.ru/document/902161801" TargetMode="External"/><Relationship Id="rId40" Type="http://schemas.openxmlformats.org/officeDocument/2006/relationships/hyperlink" Target="http://docs.cntd.ru/document/420247306" TargetMode="External"/><Relationship Id="rId45" Type="http://schemas.openxmlformats.org/officeDocument/2006/relationships/hyperlink" Target="http://docs.cntd.ru/document/499087789" TargetMode="External"/><Relationship Id="rId53" Type="http://schemas.openxmlformats.org/officeDocument/2006/relationships/hyperlink" Target="http://docs.cntd.ru/document/499094323" TargetMode="External"/><Relationship Id="rId58" Type="http://schemas.openxmlformats.org/officeDocument/2006/relationships/hyperlink" Target="http://docs.cntd.ru/document/420272264" TargetMode="External"/><Relationship Id="rId66" Type="http://schemas.openxmlformats.org/officeDocument/2006/relationships/hyperlink" Target="http://docs.cntd.ru/document/420281004" TargetMode="External"/><Relationship Id="rId74" Type="http://schemas.openxmlformats.org/officeDocument/2006/relationships/hyperlink" Target="http://docs.cntd.ru/document/9004835" TargetMode="External"/><Relationship Id="rId79" Type="http://schemas.openxmlformats.org/officeDocument/2006/relationships/fontTable" Target="fontTable.xml"/><Relationship Id="rId5" Type="http://schemas.openxmlformats.org/officeDocument/2006/relationships/hyperlink" Target="http://docs.cntd.ru/document/902353905" TargetMode="External"/><Relationship Id="rId61" Type="http://schemas.openxmlformats.org/officeDocument/2006/relationships/hyperlink" Target="http://docs.cntd.ru/document/901865935" TargetMode="External"/><Relationship Id="rId10" Type="http://schemas.openxmlformats.org/officeDocument/2006/relationships/hyperlink" Target="http://docs.cntd.ru/document/902307904" TargetMode="External"/><Relationship Id="rId19" Type="http://schemas.openxmlformats.org/officeDocument/2006/relationships/hyperlink" Target="http://docs.cntd.ru/document/9003487" TargetMode="External"/><Relationship Id="rId31" Type="http://schemas.openxmlformats.org/officeDocument/2006/relationships/hyperlink" Target="http://docs.cntd.ru/document/499060049" TargetMode="External"/><Relationship Id="rId44" Type="http://schemas.openxmlformats.org/officeDocument/2006/relationships/hyperlink" Target="http://docs.cntd.ru/document/902192610" TargetMode="External"/><Relationship Id="rId52" Type="http://schemas.openxmlformats.org/officeDocument/2006/relationships/hyperlink" Target="http://docs.cntd.ru/document/499094323" TargetMode="External"/><Relationship Id="rId60" Type="http://schemas.openxmlformats.org/officeDocument/2006/relationships/hyperlink" Target="http://docs.cntd.ru/document/901865935" TargetMode="External"/><Relationship Id="rId65" Type="http://schemas.openxmlformats.org/officeDocument/2006/relationships/hyperlink" Target="http://docs.cntd.ru/document/420281004" TargetMode="External"/><Relationship Id="rId73" Type="http://schemas.openxmlformats.org/officeDocument/2006/relationships/hyperlink" Target="http://docs.cntd.ru/document/499072725" TargetMode="External"/><Relationship Id="rId78" Type="http://schemas.openxmlformats.org/officeDocument/2006/relationships/hyperlink" Target="http://docs.cntd.ru/document/420281008" TargetMode="External"/><Relationship Id="rId4" Type="http://schemas.openxmlformats.org/officeDocument/2006/relationships/hyperlink" Target="http://docs.cntd.ru/document/901807664" TargetMode="External"/><Relationship Id="rId9" Type="http://schemas.openxmlformats.org/officeDocument/2006/relationships/hyperlink" Target="http://docs.cntd.ru/document/902359440" TargetMode="External"/><Relationship Id="rId14" Type="http://schemas.openxmlformats.org/officeDocument/2006/relationships/hyperlink" Target="http://docs.cntd.ru/document/902275195" TargetMode="External"/><Relationship Id="rId22" Type="http://schemas.openxmlformats.org/officeDocument/2006/relationships/hyperlink" Target="http://docs.cntd.ru/document/901756021" TargetMode="External"/><Relationship Id="rId27" Type="http://schemas.openxmlformats.org/officeDocument/2006/relationships/hyperlink" Target="http://docs.cntd.ru/document/499072725" TargetMode="External"/><Relationship Id="rId30" Type="http://schemas.openxmlformats.org/officeDocument/2006/relationships/hyperlink" Target="http://docs.cntd.ru/document/499060049" TargetMode="External"/><Relationship Id="rId35" Type="http://schemas.openxmlformats.org/officeDocument/2006/relationships/hyperlink" Target="http://docs.cntd.ru/document/901839683" TargetMode="External"/><Relationship Id="rId43" Type="http://schemas.openxmlformats.org/officeDocument/2006/relationships/hyperlink" Target="http://docs.cntd.ru/document/902344800" TargetMode="External"/><Relationship Id="rId48" Type="http://schemas.openxmlformats.org/officeDocument/2006/relationships/hyperlink" Target="http://docs.cntd.ru/document/9045962" TargetMode="External"/><Relationship Id="rId56" Type="http://schemas.openxmlformats.org/officeDocument/2006/relationships/hyperlink" Target="http://docs.cntd.ru/document/901830431" TargetMode="External"/><Relationship Id="rId64" Type="http://schemas.openxmlformats.org/officeDocument/2006/relationships/hyperlink" Target="http://docs.cntd.ru/document/420281004" TargetMode="External"/><Relationship Id="rId69" Type="http://schemas.openxmlformats.org/officeDocument/2006/relationships/hyperlink" Target="http://docs.cntd.ru/document/499080139" TargetMode="External"/><Relationship Id="rId77" Type="http://schemas.openxmlformats.org/officeDocument/2006/relationships/hyperlink" Target="http://docs.cntd.ru/document/901901773" TargetMode="External"/><Relationship Id="rId8" Type="http://schemas.openxmlformats.org/officeDocument/2006/relationships/hyperlink" Target="http://docs.cntd.ru/document/902359439" TargetMode="External"/><Relationship Id="rId51" Type="http://schemas.openxmlformats.org/officeDocument/2006/relationships/hyperlink" Target="http://docs.cntd.ru/document/902065388" TargetMode="External"/><Relationship Id="rId72" Type="http://schemas.openxmlformats.org/officeDocument/2006/relationships/hyperlink" Target="http://docs.cntd.ru/document/902362358"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1738706" TargetMode="External"/><Relationship Id="rId17" Type="http://schemas.openxmlformats.org/officeDocument/2006/relationships/hyperlink" Target="http://docs.cntd.ru/document/901850788" TargetMode="External"/><Relationship Id="rId25" Type="http://schemas.openxmlformats.org/officeDocument/2006/relationships/hyperlink" Target="http://docs.cntd.ru/document/499072725" TargetMode="External"/><Relationship Id="rId33" Type="http://schemas.openxmlformats.org/officeDocument/2006/relationships/hyperlink" Target="http://docs.cntd.ru/document/499037306" TargetMode="External"/><Relationship Id="rId38" Type="http://schemas.openxmlformats.org/officeDocument/2006/relationships/hyperlink" Target="http://docs.cntd.ru/document/902200717" TargetMode="External"/><Relationship Id="rId46" Type="http://schemas.openxmlformats.org/officeDocument/2006/relationships/hyperlink" Target="http://docs.cntd.ru/document/420284814" TargetMode="External"/><Relationship Id="rId59" Type="http://schemas.openxmlformats.org/officeDocument/2006/relationships/hyperlink" Target="http://docs.cntd.ru/document/420272264" TargetMode="External"/><Relationship Id="rId67" Type="http://schemas.openxmlformats.org/officeDocument/2006/relationships/hyperlink" Target="http://docs.cntd.ru/document/420281004" TargetMode="External"/><Relationship Id="rId20" Type="http://schemas.openxmlformats.org/officeDocument/2006/relationships/hyperlink" Target="http://docs.cntd.ru/document/901738585" TargetMode="External"/><Relationship Id="rId41" Type="http://schemas.openxmlformats.org/officeDocument/2006/relationships/hyperlink" Target="http://docs.cntd.ru/document/420296452" TargetMode="External"/><Relationship Id="rId54" Type="http://schemas.openxmlformats.org/officeDocument/2006/relationships/hyperlink" Target="http://docs.cntd.ru/document/499087789" TargetMode="External"/><Relationship Id="rId62" Type="http://schemas.openxmlformats.org/officeDocument/2006/relationships/hyperlink" Target="http://docs.cntd.ru/document/499086260" TargetMode="External"/><Relationship Id="rId70" Type="http://schemas.openxmlformats.org/officeDocument/2006/relationships/hyperlink" Target="http://docs.cntd.ru/document/420281004" TargetMode="External"/><Relationship Id="rId75" Type="http://schemas.openxmlformats.org/officeDocument/2006/relationships/hyperlink" Target="http://docs.cntd.ru/document/9004835" TargetMode="External"/><Relationship Id="rId1" Type="http://schemas.openxmlformats.org/officeDocument/2006/relationships/styles" Target="styles.xml"/><Relationship Id="rId6" Type="http://schemas.openxmlformats.org/officeDocument/2006/relationships/hyperlink" Target="http://docs.cntd.ru/document/902353905" TargetMode="External"/><Relationship Id="rId15" Type="http://schemas.openxmlformats.org/officeDocument/2006/relationships/hyperlink" Target="http://docs.cntd.ru/document/499022273" TargetMode="External"/><Relationship Id="rId23" Type="http://schemas.openxmlformats.org/officeDocument/2006/relationships/hyperlink" Target="http://docs.cntd.ru/document/9004835" TargetMode="External"/><Relationship Id="rId28" Type="http://schemas.openxmlformats.org/officeDocument/2006/relationships/hyperlink" Target="http://docs.cntd.ru/document/499072725" TargetMode="External"/><Relationship Id="rId36" Type="http://schemas.openxmlformats.org/officeDocument/2006/relationships/hyperlink" Target="http://docs.cntd.ru/document/902161801" TargetMode="External"/><Relationship Id="rId49" Type="http://schemas.openxmlformats.org/officeDocument/2006/relationships/hyperlink" Target="http://docs.cntd.ru/document/902204851" TargetMode="External"/><Relationship Id="rId57" Type="http://schemas.openxmlformats.org/officeDocument/2006/relationships/hyperlink" Target="http://docs.cntd.ru/document/49908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64286</Words>
  <Characters>366434</Characters>
  <Application>Microsoft Office Word</Application>
  <DocSecurity>0</DocSecurity>
  <Lines>3053</Lines>
  <Paragraphs>859</Paragraphs>
  <ScaleCrop>false</ScaleCrop>
  <Company>Reanimator Extreme Edition</Company>
  <LinksUpToDate>false</LinksUpToDate>
  <CharactersWithSpaces>429861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OhranaTruda</dc:creator>
  <cp:keywords/>
  <dc:description/>
  <cp:lastModifiedBy>OhranaTruda</cp:lastModifiedBy>
  <cp:revision>2</cp:revision>
  <dcterms:created xsi:type="dcterms:W3CDTF">2018-04-03T06:43:00Z</dcterms:created>
  <dcterms:modified xsi:type="dcterms:W3CDTF">2018-04-03T06:43:00Z</dcterms:modified>
</cp:coreProperties>
</file>