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26" w:rsidRPr="00D31726" w:rsidRDefault="00D31726" w:rsidP="00D31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31726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31726" w:rsidRDefault="00D31726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6566" w:rsidRDefault="007E37B1" w:rsidP="00BB70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Гострудинспекция информирует</w:t>
      </w:r>
    </w:p>
    <w:p w:rsidR="00BB70A2" w:rsidRDefault="00BB70A2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</w:t>
      </w:r>
      <w:r>
        <w:rPr>
          <w:rFonts w:ascii="Times New Roman" w:hAnsi="Times New Roman" w:cs="Times New Roman"/>
          <w:sz w:val="24"/>
          <w:szCs w:val="24"/>
        </w:rPr>
        <w:t>повышенные</w:t>
      </w:r>
      <w:r w:rsidRPr="00E56566">
        <w:rPr>
          <w:rFonts w:ascii="Times New Roman" w:hAnsi="Times New Roman" w:cs="Times New Roman"/>
          <w:sz w:val="24"/>
          <w:szCs w:val="24"/>
        </w:rPr>
        <w:t xml:space="preserve"> требования безопасности труда, и должны проводиться по наряду-допуску на выполнение работ повышенной опасности.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E8776F">
        <w:rPr>
          <w:rFonts w:ascii="Times New Roman" w:hAnsi="Times New Roman" w:cs="Times New Roman"/>
          <w:sz w:val="24"/>
          <w:szCs w:val="24"/>
        </w:rPr>
        <w:t xml:space="preserve"> по необходимости</w:t>
      </w:r>
      <w:r w:rsidRPr="00E56566">
        <w:rPr>
          <w:rFonts w:ascii="Times New Roman" w:hAnsi="Times New Roman" w:cs="Times New Roman"/>
          <w:sz w:val="24"/>
          <w:szCs w:val="24"/>
        </w:rPr>
        <w:t xml:space="preserve">, должны иметь следующие защитные средства, приспособления и приборы: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а) газоанализаторы или газосигнализаторы;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в) специальную одежду и специальную обувь;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г) защитные каски и жилеты оранжевого цвета со светоотражающей полосой;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д) кислородные изолирующие или шланговые противогазы с длиной шланга на два метра больше глубины колодца, камеры, сооружения, но при этом общая длина </w:t>
      </w:r>
      <w:r>
        <w:rPr>
          <w:rFonts w:ascii="Times New Roman" w:hAnsi="Times New Roman" w:cs="Times New Roman"/>
          <w:sz w:val="24"/>
          <w:szCs w:val="24"/>
        </w:rPr>
        <w:t>шланга не должна превышать 12 м</w:t>
      </w:r>
      <w:r w:rsidRPr="00E5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6566">
        <w:rPr>
          <w:rFonts w:ascii="Times New Roman" w:hAnsi="Times New Roman" w:cs="Times New Roman"/>
          <w:sz w:val="24"/>
          <w:szCs w:val="24"/>
        </w:rPr>
        <w:t>если шланговый противогаз оборудован устройством принудительной подачи воздуха, длина шланга должна соответствовать длине, указанной в паспорте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65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е) аккумуляторные фонари;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>ж) вентиляторы с механическим или ручным приводом</w:t>
      </w:r>
      <w:proofErr w:type="gramStart"/>
      <w:r w:rsidRPr="00E56566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з) защитные ограждения и переносные знаки безопасности;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и) штанги-вилки для открывания задвижек в колодцах;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к) штанги-ключи;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л) штанги для проверки прочности скоб в колодцах, камерах и емкостных сооружениях; 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м) лом;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н) переносные лестницы.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При выполнении работ, связанных со спуском в колодцы, камеры и другие сооружения, обязанности членов бригады распределяются следующим образом: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один из членов бригады выполняет работы в колодце (камере, резервуаре и т.п.);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>второй с помощью страховочных сре</w:t>
      </w:r>
      <w:proofErr w:type="gramStart"/>
      <w:r w:rsidRPr="00E56566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E56566">
        <w:rPr>
          <w:rFonts w:ascii="Times New Roman" w:hAnsi="Times New Roman" w:cs="Times New Roman"/>
          <w:sz w:val="24"/>
          <w:szCs w:val="24"/>
        </w:rPr>
        <w:t xml:space="preserve">ахует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E56566">
        <w:rPr>
          <w:rFonts w:ascii="Times New Roman" w:hAnsi="Times New Roman" w:cs="Times New Roman"/>
          <w:sz w:val="24"/>
          <w:szCs w:val="24"/>
        </w:rPr>
        <w:t xml:space="preserve"> и наблюдает за ним;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третий, работающий на поверхности, подает необходимые инструменты и материалы </w:t>
      </w:r>
      <w:proofErr w:type="gramStart"/>
      <w:r w:rsidRPr="00E56566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E56566">
        <w:rPr>
          <w:rFonts w:ascii="Times New Roman" w:hAnsi="Times New Roman" w:cs="Times New Roman"/>
          <w:sz w:val="24"/>
          <w:szCs w:val="24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Запрещается отвлекать этих работников для выполнения других работ до тех пор, пока работ</w:t>
      </w:r>
      <w:r>
        <w:rPr>
          <w:rFonts w:ascii="Times New Roman" w:hAnsi="Times New Roman" w:cs="Times New Roman"/>
          <w:sz w:val="24"/>
          <w:szCs w:val="24"/>
        </w:rPr>
        <w:t>ник</w:t>
      </w:r>
      <w:r w:rsidRPr="00E56566">
        <w:rPr>
          <w:rFonts w:ascii="Times New Roman" w:hAnsi="Times New Roman" w:cs="Times New Roman"/>
          <w:sz w:val="24"/>
          <w:szCs w:val="24"/>
        </w:rPr>
        <w:t xml:space="preserve"> в колодце (камере, резервуаре и т.п.) не выйдет на поверхность.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В случае спуска в колодец (камеру, резервуар и т.п.) нескольких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566">
        <w:rPr>
          <w:rFonts w:ascii="Times New Roman" w:hAnsi="Times New Roman" w:cs="Times New Roman"/>
          <w:sz w:val="24"/>
          <w:szCs w:val="24"/>
        </w:rPr>
        <w:t xml:space="preserve"> каждый из них должен страховаться работником, находящимся на поверхности. </w:t>
      </w:r>
    </w:p>
    <w:p w:rsidR="00E56566" w:rsidRPr="00E56566" w:rsidRDefault="00E56566" w:rsidP="003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lastRenderedPageBreak/>
        <w:t>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Для открывания и закрывания расположенных в колодцах, камерах и других емкостных сооружениях задвижек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в колодцы (камеры и другие емкостные сооружения).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При производстве работ в колодцах, камерах и других сооружениях бригада обязана: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в) проверить наличие и прочность скоб или лестниц для спуска в колодец, камеру или сооружение;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г)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 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Запрещается удаление газа путем выжигания. </w:t>
      </w:r>
    </w:p>
    <w:p w:rsid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этом случае без перерыва разрешается не более 10 минут.</w:t>
      </w:r>
    </w:p>
    <w:p w:rsidR="007E37B1" w:rsidRPr="00E56566" w:rsidRDefault="007E37B1" w:rsidP="0028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Челябинской области </w:t>
      </w:r>
      <w:r w:rsidR="00283D58">
        <w:rPr>
          <w:rFonts w:ascii="Times New Roman" w:hAnsi="Times New Roman" w:cs="Times New Roman"/>
          <w:sz w:val="24"/>
          <w:szCs w:val="24"/>
        </w:rPr>
        <w:t>с 2015 года по текущее время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несчастных случаев </w:t>
      </w:r>
      <w:r w:rsidR="00283D58">
        <w:rPr>
          <w:rFonts w:ascii="Times New Roman" w:hAnsi="Times New Roman" w:cs="Times New Roman"/>
          <w:sz w:val="24"/>
          <w:szCs w:val="24"/>
        </w:rPr>
        <w:t xml:space="preserve">в колодцах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83D58">
        <w:rPr>
          <w:rFonts w:ascii="Times New Roman" w:hAnsi="Times New Roman" w:cs="Times New Roman"/>
          <w:sz w:val="24"/>
          <w:szCs w:val="24"/>
        </w:rPr>
        <w:t>гибло</w:t>
      </w:r>
      <w:r>
        <w:rPr>
          <w:rFonts w:ascii="Times New Roman" w:hAnsi="Times New Roman" w:cs="Times New Roman"/>
          <w:sz w:val="24"/>
          <w:szCs w:val="24"/>
        </w:rPr>
        <w:t xml:space="preserve"> 11 человек, </w:t>
      </w:r>
      <w:r w:rsidR="00283D58">
        <w:rPr>
          <w:rFonts w:ascii="Times New Roman" w:hAnsi="Times New Roman" w:cs="Times New Roman"/>
          <w:sz w:val="24"/>
          <w:szCs w:val="24"/>
        </w:rPr>
        <w:t xml:space="preserve">также 5 получили тяжелые травмы, </w:t>
      </w:r>
      <w:r w:rsidR="00283D58" w:rsidRPr="00283D58">
        <w:rPr>
          <w:rFonts w:ascii="Times New Roman" w:hAnsi="Times New Roman" w:cs="Times New Roman"/>
          <w:sz w:val="24"/>
          <w:szCs w:val="24"/>
        </w:rPr>
        <w:t>и это без учета данных Роспотребнадз</w:t>
      </w:r>
      <w:r w:rsidR="00283D58">
        <w:rPr>
          <w:rFonts w:ascii="Times New Roman" w:hAnsi="Times New Roman" w:cs="Times New Roman"/>
          <w:sz w:val="24"/>
          <w:szCs w:val="24"/>
        </w:rPr>
        <w:t>ора (случаи острого отравления)</w:t>
      </w:r>
      <w:r w:rsidR="00283D58" w:rsidRPr="00283D58">
        <w:rPr>
          <w:rFonts w:ascii="Times New Roman" w:hAnsi="Times New Roman" w:cs="Times New Roman"/>
          <w:sz w:val="24"/>
          <w:szCs w:val="24"/>
        </w:rPr>
        <w:t xml:space="preserve">. Во всех случаях к работодателям применены меры административного </w:t>
      </w:r>
      <w:proofErr w:type="gramStart"/>
      <w:r w:rsidR="00283D58" w:rsidRPr="00283D58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283D58" w:rsidRPr="00283D58">
        <w:rPr>
          <w:rFonts w:ascii="Times New Roman" w:hAnsi="Times New Roman" w:cs="Times New Roman"/>
          <w:sz w:val="24"/>
          <w:szCs w:val="24"/>
        </w:rPr>
        <w:t xml:space="preserve"> материалы переданы в правоохранительные органы, возбуждены уголовные дела. Четверо должностных лиц привлечены </w:t>
      </w:r>
      <w:r w:rsidR="00283D58">
        <w:rPr>
          <w:rFonts w:ascii="Times New Roman" w:hAnsi="Times New Roman" w:cs="Times New Roman"/>
          <w:sz w:val="24"/>
          <w:szCs w:val="24"/>
        </w:rPr>
        <w:t>к уголовной ответственности. В Российской Федерации за 7 месяцев 2017 года погибло в результате подобных несчастных случаев 27 работников.</w:t>
      </w:r>
    </w:p>
    <w:p w:rsidR="00E56566" w:rsidRPr="00E56566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7B1" w:rsidRDefault="007E37B1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E68" w:rsidRPr="00E56566" w:rsidRDefault="00FA0E68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68">
        <w:rPr>
          <w:rFonts w:ascii="Times New Roman" w:hAnsi="Times New Roman" w:cs="Times New Roman"/>
          <w:sz w:val="24"/>
          <w:szCs w:val="24"/>
        </w:rPr>
        <w:t xml:space="preserve"> </w:t>
      </w:r>
      <w:r w:rsidR="007E37B1" w:rsidRPr="00E56566">
        <w:rPr>
          <w:rFonts w:ascii="Times New Roman" w:hAnsi="Times New Roman" w:cs="Times New Roman"/>
          <w:sz w:val="24"/>
          <w:szCs w:val="24"/>
        </w:rPr>
        <w:t>СОБЛЮДЕНИЕ ТРЕБОВАНИЙ БЕЗОПАСНОСТИ СПАСЕТ ЧЬЮ-ТО ЖИЗНЬ!!!</w:t>
      </w:r>
    </w:p>
    <w:sectPr w:rsidR="00FA0E68" w:rsidRPr="00E5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63"/>
    <w:rsid w:val="00283D58"/>
    <w:rsid w:val="003A7B63"/>
    <w:rsid w:val="003E6E4C"/>
    <w:rsid w:val="007E37B1"/>
    <w:rsid w:val="0084528A"/>
    <w:rsid w:val="00BB70A2"/>
    <w:rsid w:val="00D31726"/>
    <w:rsid w:val="00E56566"/>
    <w:rsid w:val="00E8776F"/>
    <w:rsid w:val="00F239EE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Измоденова</dc:creator>
  <cp:keywords/>
  <dc:description/>
  <cp:lastModifiedBy>maklakov_i</cp:lastModifiedBy>
  <cp:revision>7</cp:revision>
  <cp:lastPrinted>2017-09-05T10:54:00Z</cp:lastPrinted>
  <dcterms:created xsi:type="dcterms:W3CDTF">2017-08-22T04:27:00Z</dcterms:created>
  <dcterms:modified xsi:type="dcterms:W3CDTF">2017-09-07T05:54:00Z</dcterms:modified>
</cp:coreProperties>
</file>