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EB7" w:rsidRDefault="00C96EB7" w:rsidP="00C96EB7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C96EB7" w:rsidRDefault="00C96EB7" w:rsidP="00C96EB7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C96EB7" w:rsidRDefault="00C96EB7" w:rsidP="00C96EB7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2510790</wp:posOffset>
            </wp:positionH>
            <wp:positionV relativeFrom="paragraph">
              <wp:posOffset>-73025</wp:posOffset>
            </wp:positionV>
            <wp:extent cx="772160" cy="914400"/>
            <wp:effectExtent l="19050" t="0" r="8890" b="0"/>
            <wp:wrapThrough wrapText="bothSides">
              <wp:wrapPolygon edited="0">
                <wp:start x="-533" y="0"/>
                <wp:lineTo x="-533" y="21150"/>
                <wp:lineTo x="21849" y="21150"/>
                <wp:lineTo x="21849" y="0"/>
                <wp:lineTo x="-533" y="0"/>
              </wp:wrapPolygon>
            </wp:wrapThrough>
            <wp:docPr id="2" name="Рисунок 3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96EB7" w:rsidRDefault="00C96EB7" w:rsidP="00C96EB7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C96EB7" w:rsidRDefault="00C96EB7" w:rsidP="00C96EB7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C96EB7" w:rsidRDefault="00C96EB7" w:rsidP="00C96EB7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C96EB7" w:rsidRDefault="00F45577" w:rsidP="00C96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 КУЛЕВЧИН</w:t>
      </w:r>
      <w:r w:rsidR="00C96EB7">
        <w:rPr>
          <w:rFonts w:ascii="Times New Roman" w:eastAsia="Times New Roman" w:hAnsi="Times New Roman" w:cs="Times New Roman"/>
          <w:b/>
          <w:sz w:val="28"/>
          <w:szCs w:val="28"/>
        </w:rPr>
        <w:t>СКОГО СЕЛЬСКОГО ПОСЕЛЕНИЯ</w:t>
      </w:r>
    </w:p>
    <w:p w:rsidR="00C96EB7" w:rsidRDefault="00C96EB7" w:rsidP="00C96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ВАРНЕНСКОГО МУНИЦИПАЛЬНОГО РАЙОНА </w:t>
      </w:r>
    </w:p>
    <w:p w:rsidR="00C96EB7" w:rsidRDefault="00C96EB7" w:rsidP="00C96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ЧЕЛЯБИНСКОЙ ОБЛАСТИ</w:t>
      </w:r>
    </w:p>
    <w:p w:rsidR="00C96EB7" w:rsidRDefault="00C96EB7" w:rsidP="00C96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6EB7" w:rsidRDefault="00C96EB7" w:rsidP="00C96E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C96EB7" w:rsidRDefault="00C96EB7" w:rsidP="00C96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6EB7" w:rsidRDefault="00C96EB7" w:rsidP="00C96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6EB7" w:rsidRDefault="00F45577" w:rsidP="00C96EB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12.07.2018года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№ 41</w:t>
      </w:r>
    </w:p>
    <w:p w:rsidR="00C96EB7" w:rsidRDefault="00C96EB7" w:rsidP="00C96EB7">
      <w:pPr>
        <w:spacing w:after="0" w:line="240" w:lineRule="atLeast"/>
        <w:jc w:val="both"/>
        <w:rPr>
          <w:rFonts w:ascii="Tahoma" w:eastAsia="Times New Roman" w:hAnsi="Tahoma" w:cs="Tahoma"/>
          <w:color w:val="000000"/>
          <w:sz w:val="28"/>
          <w:szCs w:val="28"/>
        </w:rPr>
      </w:pPr>
    </w:p>
    <w:p w:rsidR="00C96EB7" w:rsidRDefault="00C96EB7" w:rsidP="00C96EB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внесении изменения в Постановление</w:t>
      </w:r>
    </w:p>
    <w:p w:rsidR="00C96EB7" w:rsidRDefault="00F45577" w:rsidP="00C96EB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74</w:t>
      </w:r>
      <w:r w:rsidR="00C96E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C96EB7"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D81F78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C96EB7">
        <w:rPr>
          <w:rFonts w:ascii="Times New Roman" w:eastAsia="Times New Roman" w:hAnsi="Times New Roman" w:cs="Times New Roman"/>
          <w:color w:val="000000"/>
          <w:sz w:val="24"/>
          <w:szCs w:val="24"/>
        </w:rPr>
        <w:t>.2013г. «Об утверждении</w:t>
      </w:r>
    </w:p>
    <w:p w:rsidR="00C96EB7" w:rsidRDefault="00C96EB7" w:rsidP="00C96EB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административного регламента </w:t>
      </w:r>
      <w:r w:rsidR="00D81F78">
        <w:rPr>
          <w:rFonts w:ascii="Times New Roman" w:eastAsia="Times New Roman" w:hAnsi="Times New Roman" w:cs="Times New Roman"/>
          <w:color w:val="000000"/>
          <w:sz w:val="24"/>
          <w:szCs w:val="24"/>
        </w:rPr>
        <w:t>по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существлени</w:t>
      </w:r>
      <w:r w:rsidR="00D81F78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C96EB7" w:rsidRDefault="00C96EB7" w:rsidP="00C96EB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жилищного контроля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C96EB7" w:rsidRDefault="00C96EB7" w:rsidP="00C96EB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территории </w:t>
      </w:r>
      <w:r w:rsidR="00F45577">
        <w:rPr>
          <w:rFonts w:ascii="Times New Roman" w:eastAsia="Times New Roman" w:hAnsi="Times New Roman" w:cs="Times New Roman"/>
          <w:color w:val="000000"/>
          <w:sz w:val="24"/>
          <w:szCs w:val="24"/>
        </w:rPr>
        <w:t>Кулевчин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ского сельского поселения </w:t>
      </w:r>
    </w:p>
    <w:p w:rsidR="00C96EB7" w:rsidRDefault="00C96EB7" w:rsidP="00C96EB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Варненского муниципального района</w:t>
      </w:r>
    </w:p>
    <w:p w:rsidR="00C96EB7" w:rsidRDefault="00C96EB7" w:rsidP="00C96EB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Челябинской области»</w:t>
      </w:r>
    </w:p>
    <w:p w:rsidR="00F45577" w:rsidRDefault="00F45577" w:rsidP="00C96EB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6EB7" w:rsidRDefault="00C96EB7" w:rsidP="00F45577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proofErr w:type="gramStart"/>
      <w:r w:rsidRPr="00AB2740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</w:t>
      </w:r>
      <w:hyperlink r:id="rId5" w:anchor="block_8207" w:history="1">
        <w:r w:rsidRPr="00F424C9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частью 7 статьи 8.2</w:t>
        </w:r>
      </w:hyperlink>
      <w:r w:rsidRPr="00AB2740">
        <w:rPr>
          <w:rFonts w:ascii="Times New Roman" w:eastAsia="Times New Roman" w:hAnsi="Times New Roman" w:cs="Times New Roman"/>
          <w:sz w:val="24"/>
          <w:szCs w:val="24"/>
        </w:rP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Постановлени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AB2740">
        <w:rPr>
          <w:rFonts w:ascii="Times New Roman" w:eastAsia="Times New Roman" w:hAnsi="Times New Roman" w:cs="Times New Roman"/>
          <w:sz w:val="24"/>
          <w:szCs w:val="24"/>
        </w:rPr>
        <w:t xml:space="preserve"> Правительства РФ от 10 февраля 2017 г. N 166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B2740">
        <w:rPr>
          <w:rFonts w:ascii="Times New Roman" w:eastAsia="Times New Roman" w:hAnsi="Times New Roman" w:cs="Times New Roman"/>
          <w:sz w:val="24"/>
          <w:szCs w:val="24"/>
        </w:rPr>
        <w:t>"Об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</w:t>
      </w:r>
      <w:proofErr w:type="gramEnd"/>
      <w:r w:rsidRPr="00AB2740">
        <w:rPr>
          <w:rFonts w:ascii="Times New Roman" w:eastAsia="Times New Roman" w:hAnsi="Times New Roman" w:cs="Times New Roman"/>
          <w:sz w:val="24"/>
          <w:szCs w:val="24"/>
        </w:rPr>
        <w:t xml:space="preserve"> об исполнении такого предостережения"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администрация </w:t>
      </w:r>
      <w:r w:rsidR="00F45577">
        <w:rPr>
          <w:rFonts w:ascii="Times New Roman" w:eastAsia="Times New Roman" w:hAnsi="Times New Roman" w:cs="Times New Roman"/>
          <w:color w:val="000000"/>
          <w:sz w:val="24"/>
          <w:szCs w:val="24"/>
        </w:rPr>
        <w:t>Кулевчи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нского  сельского поселения </w:t>
      </w:r>
    </w:p>
    <w:p w:rsidR="00F45577" w:rsidRDefault="00F45577" w:rsidP="00F45577">
      <w:pPr>
        <w:spacing w:after="0" w:line="240" w:lineRule="auto"/>
        <w:ind w:firstLine="54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6EB7" w:rsidRDefault="00C96EB7" w:rsidP="00C96E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ПОСТАНОВЛЯЕТ:</w:t>
      </w:r>
    </w:p>
    <w:p w:rsidR="00C96EB7" w:rsidRDefault="00C96EB7" w:rsidP="00D81F78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Внести</w:t>
      </w:r>
      <w:r w:rsidR="00F455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изменения в Постановление  № 74 от 26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.0</w:t>
      </w:r>
      <w:r w:rsidR="00D81F78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.2013г. «Об утверждении  административного регламента </w:t>
      </w:r>
      <w:proofErr w:type="gramStart"/>
      <w:r w:rsidR="00D81F78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осуществлени</w:t>
      </w:r>
      <w:r w:rsidR="00D81F78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proofErr w:type="gramEnd"/>
      <w:r w:rsidR="00D81F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муниципального жилищного контроля на  территории </w:t>
      </w:r>
      <w:r w:rsidR="00F45577">
        <w:rPr>
          <w:rFonts w:ascii="Times New Roman" w:eastAsia="Times New Roman" w:hAnsi="Times New Roman" w:cs="Times New Roman"/>
          <w:color w:val="000000"/>
          <w:sz w:val="24"/>
          <w:szCs w:val="24"/>
        </w:rPr>
        <w:t>Кулевчи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нского сельского поселения </w:t>
      </w:r>
    </w:p>
    <w:p w:rsidR="00C96EB7" w:rsidRDefault="00C96EB7" w:rsidP="00C96EB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Варненского муниципального района  Челябинской области» </w:t>
      </w:r>
    </w:p>
    <w:p w:rsidR="00C96EB7" w:rsidRDefault="00D81F78" w:rsidP="00C96EB7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 Добавить пункт 2.4</w:t>
      </w:r>
      <w:r w:rsidR="00C96E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пункта 2, следующее «орган муниципального контроля выдает предостережения о недопустимости нарушения обязательных требований» Предостережения о недопустимости нарушения обязательных требований должно содержать указания на соответствующие требования, а также информацию о том, какие конкретно действия (бездействие) юридического лица, индивидуального предпринимателя могут привести или приводят к нарушению этих требований.</w:t>
      </w:r>
    </w:p>
    <w:p w:rsidR="00C96EB7" w:rsidRDefault="00C96EB7" w:rsidP="00C96E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Настоящее постановление опубликовать на официа</w:t>
      </w:r>
      <w:r w:rsidR="00F45577">
        <w:rPr>
          <w:rFonts w:ascii="Times New Roman" w:eastAsia="Times New Roman" w:hAnsi="Times New Roman" w:cs="Times New Roman"/>
          <w:color w:val="000000"/>
          <w:sz w:val="24"/>
          <w:szCs w:val="24"/>
        </w:rPr>
        <w:t>льном сайте сельского поселения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96EB7" w:rsidRDefault="00C96EB7" w:rsidP="00C96E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исполнением настоящего  оставляю за собой.</w:t>
      </w:r>
    </w:p>
    <w:p w:rsidR="00C96EB7" w:rsidRDefault="00C96EB7" w:rsidP="00C96E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96EB7" w:rsidRDefault="00C96EB7" w:rsidP="00C96E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C96EB7" w:rsidRDefault="00C96EB7" w:rsidP="00C96EB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346EAB" w:rsidRDefault="00C96EB7" w:rsidP="00C96EB7">
      <w:pPr>
        <w:spacing w:after="0" w:line="240" w:lineRule="auto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поселения                                                              </w:t>
      </w:r>
      <w:r w:rsidR="00F45577">
        <w:rPr>
          <w:rFonts w:ascii="Times New Roman" w:eastAsia="Times New Roman" w:hAnsi="Times New Roman" w:cs="Times New Roman"/>
          <w:color w:val="000000"/>
          <w:sz w:val="24"/>
          <w:szCs w:val="24"/>
        </w:rPr>
        <w:t>Мельников В.В.</w:t>
      </w:r>
    </w:p>
    <w:sectPr w:rsidR="00346EAB" w:rsidSect="0029100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96EB7"/>
    <w:rsid w:val="001B0519"/>
    <w:rsid w:val="00346EAB"/>
    <w:rsid w:val="005E7E45"/>
    <w:rsid w:val="00B823AB"/>
    <w:rsid w:val="00C048DC"/>
    <w:rsid w:val="00C96EB7"/>
    <w:rsid w:val="00D770FA"/>
    <w:rsid w:val="00D81F78"/>
    <w:rsid w:val="00F424C9"/>
    <w:rsid w:val="00F45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ase.garant.ru/12164247/b14dddf62abbfbdba9c4ee92ece03194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2018-07-16T06:48:00Z</cp:lastPrinted>
  <dcterms:created xsi:type="dcterms:W3CDTF">2018-07-16T05:05:00Z</dcterms:created>
  <dcterms:modified xsi:type="dcterms:W3CDTF">2018-10-12T06:24:00Z</dcterms:modified>
</cp:coreProperties>
</file>