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27" w:rsidRDefault="00193127" w:rsidP="00536C5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-358140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127" w:rsidRDefault="00193127" w:rsidP="00536C5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27" w:rsidRDefault="00193127" w:rsidP="00536C5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EB" w:rsidRDefault="00693EEB" w:rsidP="00536C5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C53" w:rsidRPr="003C09D7" w:rsidRDefault="00536C53" w:rsidP="00536C5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  <w:r w:rsidRPr="003C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ВАРНЕНСКОГО МУНИЦИПАЛЬНОГО РАЙОНА</w:t>
      </w:r>
    </w:p>
    <w:p w:rsidR="00536C53" w:rsidRPr="003C09D7" w:rsidRDefault="00536C53" w:rsidP="00536C5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536C53" w:rsidRPr="003C09D7" w:rsidRDefault="00536C53" w:rsidP="00536C53">
      <w:pPr>
        <w:keepNext/>
        <w:spacing w:after="0" w:line="240" w:lineRule="auto"/>
        <w:ind w:left="113" w:hanging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36C53" w:rsidRPr="003C09D7" w:rsidRDefault="00536C53" w:rsidP="00193127">
      <w:pPr>
        <w:keepNext/>
        <w:spacing w:after="0" w:line="240" w:lineRule="auto"/>
        <w:ind w:left="113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C09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:rsidR="00536C53" w:rsidRPr="003C09D7" w:rsidRDefault="00536C53" w:rsidP="00536C5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27" w:rsidRDefault="00536C53" w:rsidP="00536C53">
      <w:pPr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9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июля   </w:t>
      </w:r>
      <w:r w:rsidRPr="003C09D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1340B" w:rsidRPr="00F134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</w:t>
      </w:r>
    </w:p>
    <w:p w:rsidR="00536C53" w:rsidRPr="003C09D7" w:rsidRDefault="00193127" w:rsidP="00536C53">
      <w:pPr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арна                                                  </w:t>
      </w:r>
      <w:r w:rsidR="00693EE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</w:t>
      </w:r>
    </w:p>
    <w:p w:rsidR="00536C53" w:rsidRPr="00193127" w:rsidRDefault="00536C53" w:rsidP="00536C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27" w:rsidRPr="00193127" w:rsidRDefault="00F1340B" w:rsidP="00CE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E24DA"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193127"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E24DA"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осуществления </w:t>
      </w:r>
    </w:p>
    <w:p w:rsidR="00CE24DA" w:rsidRPr="00193127" w:rsidRDefault="00CE24DA" w:rsidP="00CE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и охраной недр при добыче </w:t>
      </w:r>
    </w:p>
    <w:p w:rsidR="00CE24DA" w:rsidRPr="00193127" w:rsidRDefault="00CE24DA" w:rsidP="00CE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общераспространенных полезных ископаемых,</w:t>
      </w:r>
    </w:p>
    <w:p w:rsidR="00CE24DA" w:rsidRPr="00193127" w:rsidRDefault="00CE24DA" w:rsidP="00CE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при строительстве подземных сооружений, </w:t>
      </w:r>
    </w:p>
    <w:p w:rsidR="00CE24DA" w:rsidRPr="00193127" w:rsidRDefault="00CE24DA" w:rsidP="00CE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связанных с добычей полезных ископаемых </w:t>
      </w:r>
    </w:p>
    <w:p w:rsidR="00CE24DA" w:rsidRPr="00193127" w:rsidRDefault="00CE24DA" w:rsidP="00CE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(муниципального геологического контроля) </w:t>
      </w:r>
    </w:p>
    <w:p w:rsidR="00193127" w:rsidRPr="00193127" w:rsidRDefault="00CE24DA" w:rsidP="00CE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Варненского муниципального района </w:t>
      </w:r>
    </w:p>
    <w:p w:rsidR="00536C53" w:rsidRPr="00CE24DA" w:rsidRDefault="00193127" w:rsidP="00CE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новой редакции</w:t>
      </w:r>
      <w:r w:rsidR="00CE24DA" w:rsidRPr="00CE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6C53" w:rsidRPr="00CE24DA" w:rsidRDefault="00536C53" w:rsidP="0053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53" w:rsidRPr="00803DFC" w:rsidRDefault="00CE24DA" w:rsidP="001931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«О недрах» от 21.02.1992 №2395-1, Федеральным законом от 26.12.2008 №294-ФЗ </w:t>
      </w:r>
      <w:r w:rsidR="0052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E24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F134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контроля», во исполнение протеста природоохранной прокуратуры</w:t>
      </w:r>
      <w:r w:rsidR="0019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C53" w:rsidRPr="00803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Варненского муниципального района</w:t>
      </w:r>
    </w:p>
    <w:p w:rsidR="00536C53" w:rsidRPr="00CE24DA" w:rsidRDefault="00536C53" w:rsidP="0053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53" w:rsidRPr="00CE24DA" w:rsidRDefault="00536C53" w:rsidP="0053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536C53" w:rsidRPr="00CE24DA" w:rsidRDefault="00536C53" w:rsidP="00536C5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093" w:rsidRPr="00526093" w:rsidRDefault="00526093" w:rsidP="00526093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</w:t>
      </w:r>
      <w:r w:rsidR="00F1340B" w:rsidRPr="005260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Утвердить П</w:t>
      </w:r>
      <w:r w:rsidR="00CE24DA" w:rsidRPr="00526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порядке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(муниципального геологического контроля) на территории Варненского муниципального района</w:t>
      </w:r>
      <w:r w:rsidR="00E9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127" w:rsidRPr="005260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новой редакции </w:t>
      </w:r>
      <w:r w:rsidR="00F1340B" w:rsidRPr="005260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  <w:r w:rsidR="00193127" w:rsidRPr="00526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40B" w:rsidRPr="00803DFC" w:rsidRDefault="00526093" w:rsidP="00536C53">
      <w:pPr>
        <w:pStyle w:val="a3"/>
        <w:keepNext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>2.Признать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91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Варненского муниципального района от </w:t>
      </w:r>
      <w:r w:rsidRPr="00F1340B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26.07.2016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0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E5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536C53" w:rsidRDefault="00E54C5B" w:rsidP="00E54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C53" w:rsidRPr="00803DFC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Решение направить Главе Варненского муниципального района для подписания и обнародования.</w:t>
      </w:r>
    </w:p>
    <w:p w:rsidR="00E54C5B" w:rsidRPr="00803DFC" w:rsidRDefault="00E54C5B" w:rsidP="00E54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53" w:rsidRPr="00803DFC" w:rsidRDefault="00536C53" w:rsidP="0053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27" w:rsidRPr="00193127" w:rsidRDefault="00536C53" w:rsidP="00536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5219DE" w:rsidRDefault="00536C53" w:rsidP="00536C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bookmarkStart w:id="0" w:name="_GoBack"/>
      <w:bookmarkEnd w:id="0"/>
      <w:r w:rsidR="00193127"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193127"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9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К.Ю.Моисеев</w:t>
      </w:r>
    </w:p>
    <w:p w:rsidR="001515AC" w:rsidRDefault="001515AC" w:rsidP="001515AC">
      <w:pPr>
        <w:pStyle w:val="ConsPlusTitle"/>
        <w:widowControl/>
        <w:suppressAutoHyphens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1515AC" w:rsidRDefault="001515AC" w:rsidP="001515AC">
      <w:pPr>
        <w:pStyle w:val="ConsPlusTitle"/>
        <w:widowControl/>
        <w:suppressAutoHyphens/>
        <w:jc w:val="right"/>
        <w:rPr>
          <w:b w:val="0"/>
        </w:rPr>
      </w:pPr>
      <w:r>
        <w:rPr>
          <w:b w:val="0"/>
        </w:rPr>
        <w:t xml:space="preserve">к Решению Собрания депутатов </w:t>
      </w:r>
    </w:p>
    <w:p w:rsidR="001515AC" w:rsidRDefault="001515AC" w:rsidP="001515AC">
      <w:pPr>
        <w:pStyle w:val="ConsPlusTitle"/>
        <w:widowControl/>
        <w:suppressAutoHyphens/>
        <w:jc w:val="right"/>
        <w:rPr>
          <w:b w:val="0"/>
        </w:rPr>
      </w:pPr>
      <w:r>
        <w:rPr>
          <w:b w:val="0"/>
        </w:rPr>
        <w:t>Варненского муниципального района</w:t>
      </w:r>
    </w:p>
    <w:p w:rsidR="001515AC" w:rsidRPr="005B705E" w:rsidRDefault="001515AC" w:rsidP="001515AC">
      <w:pPr>
        <w:pStyle w:val="ConsPlusTitle"/>
        <w:widowControl/>
        <w:suppressAutoHyphens/>
        <w:jc w:val="right"/>
        <w:rPr>
          <w:b w:val="0"/>
        </w:rPr>
      </w:pPr>
      <w:r>
        <w:rPr>
          <w:b w:val="0"/>
        </w:rPr>
        <w:t>от 18 июля 2018 г. №</w:t>
      </w:r>
      <w:r w:rsidR="00693EEB">
        <w:rPr>
          <w:b w:val="0"/>
        </w:rPr>
        <w:t xml:space="preserve"> 50</w:t>
      </w:r>
    </w:p>
    <w:p w:rsidR="001515AC" w:rsidRPr="005B705E" w:rsidRDefault="001515AC" w:rsidP="001515AC">
      <w:pPr>
        <w:pStyle w:val="ConsPlusTitle"/>
        <w:widowControl/>
        <w:jc w:val="center"/>
        <w:rPr>
          <w:b w:val="0"/>
        </w:rPr>
      </w:pPr>
    </w:p>
    <w:p w:rsidR="001515AC" w:rsidRPr="005B705E" w:rsidRDefault="001515AC" w:rsidP="001515AC">
      <w:pPr>
        <w:pStyle w:val="ConsPlusTitle"/>
        <w:widowControl/>
        <w:jc w:val="center"/>
      </w:pPr>
      <w:r w:rsidRPr="005B705E">
        <w:t>ПОЛОЖЕНИЕ</w:t>
      </w:r>
    </w:p>
    <w:p w:rsidR="001515AC" w:rsidRPr="005B705E" w:rsidRDefault="001515AC" w:rsidP="001515AC">
      <w:pPr>
        <w:pStyle w:val="ConsPlusTitle"/>
        <w:widowControl/>
        <w:jc w:val="center"/>
      </w:pPr>
      <w:r w:rsidRPr="005B705E">
        <w:t>о порядке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(муниципального геологического контроля</w:t>
      </w:r>
      <w:proofErr w:type="gramStart"/>
      <w:r w:rsidRPr="005B705E">
        <w:t>)н</w:t>
      </w:r>
      <w:proofErr w:type="gramEnd"/>
      <w:r w:rsidRPr="005B705E">
        <w:t>а территории Варненского муниципального района</w:t>
      </w:r>
    </w:p>
    <w:p w:rsidR="001515AC" w:rsidRPr="005B705E" w:rsidRDefault="001515AC" w:rsidP="001515AC">
      <w:pPr>
        <w:pStyle w:val="ConsPlusTitle"/>
        <w:widowControl/>
        <w:jc w:val="center"/>
        <w:rPr>
          <w:b w:val="0"/>
        </w:rPr>
      </w:pP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pStyle w:val="ConsPlusTitle"/>
        <w:widowControl/>
        <w:ind w:firstLine="720"/>
        <w:jc w:val="both"/>
        <w:rPr>
          <w:b w:val="0"/>
        </w:rPr>
      </w:pPr>
      <w:r w:rsidRPr="005B705E">
        <w:rPr>
          <w:b w:val="0"/>
        </w:rPr>
        <w:t xml:space="preserve">1.1. </w:t>
      </w:r>
      <w:proofErr w:type="gramStart"/>
      <w:r w:rsidRPr="005B705E">
        <w:rPr>
          <w:b w:val="0"/>
        </w:rPr>
        <w:t>Настоящее Положение разработано в соответствии с законом Российской Федерации «О недрах» от 21.02.1992 №2395-1,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устанавливает порядок организации и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proofErr w:type="gramEnd"/>
      <w:r w:rsidRPr="005B705E">
        <w:rPr>
          <w:b w:val="0"/>
        </w:rPr>
        <w:t xml:space="preserve"> с добычей полезных ископаемых (далее - муниципального геологического контроля) на территории Варненского муниципального района, а также определяет органы, осуществляющие муниципальный геологический контроль, их полномочия, права, обязанности и порядок работы.</w:t>
      </w:r>
    </w:p>
    <w:p w:rsidR="001515AC" w:rsidRPr="005B705E" w:rsidRDefault="001515AC" w:rsidP="001515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 xml:space="preserve">1.2. </w:t>
      </w: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геологический контроль</w:t>
      </w: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- комплекс мероприятий по проверке соблюдения всеми пользователями недр установленного порядка пользования недрами, требований </w:t>
      </w:r>
      <w:hyperlink r:id="rId6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законодательства</w:t>
        </w:r>
      </w:hyperlink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законодательства</w:t>
        </w:r>
      </w:hyperlink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Челябинской области, расположенных в границах Варненского муниципального района Челябинской области (далее - муниципальный район), документального закрепления результатов проверок и принятия мер по устранению выявленных нарушений.</w:t>
      </w:r>
    </w:p>
    <w:p w:rsidR="001515AC" w:rsidRPr="00874FE9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07"/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5B705E">
        <w:rPr>
          <w:rFonts w:ascii="Times New Roman" w:hAnsi="Times New Roman" w:cs="Times New Roman"/>
          <w:sz w:val="24"/>
          <w:szCs w:val="24"/>
        </w:rPr>
        <w:t xml:space="preserve">Муниципальный геологический контроль на территории Варненского муниципального района осуществляется </w:t>
      </w:r>
      <w:r w:rsidRPr="00874FE9">
        <w:rPr>
          <w:rFonts w:ascii="Times New Roman" w:hAnsi="Times New Roman" w:cs="Times New Roman"/>
          <w:sz w:val="24"/>
          <w:szCs w:val="24"/>
        </w:rPr>
        <w:t>Администрацией Варненского муниципального района Челябинской области (</w:t>
      </w:r>
      <w:proofErr w:type="spellStart"/>
      <w:r w:rsidRPr="00874FE9">
        <w:rPr>
          <w:rFonts w:ascii="Times New Roman" w:hAnsi="Times New Roman" w:cs="Times New Roman"/>
          <w:sz w:val="24"/>
          <w:szCs w:val="24"/>
        </w:rPr>
        <w:t>далее-Администрация</w:t>
      </w:r>
      <w:proofErr w:type="spellEnd"/>
      <w:r w:rsidRPr="00874F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лице уполномоченного на данные мероприятия должностного лица</w:t>
      </w:r>
      <w:r w:rsidRPr="00874FE9">
        <w:rPr>
          <w:rFonts w:ascii="Times New Roman" w:hAnsi="Times New Roman" w:cs="Times New Roman"/>
          <w:sz w:val="24"/>
          <w:szCs w:val="24"/>
        </w:rPr>
        <w:t>.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08"/>
      <w:bookmarkEnd w:id="1"/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1.4. При осуществлении муниципального геологического контроля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46381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proofErr w:type="spellEnd"/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с федеральными органами исполнительной власти и их территориальными органами, с органами исполнительной власти Челябинской области, органами местного самоуправления муниципального района,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поселений,</w:t>
      </w:r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 правоохранительными органами, организациями, общественными объединениями и гражданами.</w:t>
      </w:r>
    </w:p>
    <w:bookmarkEnd w:id="2"/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Проверка соблюдения пользователями недр требований </w:t>
      </w:r>
      <w:hyperlink r:id="rId8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федеральных законов</w:t>
        </w:r>
      </w:hyperlink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, иных нормативных правовых актов Российской Федерации, </w:t>
      </w:r>
      <w:hyperlink r:id="rId9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за</w:t>
        </w:r>
        <w:r w:rsidRPr="00874FE9">
          <w:rPr>
            <w:rFonts w:ascii="Times New Roman" w:eastAsia="Times New Roman" w:hAnsi="Times New Roman" w:cs="Times New Roman"/>
            <w:i/>
            <w:sz w:val="24"/>
            <w:szCs w:val="24"/>
          </w:rPr>
          <w:t>к</w:t>
        </w:r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онов</w:t>
        </w:r>
      </w:hyperlink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Челябинской области (в рамках осуществления муниципального геологического контроля) - совокупность действий должностных лиц, наделенных полномочиями по осуществлению муниципального геологического контроля, связанных с проведением проверки соблюдения юридическими и физическими лицами требований законодательства о недрах и закреплением результатов проверки в форме акта проверки соблюдения законодательства о недрах и приложений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к нему. </w:t>
      </w:r>
    </w:p>
    <w:p w:rsidR="001515AC" w:rsidRPr="005B705E" w:rsidRDefault="001515AC" w:rsidP="0015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1.6. Задачами муниципального геологического контроля являются:</w:t>
      </w:r>
    </w:p>
    <w:p w:rsidR="001515AC" w:rsidRPr="005B705E" w:rsidRDefault="001515AC" w:rsidP="001515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05E">
        <w:rPr>
          <w:rFonts w:ascii="Times New Roman" w:eastAsia="Calibri" w:hAnsi="Times New Roman" w:cs="Times New Roman"/>
          <w:sz w:val="24"/>
          <w:szCs w:val="24"/>
        </w:rPr>
        <w:t xml:space="preserve">1) предупреждение, выявление и пресечение нарушений, физическими и юридическими лицами при добыче общераспространенных полезных ископаемых, а также при строительстве подземных сооружений, не связанных с добычей полезных </w:t>
      </w:r>
      <w:r w:rsidRPr="005B70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ископаемых, на территории Варненского муниципального района, обязательных требований;  </w:t>
      </w:r>
    </w:p>
    <w:p w:rsidR="001515AC" w:rsidRPr="00F82ACB" w:rsidRDefault="001515AC" w:rsidP="001515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CB">
        <w:rPr>
          <w:rFonts w:ascii="Times New Roman" w:eastAsia="Calibri" w:hAnsi="Times New Roman" w:cs="Times New Roman"/>
          <w:sz w:val="24"/>
          <w:szCs w:val="24"/>
        </w:rPr>
        <w:t xml:space="preserve">2) обеспечение соблюдения требований </w:t>
      </w:r>
      <w:r w:rsidRPr="005B705E">
        <w:rPr>
          <w:rFonts w:ascii="Times New Roman" w:eastAsia="Calibri" w:hAnsi="Times New Roman" w:cs="Times New Roman"/>
          <w:sz w:val="24"/>
          <w:szCs w:val="24"/>
        </w:rPr>
        <w:t xml:space="preserve">федерального и областного </w:t>
      </w:r>
      <w:r w:rsidRPr="00F82ACB">
        <w:rPr>
          <w:rFonts w:ascii="Times New Roman" w:eastAsia="Calibri" w:hAnsi="Times New Roman" w:cs="Times New Roman"/>
          <w:sz w:val="24"/>
          <w:szCs w:val="24"/>
        </w:rPr>
        <w:t>законодательства при использовании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1515AC" w:rsidRDefault="001515AC" w:rsidP="001515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15AC" w:rsidRDefault="001515AC" w:rsidP="001515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15AC" w:rsidRDefault="001515AC" w:rsidP="001515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15AC" w:rsidRDefault="001515AC" w:rsidP="001515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 xml:space="preserve">1.7. План проведения проверок утверждается Главой </w:t>
      </w: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Pr="005B705E"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законодательством.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1.8. Уполномоченн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B705E">
        <w:rPr>
          <w:rFonts w:ascii="Times New Roman" w:hAnsi="Times New Roman" w:cs="Times New Roman"/>
          <w:sz w:val="24"/>
          <w:szCs w:val="24"/>
        </w:rPr>
        <w:t xml:space="preserve"> должностн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5B705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 н</w:t>
      </w:r>
      <w:r w:rsidRPr="005B705E">
        <w:rPr>
          <w:rFonts w:ascii="Times New Roman" w:hAnsi="Times New Roman" w:cs="Times New Roman"/>
          <w:sz w:val="24"/>
          <w:szCs w:val="24"/>
        </w:rPr>
        <w:t>аделя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705E">
        <w:rPr>
          <w:rFonts w:ascii="Times New Roman" w:hAnsi="Times New Roman" w:cs="Times New Roman"/>
          <w:sz w:val="24"/>
          <w:szCs w:val="24"/>
        </w:rPr>
        <w:t>тся полномочиями на проведение мероприятий муниципального геологического контроля в соответствии с данным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Распоряжения Администрации Варненского муниципального района</w:t>
      </w:r>
      <w:r w:rsidRPr="005B705E">
        <w:rPr>
          <w:rFonts w:ascii="Times New Roman" w:hAnsi="Times New Roman" w:cs="Times New Roman"/>
          <w:sz w:val="24"/>
          <w:szCs w:val="24"/>
        </w:rPr>
        <w:t>.</w:t>
      </w:r>
    </w:p>
    <w:p w:rsidR="001515AC" w:rsidRPr="005B705E" w:rsidRDefault="001515AC" w:rsidP="001515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 xml:space="preserve">2. Вопросы осуществления </w:t>
      </w:r>
    </w:p>
    <w:p w:rsidR="001515AC" w:rsidRPr="005B705E" w:rsidRDefault="001515AC" w:rsidP="001515A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муниципального геологического контроля</w:t>
      </w:r>
    </w:p>
    <w:p w:rsidR="001515AC" w:rsidRPr="005B705E" w:rsidRDefault="001515AC" w:rsidP="001515A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 xml:space="preserve">Муниципальный геологический контроль на территории </w:t>
      </w:r>
      <w:proofErr w:type="spellStart"/>
      <w:r w:rsidRPr="005B705E">
        <w:rPr>
          <w:rFonts w:ascii="Times New Roman" w:hAnsi="Times New Roman" w:cs="Times New Roman"/>
          <w:sz w:val="24"/>
          <w:szCs w:val="24"/>
        </w:rPr>
        <w:t>районаосуществляется</w:t>
      </w:r>
      <w:proofErr w:type="spellEnd"/>
      <w:r w:rsidRPr="005B705E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1515AC" w:rsidRPr="005B705E" w:rsidRDefault="001515AC" w:rsidP="001515AC">
      <w:pPr>
        <w:pStyle w:val="ConsPlusNormal"/>
        <w:widowControl/>
        <w:numPr>
          <w:ilvl w:val="0"/>
          <w:numId w:val="1"/>
        </w:numPr>
        <w:tabs>
          <w:tab w:val="num" w:pos="900"/>
        </w:tabs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B705E">
        <w:rPr>
          <w:rFonts w:ascii="Times New Roman" w:hAnsi="Times New Roman" w:cs="Times New Roman"/>
          <w:sz w:val="24"/>
          <w:szCs w:val="24"/>
        </w:rPr>
        <w:t xml:space="preserve">облюдение пользователями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участков, участков </w:t>
      </w:r>
      <w:r w:rsidRPr="005B705E">
        <w:rPr>
          <w:rFonts w:ascii="Times New Roman" w:hAnsi="Times New Roman" w:cs="Times New Roman"/>
          <w:sz w:val="24"/>
          <w:szCs w:val="24"/>
        </w:rPr>
        <w:t>недр требований федеральных законов, иных нормативных правовых актов Российской Федерации, регионального законодательства, связанных с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1515AC" w:rsidRPr="005B705E" w:rsidRDefault="001515AC" w:rsidP="001515AC">
      <w:pPr>
        <w:pStyle w:val="ConsPlusNormal"/>
        <w:widowControl/>
        <w:numPr>
          <w:ilvl w:val="0"/>
          <w:numId w:val="1"/>
        </w:numPr>
        <w:tabs>
          <w:tab w:val="num" w:pos="900"/>
        </w:tabs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 xml:space="preserve">выполнение условий пользования недр, содержащихся в лицензиях на право пользования участками недр; </w:t>
      </w:r>
    </w:p>
    <w:p w:rsidR="001515AC" w:rsidRPr="005B705E" w:rsidRDefault="001515AC" w:rsidP="001515AC">
      <w:pPr>
        <w:pStyle w:val="ConsPlusNormal"/>
        <w:widowControl/>
        <w:numPr>
          <w:ilvl w:val="0"/>
          <w:numId w:val="1"/>
        </w:numPr>
        <w:tabs>
          <w:tab w:val="num" w:pos="900"/>
        </w:tabs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достоверность содержания геологической и иной первичной документации о состоянии и изменении запасов полезных ископаемых;</w:t>
      </w:r>
    </w:p>
    <w:p w:rsidR="001515AC" w:rsidRPr="005B705E" w:rsidRDefault="001515AC" w:rsidP="001515AC">
      <w:pPr>
        <w:pStyle w:val="ConsPlusNormal"/>
        <w:widowControl/>
        <w:numPr>
          <w:ilvl w:val="0"/>
          <w:numId w:val="1"/>
        </w:numPr>
        <w:tabs>
          <w:tab w:val="num" w:pos="900"/>
        </w:tabs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 xml:space="preserve">соблюдение требований законов и иных нормативных правовых актов Российской Федерации, законов области и принятых ими в пределах полномочий нормативных актов по регулированию отношений в сфере </w:t>
      </w:r>
      <w:proofErr w:type="gramStart"/>
      <w:r w:rsidRPr="005B705E">
        <w:rPr>
          <w:rFonts w:ascii="Times New Roman" w:hAnsi="Times New Roman" w:cs="Times New Roman"/>
          <w:sz w:val="24"/>
          <w:szCs w:val="24"/>
        </w:rPr>
        <w:t>рационального</w:t>
      </w:r>
      <w:proofErr w:type="gramEnd"/>
      <w:r w:rsidRPr="005B705E">
        <w:rPr>
          <w:rFonts w:ascii="Times New Roman" w:hAnsi="Times New Roman" w:cs="Times New Roman"/>
          <w:sz w:val="24"/>
          <w:szCs w:val="24"/>
        </w:rPr>
        <w:t xml:space="preserve"> использовании и охраны недр на своих территориях;</w:t>
      </w:r>
    </w:p>
    <w:p w:rsidR="001515AC" w:rsidRPr="005B705E" w:rsidRDefault="001515AC" w:rsidP="001515AC">
      <w:pPr>
        <w:pStyle w:val="ConsPlusNormal"/>
        <w:widowControl/>
        <w:numPr>
          <w:ilvl w:val="0"/>
          <w:numId w:val="1"/>
        </w:numPr>
        <w:tabs>
          <w:tab w:val="num" w:pos="900"/>
        </w:tabs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 xml:space="preserve">достоверность геологической информации, полученной за счет средств местного бюджета,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ископаемых. </w:t>
      </w:r>
    </w:p>
    <w:p w:rsidR="001515AC" w:rsidRPr="005B705E" w:rsidRDefault="001515AC" w:rsidP="001515A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 xml:space="preserve">3. Полномочия </w:t>
      </w:r>
      <w:r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5B70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уполномоченного осуществлять</w:t>
      </w:r>
    </w:p>
    <w:p w:rsidR="001515AC" w:rsidRPr="005B705E" w:rsidRDefault="001515AC" w:rsidP="001515AC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муниципальный геологический контроль</w:t>
      </w:r>
    </w:p>
    <w:p w:rsidR="001515AC" w:rsidRPr="005B705E" w:rsidRDefault="001515AC" w:rsidP="001515AC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должностное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лицо</w:t>
      </w:r>
      <w:r w:rsidRPr="005B705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B7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05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B705E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геологического контроля, муниципального земельного контроля имеет право:</w:t>
      </w:r>
    </w:p>
    <w:p w:rsidR="001515AC" w:rsidRPr="005B705E" w:rsidRDefault="001515AC" w:rsidP="001515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>1) с целью проведения проверки посещать в порядке, установленном законодательством РФ, объекты по добыче общераспространенных полезных ископаемых, а также земельные участки, на которых ведется указанная деятельность;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2) составлять Акты проверки по установленной форме;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3) получать от пользователей недр объяснения, сведения и другие материалы, связанные с рациональным использованием и охраной недр;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рассматривать заявления, обращения и жалобы граждан, индивидуальных предпринимателей, юридических лиц по фактам нарушения </w:t>
      </w:r>
      <w:hyperlink r:id="rId10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законодательства</w:t>
        </w:r>
      </w:hyperlink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 в сфере рационального использования и охраны недр;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5)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их деятельности по осуществлению муниципального геологического контроля, а также в установлении личности граждан, виновных в нарушении требований законодательства в сфере рационального использования и охраны недр;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6) участвовать в совместных мероприятиях по проведению государственного контроля;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7) проводить профилактическую работу по устранению обстоятельств, способствующих совершению правонарушений в сфере рационального использования и охраны недр;</w:t>
      </w: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) осуществлять иные права, определяемые </w:t>
      </w:r>
      <w:hyperlink r:id="rId11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</w:t>
      </w: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Челябинской области, муниципальными правовыми актами.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30"/>
      <w:r w:rsidRPr="005B705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>Должностное лицо, осуществляющее муниципальный геологический контроль,</w:t>
      </w:r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проверок соблюдения законодательства о недрах обязан:</w:t>
      </w:r>
    </w:p>
    <w:bookmarkEnd w:id="3"/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1) предотвращать, выявлять и пресекать правонарушения в сфере рационального использования и охраны недр, принимать в пределах своих полномочий необходимые меры по устранению выявленных правонарушений;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2) оперативно рассматривать поступившие заявления и сообщения о нарушениях в сфере рационального использования и охраны недр и принимать соответствующие меры;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3) выполнять требования законодательства по защите прав юридических лиц, индивидуальных предпринимателей и граждан при осуществлении мероприятий по муниципальному геологическому контролю;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4) направлять в Министерство </w:t>
      </w:r>
      <w:r w:rsidRPr="005B705E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 и природных ресурсов Челябинской области материалы по выявленным нарушениям законодательства в сфере рационального использования и охраны недр для решения вопроса о привлечении виновных лиц к административной ответственности в соответствии с </w:t>
      </w:r>
      <w:hyperlink r:id="rId12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 РФ;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5) вести статистический а</w:t>
      </w:r>
      <w:r>
        <w:rPr>
          <w:rFonts w:ascii="Times New Roman" w:eastAsia="Times New Roman" w:hAnsi="Times New Roman" w:cs="Times New Roman"/>
          <w:sz w:val="24"/>
          <w:szCs w:val="24"/>
        </w:rPr>
        <w:t>нализ выявленных правонарушений</w:t>
      </w:r>
      <w:r w:rsidRPr="00D463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6) предоставлять по запросам государственных органов</w:t>
      </w:r>
      <w:r w:rsidRPr="005B705E">
        <w:rPr>
          <w:rFonts w:ascii="Times New Roman" w:eastAsia="Times New Roman" w:hAnsi="Times New Roman" w:cs="Times New Roman"/>
          <w:sz w:val="24"/>
          <w:szCs w:val="24"/>
        </w:rPr>
        <w:t>, органов местного самоуправления района</w:t>
      </w:r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 полную информацию о проделанной работе по осуществлению муниципального геологического контроля.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руководителей (уполномоченных представителей) юридических лиц, индивидуальных предпринимателей, их уполномоченных представителей и граждан документы, представление которых не предусмотрено законодательством.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31"/>
      <w:r w:rsidRPr="005B705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46381">
        <w:rPr>
          <w:rFonts w:ascii="Times New Roman" w:eastAsia="Times New Roman" w:hAnsi="Times New Roman" w:cs="Times New Roman"/>
          <w:sz w:val="24"/>
          <w:szCs w:val="24"/>
        </w:rPr>
        <w:t>.3. При проведении проверки должностные лица органа муниципального геологического контроля не вправе:</w:t>
      </w:r>
    </w:p>
    <w:bookmarkEnd w:id="4"/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геологического контроля, от имени которых действуют эти должностные лица;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представителя, за исключением случая проведения такой проверки по основанию, предусмотренному </w:t>
      </w:r>
      <w:hyperlink r:id="rId13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подпунктом "б" пункта 2 части 2 статьи 10</w:t>
        </w:r>
      </w:hyperlink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 от 26.12.2008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lastRenderedPageBreak/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381">
        <w:rPr>
          <w:rFonts w:ascii="Times New Roman" w:eastAsia="Times New Roman" w:hAnsi="Times New Roman" w:cs="Times New Roman"/>
          <w:sz w:val="24"/>
          <w:szCs w:val="24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действиями до дня их вступления в силу иными нормативными</w:t>
      </w:r>
      <w:proofErr w:type="gramEnd"/>
      <w:r w:rsidRPr="00D46381">
        <w:rPr>
          <w:rFonts w:ascii="Times New Roman" w:eastAsia="Times New Roman" w:hAnsi="Times New Roman" w:cs="Times New Roman"/>
          <w:sz w:val="24"/>
          <w:szCs w:val="24"/>
        </w:rPr>
        <w:t xml:space="preserve"> техническими документами и правилами и методами исследований, испытаний, измерений;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6) превышать установленные сроки проведения проверки;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81">
        <w:rPr>
          <w:rFonts w:ascii="Times New Roman" w:eastAsia="Times New Roman" w:hAnsi="Times New Roman" w:cs="Times New Roman"/>
          <w:sz w:val="24"/>
          <w:szCs w:val="24"/>
        </w:rP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1515AC" w:rsidRPr="00D46381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Действия (бездействие) должностных лиц органа местного самоуправления, повлекшие за собой нарушение прав юридического лица, индивидуального предпринимателя, физического лица при проведении проверки, могут быть обжалованы в административном и (или) судебном порядке в соответствии с законодательством Российской Федерации</w:t>
      </w:r>
      <w:proofErr w:type="gramEnd"/>
    </w:p>
    <w:p w:rsidR="001515AC" w:rsidRPr="005B705E" w:rsidRDefault="001515AC" w:rsidP="001515A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.</w:t>
      </w:r>
    </w:p>
    <w:p w:rsidR="001515AC" w:rsidRDefault="001515AC" w:rsidP="001515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515AC" w:rsidRPr="005B705E" w:rsidRDefault="001515AC" w:rsidP="001515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705E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5B705E">
        <w:rPr>
          <w:rFonts w:ascii="Times New Roman" w:hAnsi="Times New Roman" w:cs="Times New Roman"/>
          <w:sz w:val="24"/>
          <w:szCs w:val="24"/>
        </w:rPr>
        <w:t>Порядок проведения проверок и оформления документов</w:t>
      </w:r>
    </w:p>
    <w:p w:rsidR="001515AC" w:rsidRPr="005B705E" w:rsidRDefault="001515AC" w:rsidP="001515A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>Муниципальный геологический контроль осуществляется в форме плановых и внеплановых, документальных и (или) выездных проверок.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14"/>
      <w:r w:rsidRPr="005B705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.2. Плановые проверки проводятся на основании утверждаемого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 ежегодного плана проведения плановых проверок. Плановые проверки каждого участка недр проводятся не чаще одного раза в три года на основании Распоряжения </w:t>
      </w:r>
      <w:r>
        <w:rPr>
          <w:rFonts w:ascii="Times New Roman" w:eastAsia="Times New Roman" w:hAnsi="Times New Roman" w:cs="Times New Roman"/>
          <w:sz w:val="24"/>
          <w:szCs w:val="24"/>
        </w:rPr>
        <w:t>(приказа) уполномоченного орган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C5900">
        <w:fldChar w:fldCharType="begin"/>
      </w:r>
      <w:r>
        <w:instrText>HYPERLINK \l "sub_11"</w:instrText>
      </w:r>
      <w:r w:rsidR="00DC5900">
        <w:fldChar w:fldCharType="separate"/>
      </w:r>
      <w:r w:rsidRPr="005B705E">
        <w:rPr>
          <w:rFonts w:ascii="Times New Roman" w:eastAsia="Times New Roman" w:hAnsi="Times New Roman" w:cs="Times New Roman"/>
          <w:sz w:val="24"/>
          <w:szCs w:val="24"/>
        </w:rPr>
        <w:t>Приложение N 1</w:t>
      </w:r>
      <w:r w:rsidR="00DC5900">
        <w:fldChar w:fldCharType="end"/>
      </w:r>
      <w:r w:rsidRPr="002733DD">
        <w:rPr>
          <w:rFonts w:ascii="Times New Roman" w:eastAsia="Times New Roman" w:hAnsi="Times New Roman" w:cs="Times New Roman"/>
          <w:sz w:val="24"/>
          <w:szCs w:val="24"/>
        </w:rPr>
        <w:t>).</w:t>
      </w:r>
    </w:p>
    <w:bookmarkEnd w:id="5"/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ежегодный план проведения плановых проверок доводится до сведения заинтересованных лиц посредством его размещения на </w:t>
      </w:r>
      <w:hyperlink r:id="rId14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официальном сайте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Варненского муниципального района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В срок до 1 ноября года, предшествующего году проведения плановых проверок, </w:t>
      </w:r>
      <w:r>
        <w:rPr>
          <w:rFonts w:ascii="Times New Roman" w:eastAsia="Times New Roman" w:hAnsi="Times New Roman" w:cs="Times New Roman"/>
          <w:sz w:val="24"/>
          <w:szCs w:val="24"/>
        </w:rPr>
        <w:t>уполномоченное должностное лицо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 направляет проект ежегодного плана проведения плановых проверок в прокуратуру </w:t>
      </w:r>
      <w:r w:rsidRPr="005B705E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 района для </w:t>
      </w:r>
      <w:r w:rsidRPr="005B705E">
        <w:rPr>
          <w:rFonts w:ascii="Times New Roman" w:eastAsia="Times New Roman" w:hAnsi="Times New Roman" w:cs="Times New Roman"/>
          <w:sz w:val="24"/>
          <w:szCs w:val="24"/>
        </w:rPr>
        <w:t>согласования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плановой проверки юридическое лицо, индивидуальный предприниматель, физическое лицо, не являющееся индивидуальным предпринимателем, уведомляются не позднее чем в течение трех рабочих дней до начала ее проведения, посредством направления копии распоряжения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(приказа) 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>о начале проведения плановой проверки заказным почтовым отправлением с уведомлением о вручении или иным доступным способом, с сообщением о необходимости участия в проведении проверки.</w:t>
      </w:r>
      <w:proofErr w:type="gramEnd"/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15"/>
      <w:r w:rsidRPr="005B705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>.3. Внеплановые проверки проводятся с учетом требований действующего законодательства на основании следующих обстоятельств:</w:t>
      </w:r>
    </w:p>
    <w:bookmarkEnd w:id="6"/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D">
        <w:rPr>
          <w:rFonts w:ascii="Times New Roman" w:eastAsia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правовыми актами;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D">
        <w:rPr>
          <w:rFonts w:ascii="Times New Roman" w:eastAsia="Times New Roman" w:hAnsi="Times New Roman" w:cs="Times New Roman"/>
          <w:sz w:val="24"/>
          <w:szCs w:val="24"/>
        </w:rPr>
        <w:lastRenderedPageBreak/>
        <w:t>2) поступление в орган муниципального геологического контроля обращений и заявлений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жалоб 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>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D">
        <w:rPr>
          <w:rFonts w:ascii="Times New Roman" w:eastAsia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D">
        <w:rPr>
          <w:rFonts w:ascii="Times New Roman" w:eastAsia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D">
        <w:rPr>
          <w:rFonts w:ascii="Times New Roman" w:eastAsia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нарушены).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D">
        <w:rPr>
          <w:rFonts w:ascii="Times New Roman" w:eastAsia="Times New Roman" w:hAnsi="Times New Roman" w:cs="Times New Roman"/>
          <w:sz w:val="24"/>
          <w:szCs w:val="24"/>
        </w:rPr>
        <w:t>Обращения и заявления, не содержащие сведений о фактах, указанных в настоящем пункте, не могут служить основанием для проведения внеплановой проверки.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16"/>
      <w:r w:rsidRPr="005B705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bookmarkStart w:id="8" w:name="sub_1018"/>
      <w:bookmarkEnd w:id="7"/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каждой из проверок не может превышать срока, установленного действующим </w:t>
      </w:r>
      <w:hyperlink r:id="rId15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Pr="005B705E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19"/>
      <w:bookmarkEnd w:id="8"/>
      <w:r w:rsidRPr="005B705E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. Юридические лица, индивидуальные предприниматели и граждане, использующие участки недр, в отношении которых проводятся проверки соблюдения </w:t>
      </w:r>
      <w:hyperlink r:id="rId16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законодательства</w:t>
        </w:r>
      </w:hyperlink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 о недрах, обязаны обеспечить муниципальному инспектору доступ на эти участки и представить документацию, необходимую для проведения проверки.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20"/>
      <w:bookmarkEnd w:id="9"/>
      <w:r w:rsidRPr="005B705E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проведенной проверки составляется Акт проверки соблюдения законодательства о недрах (</w:t>
      </w:r>
      <w:hyperlink w:anchor="sub_12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Приложение N 2</w:t>
        </w:r>
      </w:hyperlink>
      <w:r w:rsidRPr="002733DD">
        <w:rPr>
          <w:rFonts w:ascii="Times New Roman" w:eastAsia="Times New Roman" w:hAnsi="Times New Roman" w:cs="Times New Roman"/>
          <w:sz w:val="24"/>
          <w:szCs w:val="24"/>
        </w:rPr>
        <w:t>).</w:t>
      </w:r>
    </w:p>
    <w:bookmarkEnd w:id="10"/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33DD">
        <w:rPr>
          <w:rFonts w:ascii="Times New Roman" w:eastAsia="Times New Roman" w:hAnsi="Times New Roman" w:cs="Times New Roman"/>
          <w:sz w:val="24"/>
          <w:szCs w:val="24"/>
        </w:rPr>
        <w:t>Акт должен содержать следующие необходимые данные: дату, номер и место составления акта; фамилию, имя, отчество и должность лица, составившего акт; номер распоряжения о проведении проверки; данные о лицах, привлеченных в качестве понятых, присутствовавших при осмотре участка недр и составлении акта; данные о других лицах, участвовавших в проведении проверки; сведения об участке недр, на котором проводится проверка;</w:t>
      </w:r>
      <w:proofErr w:type="gramEnd"/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 сведения о лице, использующем проверяемый участок недр; объяснения лица, использующего проверяемый 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D">
        <w:rPr>
          <w:rFonts w:ascii="Times New Roman" w:eastAsia="Times New Roman" w:hAnsi="Times New Roman" w:cs="Times New Roman"/>
          <w:sz w:val="24"/>
          <w:szCs w:val="24"/>
        </w:rPr>
        <w:t>участок недр; подписи всех лиц, участвовавших при проведении проверки соблюдения законодательства о недрах.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D">
        <w:rPr>
          <w:rFonts w:ascii="Times New Roman" w:eastAsia="Times New Roman" w:hAnsi="Times New Roman" w:cs="Times New Roman"/>
          <w:sz w:val="24"/>
          <w:szCs w:val="24"/>
        </w:rPr>
        <w:t xml:space="preserve">К Акту прилагаются: </w:t>
      </w:r>
      <w:proofErr w:type="spellStart"/>
      <w:r w:rsidRPr="002733DD">
        <w:rPr>
          <w:rFonts w:ascii="Times New Roman" w:eastAsia="Times New Roman" w:hAnsi="Times New Roman" w:cs="Times New Roman"/>
          <w:sz w:val="24"/>
          <w:szCs w:val="24"/>
        </w:rPr>
        <w:t>фототаблица</w:t>
      </w:r>
      <w:proofErr w:type="spellEnd"/>
      <w:r w:rsidRPr="002733DD">
        <w:rPr>
          <w:rFonts w:ascii="Times New Roman" w:eastAsia="Times New Roman" w:hAnsi="Times New Roman" w:cs="Times New Roman"/>
          <w:sz w:val="24"/>
          <w:szCs w:val="24"/>
        </w:rPr>
        <w:t>, обмер площади участка недр и иная информация, подтверждающая или опровергающая наличие нарушения законодательства о недрах.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D">
        <w:rPr>
          <w:rFonts w:ascii="Times New Roman" w:eastAsia="Times New Roman" w:hAnsi="Times New Roman" w:cs="Times New Roman"/>
          <w:sz w:val="24"/>
          <w:szCs w:val="24"/>
        </w:rPr>
        <w:t>К акту прилагаются объяснения лиц, на которых возлагается ответственность за совершение нарушений, и другие документы или их копии, имеющие отношение к проверке.</w:t>
      </w:r>
    </w:p>
    <w:p w:rsidR="001515AC" w:rsidRPr="002733DD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DD">
        <w:rPr>
          <w:rFonts w:ascii="Times New Roman" w:eastAsia="Times New Roman" w:hAnsi="Times New Roman" w:cs="Times New Roman"/>
          <w:sz w:val="24"/>
          <w:szCs w:val="24"/>
        </w:rPr>
        <w:t>Один экземпляр акта с копиями приложений вручается лицу, в отношении которого проводилась проверка, под расписку или направляется посредством почтовой связи с уведомлением о вручении, которое приобщается вместе с экземпляром акта к материалам проверки.</w:t>
      </w:r>
    </w:p>
    <w:p w:rsidR="001515AC" w:rsidRPr="00A623C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proofErr w:type="gramStart"/>
      <w:r w:rsidRPr="00A623CE">
        <w:rPr>
          <w:rFonts w:ascii="Times New Roman" w:eastAsia="Times New Roman" w:hAnsi="Times New Roman" w:cs="Times New Roman"/>
          <w:sz w:val="24"/>
          <w:szCs w:val="24"/>
        </w:rPr>
        <w:t xml:space="preserve">Полученные в ходе проверки материалы, подтверждающие наличие нарушения </w:t>
      </w:r>
      <w:hyperlink r:id="rId17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законодательства</w:t>
        </w:r>
      </w:hyperlink>
      <w:r w:rsidRPr="00A623CE">
        <w:rPr>
          <w:rFonts w:ascii="Times New Roman" w:eastAsia="Times New Roman" w:hAnsi="Times New Roman" w:cs="Times New Roman"/>
          <w:sz w:val="24"/>
          <w:szCs w:val="24"/>
        </w:rPr>
        <w:t xml:space="preserve"> о недрах</w:t>
      </w:r>
      <w:r w:rsidRPr="005B70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23CE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участком недр, сопроводительной запиской и иными необходимыми документами, в течение 3 рабочих дней после проведения проверки</w:t>
      </w: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и составления акта </w:t>
      </w:r>
      <w:r w:rsidRPr="00A623CE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в орган, осуществляющий региональный государственный надзор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(Министерство имущества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природных ресурсов Челябинской области)</w:t>
      </w:r>
      <w:r w:rsidRPr="00A623CE">
        <w:rPr>
          <w:rFonts w:ascii="Times New Roman" w:eastAsia="Times New Roman" w:hAnsi="Times New Roman" w:cs="Times New Roman"/>
          <w:sz w:val="24"/>
          <w:szCs w:val="24"/>
        </w:rPr>
        <w:t>, для рассмотрения и принятия решения.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 xml:space="preserve">5. Права, обязанности и ответственность 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пользователей недр при проведении мероприятий 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по муниципальному геологическому контролю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5.1. Пользователи недр, их представители при проведении мероприятий по муниципальному геологическому контролю имеют право: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 xml:space="preserve">б) получать от органов муниципального геологического контроля информацию, которая относится к предмету проверки, и предоставление которой предусмотрено </w:t>
      </w:r>
      <w:proofErr w:type="gramStart"/>
      <w:r w:rsidRPr="005B705E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  <w:r w:rsidRPr="005B705E">
        <w:rPr>
          <w:rFonts w:ascii="Times New Roman" w:hAnsi="Times New Roman" w:cs="Times New Roman"/>
          <w:sz w:val="24"/>
          <w:szCs w:val="24"/>
        </w:rPr>
        <w:t xml:space="preserve"> законом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 xml:space="preserve">от 26.12.2008 №294-ФЗ «О защите прав юридических лиц и индивидуальных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B705E">
        <w:rPr>
          <w:rFonts w:ascii="Times New Roman" w:hAnsi="Times New Roman" w:cs="Times New Roman"/>
          <w:sz w:val="24"/>
          <w:szCs w:val="24"/>
        </w:rPr>
        <w:t>редпринимателей при осуществлении государственного контроля (надзора) и муниципального контроля»;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в)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органов муниципального геологического контроля;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г) обжаловать действия (бездействие) должностных лиц органов муниципального геологического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5.2. Пользователи недр по требованию инспекторов, осуществляющих муниципальный геологический контроль, обязаны: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а) обеспечивать свое присутствие или присутствие своих представителей при проведении мероприятий по муниципальному геологическому контролю;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б) представлять документы, являющиеся объектом мероприятий по муниципальному геологическому контролю;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в) оказывать содействие в организации мероприятий по муниципальному геологическому контролю;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г) давать объяснения по вопросам, входящим в компетенцию органов муниципального геологического контроля.</w:t>
      </w:r>
    </w:p>
    <w:p w:rsidR="001515AC" w:rsidRPr="005B705E" w:rsidRDefault="001515AC" w:rsidP="001515AC">
      <w:pPr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  <w:r w:rsidRPr="005B705E">
        <w:rPr>
          <w:rFonts w:ascii="Times New Roman" w:hAnsi="Times New Roman" w:cs="Times New Roman"/>
          <w:sz w:val="24"/>
          <w:szCs w:val="24"/>
        </w:rPr>
        <w:t>Лица,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1515AC" w:rsidRPr="005B705E" w:rsidRDefault="001515AC" w:rsidP="001515A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1" w:name="sub_11"/>
    </w:p>
    <w:p w:rsidR="001D574E" w:rsidRDefault="001D574E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574E" w:rsidRDefault="001D574E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(в ред. </w:t>
      </w:r>
      <w:hyperlink r:id="rId18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Приказа</w:t>
        </w:r>
      </w:hyperlink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Минэкономразвития РФ</w:t>
      </w: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br/>
        <w:t>от 30 сентября 2011 г. N 532)</w:t>
      </w: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br/>
        <w:t>(</w:t>
      </w:r>
      <w:hyperlink r:id="rId19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Типовая форма</w:t>
        </w:r>
      </w:hyperlink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bookmarkEnd w:id="11"/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(наименование органа государственного контроля (надзора) или органа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муниципального контроля)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Распоряжение (приказ)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органа государственного контроля (надзора), органа муниципального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контроля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проведении __________________________________________________ проверки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(плановой/внеплановой, документарной/выездной)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юридического лица, индивидуального предпринимателя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от "___"___________ _____ </w:t>
      </w:r>
      <w:proofErr w:type="gramStart"/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>. N 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1. Провести проверку в отношении 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лица, фамилия, имя, отчество (последнее - при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наличии) индивидуального предпринимателя)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2. Место нахождения: 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(юридического лица (их филиалов, представительств, обособленных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структурных подразделений) или место жительства индивидуального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предпринимателя и мест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>-а) фактического осуществления им деятельности)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3. Назначить лицо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>-ми), уполномоченным(-ми) на проведение проверки: 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должностного лица (должностных лиц), уполномоченног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B705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5B705E">
        <w:rPr>
          <w:rFonts w:ascii="Times New Roman" w:eastAsia="Times New Roman" w:hAnsi="Times New Roman" w:cs="Times New Roman"/>
          <w:sz w:val="24"/>
          <w:szCs w:val="24"/>
        </w:rPr>
        <w:t>) на проведение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проверки)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4. Привлечь к проведению проверки в качестве  экспертов,  представителей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экспертных организаций следующих лиц: 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- при наличии), должности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привлекаемых к проведению проверки экспертов и (или) наименование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экспертной организации с указанием реквизитов свидетельства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аккредитации и наименования органа по аккредитации, выдавшего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свидетельство об аккредитации)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5. Установить, что: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настоящая проверка проводится с целью: 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При установлении целей  проводимой  проверки  указывается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следующая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информация: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а) в случае проведения плановой проверки: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-  ссылка  на  утвержденный  ежегодный  план   проведения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проверок;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    б) в случае проведения внеплановой выездной проверки: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-  реквизиты  ранее  выданного  проверяемому  лицу    предписания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устранении выявленного нарушения,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-  реквизиты  обращений  и  заявлений  граждан,     юридических лиц,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предпринимателей, поступивших в  органы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контроля (надзора), органы муниципального контроля;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-   реквизиты    приказа    (распоряжения)       руководителя органа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 контроля  (надзора),  изданного   в     соответствии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поручениями Президента Российской  Федерации,  Правительства  Российской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Федерации;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- реквизиты требования прокурора о проведении внеплановой проверки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рамках  надзора  за  исполнением  законов  и  реквизиты    прилагаемых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требованию материалов и обращений;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в)  в  случае  проведения  внеплановой  выездной  проверки,  которая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подлежит  согласованию  органами  прокуратуры,  но  в   целях   принятия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неотложных  мер  должна  быть  проведена  незамедлительно  в   связи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причинением вреда либо нарушением  проверяемых  требований,  если  такое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причинение вреда либо нарушение требований обнаружено непосредственно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момент его совершения: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- реквизиты прилагаемой копии документа (рапорта, докладной  записки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и другие),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представленного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должностным лицом, обнаружившим нарушение;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задачами настоящей проверки являются:_______________________________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6. Предметом настоящей проверки является (отметить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соблюдение обязательных  требований  или  требований,  установленных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правовыми актами;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соответствие  сведений,  содержащихся   в   уведомлении     о начале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  отдельных   видов   предпринимательской    деятельности,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требованиям;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выполнение предписаний органов государственного контроля  (надзора),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органов муниципального контроля;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проведение мероприятий: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по предотвращению причинения вреда жизни,  здоровью  граждан,  вреда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животным, растениям, окружающей среде;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по предупреждению возникновения чрезвычайных ситуаций  природного  и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техногенного характера;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по обеспечению безопасности государства;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по ликвидации последствий причинения такого вреда.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7. Срок проведения проверки: 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К проведению проверки приступить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с "___" ____________ 20__ г.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Проверку окончить не позднее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"___" ____________ 20__ г.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8. Правовые основания проведения проверки: 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(ссылка на положение нормативного правового акта, в соответствии с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которым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проверка; ссылка на положения (нормативных)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правовых актов, устанавливающих требования, которые являются предметом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проверки)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9. В процессе  проверки  провести  следующие  мероприятия  по  контролю,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для достижения целей и задач проведения проверки: 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10.   Перечень    административных    регламентов    по    осуществлению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 контроля   (надзора),   осуществлению   муниципального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контроля (при их наличии):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(с указанием наименований, номеров и дат их принятия)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11.  Перечень  документов,  представление  которых  юридическим   лицом,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 предпринимателем необходимо для достижения целей и  задач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проверки: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(должность, фамилия, инициалы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руководителя, заместителя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органа государственного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контроля (надзора), органа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контроля, издавшего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или приказ о проведении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проверки)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(подпись, заверенная печатью)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- при наличии) и должность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должностного лица, непосредственно подготовившего проект распоряжения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(приказа), контактный телефон, электронный адрес (при наличии).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2" w:name="sub_12"/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>риложение 2</w:t>
      </w: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(в ред. </w:t>
      </w:r>
      <w:hyperlink r:id="rId20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Приказа</w:t>
        </w:r>
      </w:hyperlink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Минэкономразвития РФ</w:t>
      </w: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br/>
        <w:t>от 30 сентября 2011 г. N 532)</w:t>
      </w: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br/>
        <w:t>(</w:t>
      </w:r>
      <w:hyperlink r:id="rId21" w:history="1">
        <w:r w:rsidRPr="005B705E">
          <w:rPr>
            <w:rFonts w:ascii="Times New Roman" w:eastAsia="Times New Roman" w:hAnsi="Times New Roman" w:cs="Times New Roman"/>
            <w:sz w:val="24"/>
            <w:szCs w:val="24"/>
          </w:rPr>
          <w:t>Типовая форма</w:t>
        </w:r>
      </w:hyperlink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bookmarkEnd w:id="12"/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(наименование органа государственного контроля (надзора) или органа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муниципального контроля)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                        "___" _________ 20__ г.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(место составления акта)                         (дата составления акта)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(время составления акта)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Акт проверки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органом государственного контроля (надзора), органом муниципального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контроля юридического лица, индивидуального предпринимателя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N 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По адресу/адресам: 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(место проведения проверки)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основании: 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(вид документа с указанием реквизитов (номер, дата)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___________________________________ проверка в отношении: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(плановая/внеплановая, документарная/выездная)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лица, фамилия, имя, отчество (последнее - при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наличии) индивидуального предпринимателя)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Дата и время проведения проверки: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"__"________ 20__ г. с </w:t>
      </w:r>
      <w:proofErr w:type="spellStart"/>
      <w:r w:rsidRPr="005B705E">
        <w:rPr>
          <w:rFonts w:ascii="Times New Roman" w:eastAsia="Times New Roman" w:hAnsi="Times New Roman" w:cs="Times New Roman"/>
          <w:sz w:val="24"/>
          <w:szCs w:val="24"/>
        </w:rPr>
        <w:t>__час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>ин</w:t>
      </w:r>
      <w:proofErr w:type="spell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. до </w:t>
      </w:r>
      <w:proofErr w:type="spellStart"/>
      <w:r w:rsidRPr="005B705E">
        <w:rPr>
          <w:rFonts w:ascii="Times New Roman" w:eastAsia="Times New Roman" w:hAnsi="Times New Roman" w:cs="Times New Roman"/>
          <w:sz w:val="24"/>
          <w:szCs w:val="24"/>
        </w:rPr>
        <w:t>___час.__мин</w:t>
      </w:r>
      <w:proofErr w:type="spellEnd"/>
      <w:r w:rsidRPr="005B705E">
        <w:rPr>
          <w:rFonts w:ascii="Times New Roman" w:eastAsia="Times New Roman" w:hAnsi="Times New Roman" w:cs="Times New Roman"/>
          <w:sz w:val="24"/>
          <w:szCs w:val="24"/>
        </w:rPr>
        <w:t>. Продолжительность__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"__"________ 20__ г. с </w:t>
      </w:r>
      <w:proofErr w:type="spellStart"/>
      <w:r w:rsidRPr="005B705E">
        <w:rPr>
          <w:rFonts w:ascii="Times New Roman" w:eastAsia="Times New Roman" w:hAnsi="Times New Roman" w:cs="Times New Roman"/>
          <w:sz w:val="24"/>
          <w:szCs w:val="24"/>
        </w:rPr>
        <w:t>__час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>ин</w:t>
      </w:r>
      <w:proofErr w:type="spell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. до </w:t>
      </w:r>
      <w:proofErr w:type="spellStart"/>
      <w:r w:rsidRPr="005B705E">
        <w:rPr>
          <w:rFonts w:ascii="Times New Roman" w:eastAsia="Times New Roman" w:hAnsi="Times New Roman" w:cs="Times New Roman"/>
          <w:sz w:val="24"/>
          <w:szCs w:val="24"/>
        </w:rPr>
        <w:t>___час.__мин</w:t>
      </w:r>
      <w:proofErr w:type="spellEnd"/>
      <w:r w:rsidRPr="005B705E">
        <w:rPr>
          <w:rFonts w:ascii="Times New Roman" w:eastAsia="Times New Roman" w:hAnsi="Times New Roman" w:cs="Times New Roman"/>
          <w:sz w:val="24"/>
          <w:szCs w:val="24"/>
        </w:rPr>
        <w:t>. Продолжительность__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(заполняется в случае проведения проверок филиалов, представительств,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обособленных структурных подразделений юридического лица или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индивидуального предпринимателя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по нескольким адресам)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Общая продолжительность проверки: 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(рабочих дней/часов)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Акт составлен: 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(наименование органа государственного контроля (надзора) или органа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муниципального контроля)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С  копией  распоряжения/приказа  о  проведении  проверки ознакомле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B705E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5B705E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(заполняется при проведении выездной проверки)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(фамилия, инициалы, подпись, дата, время)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Дата  и  номер  решения  прокурора  (его  заместителя)  о   согласовании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проверки: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(заполняется в случае необходимости согласования проверки с органами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прокуратуры)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>-а), проводившее проверку: 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>должностного лица (должностных лиц), проводившег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>-их) проверку; в случае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привлечения к участию в проверке экспертов, экспертных организаций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указываются фамилии, имена, отчества (последнее - при наличии),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должности экспертов и/или наименования экспертных организаций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указанием реквизитов свидетельства об аккредитации и наименование органа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по аккредитации,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выдавшего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проверки присутствовали: 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руководителя, иного должностного лица (должностных лиц) или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уполномоченного представителя юридического лица, уполномоченного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представителя индивидуального предпринимателя, уполномоченного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proofErr w:type="spellStart"/>
      <w:r w:rsidRPr="005B705E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(в случае проведения проверки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члена </w:t>
      </w:r>
      <w:proofErr w:type="spellStart"/>
      <w:r w:rsidRPr="005B705E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организации),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присутствовавших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мероприятий по проверке)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В ходе проведения проверки: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выявлены   нарушения   обязательных   требований   или   требований,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установленных муниципальными правовыми  актами  (с  указанием  положений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(нормативных) правовых актов):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(с указанием характера нарушений; лиц, допустивших нарушения)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выявлены  несоответствия  сведений,  содержащихся  в   уведомлении 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начале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отдельных видов  предпринимательской  деятельности,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обязательным требованиям (с указанием положений  (нормативных)  правовых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актов):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выявлены факты  невыполнения  предписаний  органов  государственного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контроля  (надзора),  органов  муниципального  контроля   (с   указанием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реквизитов выданных предписаний):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    нарушений не выявлено 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Запись  в  Журнал  учета  проверок  юридического  лица,  индивидуального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предпринимателя,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органами    государственного    контроля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(надзора), органами муниципального контроля  внесена   (заполняется  при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выездной проверки):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 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(подпись проверяющего)              (подпись уполномоченного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представителя юридического лица,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индивидуального предпринимателя, его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уполномоченного представителя)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Журнал    учета    проверок    юридического    лица,     индивидуального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предпринимателя,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органами    государственного    контроля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(надзора), органами муниципального  контроля,  отсутствует  (заполняется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выездной проверки):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 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(подпись проверяющего)              (подпись уполномоченного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представителя юридического лица,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индивидуального предпринимателя, его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уполномоченного представителя)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Прилагаемые к акту документы: 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Подписи лиц, проводивших проверку: 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С  актом  проверки  ознакомле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>-а), копию  акта  со  всеми  приложениями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получи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spellStart"/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>=а</w:t>
      </w:r>
      <w:proofErr w:type="spellEnd"/>
      <w:r w:rsidRPr="005B705E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руководителя, иного должностного лица или уполномоченного представителя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индивидуального предпринимателя, его уполномоченного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представителя)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"___"__________ 20__ г.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Пометка об отказе ознакомления с актом проверки: _______________________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(подпись уполномоченного</w:t>
      </w:r>
      <w:proofErr w:type="gramEnd"/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должностного лица (лиц),</w:t>
      </w:r>
    </w:p>
    <w:p w:rsidR="001515AC" w:rsidRPr="005B705E" w:rsidRDefault="001515AC" w:rsidP="0015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5B705E">
        <w:rPr>
          <w:rFonts w:ascii="Times New Roman" w:eastAsia="Times New Roman" w:hAnsi="Times New Roman" w:cs="Times New Roman"/>
          <w:sz w:val="24"/>
          <w:szCs w:val="24"/>
        </w:rPr>
        <w:t>проводившего</w:t>
      </w:r>
      <w:proofErr w:type="gramEnd"/>
      <w:r w:rsidRPr="005B705E">
        <w:rPr>
          <w:rFonts w:ascii="Times New Roman" w:eastAsia="Times New Roman" w:hAnsi="Times New Roman" w:cs="Times New Roman"/>
          <w:sz w:val="24"/>
          <w:szCs w:val="24"/>
        </w:rPr>
        <w:t xml:space="preserve"> проверку)</w:t>
      </w: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Pr="005B705E" w:rsidRDefault="001515AC" w:rsidP="0015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5AC" w:rsidRDefault="001515AC" w:rsidP="0053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15AC" w:rsidSect="00F5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8B6"/>
    <w:multiLevelType w:val="hybridMultilevel"/>
    <w:tmpl w:val="665A1A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9827438"/>
    <w:multiLevelType w:val="hybridMultilevel"/>
    <w:tmpl w:val="D7DCBB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AA03D16"/>
    <w:multiLevelType w:val="hybridMultilevel"/>
    <w:tmpl w:val="6CC2A7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706AB"/>
    <w:multiLevelType w:val="hybridMultilevel"/>
    <w:tmpl w:val="12D6FD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A1346"/>
    <w:multiLevelType w:val="hybridMultilevel"/>
    <w:tmpl w:val="3D08AA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039E6"/>
    <w:multiLevelType w:val="hybridMultilevel"/>
    <w:tmpl w:val="CAC0D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16393"/>
    <w:multiLevelType w:val="hybridMultilevel"/>
    <w:tmpl w:val="64A0E5F8"/>
    <w:lvl w:ilvl="0" w:tplc="B1D25456">
      <w:start w:val="1"/>
      <w:numFmt w:val="decimal"/>
      <w:lvlText w:val="%1)"/>
      <w:lvlJc w:val="left"/>
      <w:pPr>
        <w:tabs>
          <w:tab w:val="num" w:pos="2130"/>
        </w:tabs>
        <w:ind w:left="2130" w:hanging="105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A2D0C"/>
    <w:multiLevelType w:val="hybridMultilevel"/>
    <w:tmpl w:val="1EFACD44"/>
    <w:lvl w:ilvl="0" w:tplc="A928D24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DC01E2"/>
    <w:multiLevelType w:val="hybridMultilevel"/>
    <w:tmpl w:val="B54252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EF1"/>
    <w:rsid w:val="000B3C07"/>
    <w:rsid w:val="001515AC"/>
    <w:rsid w:val="00193127"/>
    <w:rsid w:val="001D574E"/>
    <w:rsid w:val="001E1D8D"/>
    <w:rsid w:val="003B5622"/>
    <w:rsid w:val="003E0F89"/>
    <w:rsid w:val="00485D8B"/>
    <w:rsid w:val="005219DE"/>
    <w:rsid w:val="00526093"/>
    <w:rsid w:val="00536C53"/>
    <w:rsid w:val="00693EEB"/>
    <w:rsid w:val="00801C3C"/>
    <w:rsid w:val="00803DFC"/>
    <w:rsid w:val="00916359"/>
    <w:rsid w:val="009D2F6E"/>
    <w:rsid w:val="00A76438"/>
    <w:rsid w:val="00AD13C5"/>
    <w:rsid w:val="00C10CE0"/>
    <w:rsid w:val="00CE24DA"/>
    <w:rsid w:val="00CF507B"/>
    <w:rsid w:val="00D55D61"/>
    <w:rsid w:val="00DA2E20"/>
    <w:rsid w:val="00DC5900"/>
    <w:rsid w:val="00E54C5B"/>
    <w:rsid w:val="00E963D7"/>
    <w:rsid w:val="00E9747E"/>
    <w:rsid w:val="00EC2EF1"/>
    <w:rsid w:val="00F1340B"/>
    <w:rsid w:val="00F5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53"/>
    <w:pPr>
      <w:ind w:left="720"/>
      <w:contextualSpacing/>
    </w:pPr>
  </w:style>
  <w:style w:type="paragraph" w:customStyle="1" w:styleId="ConsPlusTitle">
    <w:name w:val="ConsPlusTitle"/>
    <w:rsid w:val="00151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1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4313&amp;sub=1" TargetMode="External"/><Relationship Id="rId13" Type="http://schemas.openxmlformats.org/officeDocument/2006/relationships/hyperlink" Target="http://ivo.garant.ru/document?id=12064247&amp;sub=1222" TargetMode="External"/><Relationship Id="rId18" Type="http://schemas.openxmlformats.org/officeDocument/2006/relationships/hyperlink" Target="http://ivo.garant.ru/document?id=1209184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67036&amp;sub=3000" TargetMode="External"/><Relationship Id="rId7" Type="http://schemas.openxmlformats.org/officeDocument/2006/relationships/hyperlink" Target="http://ivo.garant.ru/document?id=8691142&amp;sub=0" TargetMode="External"/><Relationship Id="rId12" Type="http://schemas.openxmlformats.org/officeDocument/2006/relationships/hyperlink" Target="http://ivo.garant.ru/document?id=12025267&amp;sub=0" TargetMode="External"/><Relationship Id="rId17" Type="http://schemas.openxmlformats.org/officeDocument/2006/relationships/hyperlink" Target="http://ivo.garant.ru/document?id=10004313&amp;sub=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04313&amp;sub=1" TargetMode="External"/><Relationship Id="rId20" Type="http://schemas.openxmlformats.org/officeDocument/2006/relationships/hyperlink" Target="http://ivo.garant.ru/document?id=1209184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4313&amp;sub=1" TargetMode="External"/><Relationship Id="rId11" Type="http://schemas.openxmlformats.org/officeDocument/2006/relationships/hyperlink" Target="http://ivo.garant.ru/document?id=12064247&amp;sub=2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vo.garant.ru/document?id=12064247&amp;sub=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10004313&amp;sub=1" TargetMode="External"/><Relationship Id="rId19" Type="http://schemas.openxmlformats.org/officeDocument/2006/relationships/hyperlink" Target="http://ivo.garant.ru/document?id=12067036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8691142&amp;sub=0" TargetMode="External"/><Relationship Id="rId14" Type="http://schemas.openxmlformats.org/officeDocument/2006/relationships/hyperlink" Target="http://ivo.garant.ru/document?id=8666723&amp;sub=1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5526</Words>
  <Characters>31500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Сергеевна</dc:creator>
  <cp:keywords/>
  <dc:description/>
  <cp:lastModifiedBy>Елена</cp:lastModifiedBy>
  <cp:revision>21</cp:revision>
  <cp:lastPrinted>2018-07-25T03:53:00Z</cp:lastPrinted>
  <dcterms:created xsi:type="dcterms:W3CDTF">2016-07-20T05:42:00Z</dcterms:created>
  <dcterms:modified xsi:type="dcterms:W3CDTF">2018-07-25T03:54:00Z</dcterms:modified>
</cp:coreProperties>
</file>