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79" w:rsidRPr="000B1AB5" w:rsidRDefault="00E42479" w:rsidP="00BD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B1AB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B1AB5" w:rsidRDefault="00AB589D" w:rsidP="00BD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79" w:rsidRPr="000B1AB5">
        <w:rPr>
          <w:rFonts w:ascii="Times New Roman" w:hAnsi="Times New Roman" w:cs="Times New Roman"/>
          <w:sz w:val="28"/>
          <w:szCs w:val="28"/>
        </w:rPr>
        <w:t xml:space="preserve">к </w:t>
      </w:r>
      <w:r w:rsidR="00D330C4" w:rsidRPr="000B1AB5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2479" w:rsidRPr="000B1AB5" w:rsidRDefault="00E42479" w:rsidP="00BD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1AB5">
        <w:rPr>
          <w:rFonts w:ascii="Times New Roman" w:hAnsi="Times New Roman" w:cs="Times New Roman"/>
          <w:sz w:val="28"/>
          <w:szCs w:val="28"/>
        </w:rPr>
        <w:t>Контрольно-</w:t>
      </w:r>
      <w:r w:rsidR="00D73B03" w:rsidRPr="000B1AB5">
        <w:rPr>
          <w:rFonts w:ascii="Times New Roman" w:hAnsi="Times New Roman" w:cs="Times New Roman"/>
          <w:sz w:val="28"/>
          <w:szCs w:val="28"/>
        </w:rPr>
        <w:t>счётной</w:t>
      </w:r>
      <w:r w:rsidRPr="000B1AB5">
        <w:rPr>
          <w:rFonts w:ascii="Times New Roman" w:hAnsi="Times New Roman" w:cs="Times New Roman"/>
          <w:sz w:val="28"/>
          <w:szCs w:val="28"/>
        </w:rPr>
        <w:t xml:space="preserve"> палаты </w:t>
      </w:r>
    </w:p>
    <w:p w:rsidR="00E42479" w:rsidRPr="000B1AB5" w:rsidRDefault="00AB589D" w:rsidP="00BD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5800" w:rsidRPr="000B1AB5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E42479" w:rsidRPr="000B1AB5" w:rsidRDefault="00AB589D" w:rsidP="00BD29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79" w:rsidRPr="000B1AB5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42479" w:rsidRPr="0003161E" w:rsidRDefault="00AB589D" w:rsidP="00BD2945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479" w:rsidRPr="000B1AB5">
        <w:rPr>
          <w:rFonts w:ascii="Times New Roman" w:hAnsi="Times New Roman" w:cs="Times New Roman"/>
          <w:sz w:val="28"/>
          <w:szCs w:val="28"/>
        </w:rPr>
        <w:t>от «_</w:t>
      </w:r>
      <w:r w:rsidR="00E42479" w:rsidRPr="00FE5264">
        <w:rPr>
          <w:rFonts w:ascii="Times New Roman" w:hAnsi="Times New Roman" w:cs="Times New Roman"/>
          <w:sz w:val="28"/>
          <w:szCs w:val="28"/>
        </w:rPr>
        <w:t>2</w:t>
      </w:r>
      <w:r w:rsidR="00FE5264" w:rsidRPr="00FE5264">
        <w:rPr>
          <w:rFonts w:ascii="Times New Roman" w:hAnsi="Times New Roman" w:cs="Times New Roman"/>
          <w:sz w:val="28"/>
          <w:szCs w:val="28"/>
        </w:rPr>
        <w:t>5</w:t>
      </w:r>
      <w:r w:rsidR="00E42479" w:rsidRPr="00FE5264">
        <w:rPr>
          <w:rFonts w:ascii="Times New Roman" w:hAnsi="Times New Roman" w:cs="Times New Roman"/>
          <w:sz w:val="28"/>
          <w:szCs w:val="28"/>
        </w:rPr>
        <w:t>»_декабря_201</w:t>
      </w:r>
      <w:r w:rsidR="00FE5264" w:rsidRPr="00FE5264">
        <w:rPr>
          <w:rFonts w:ascii="Times New Roman" w:hAnsi="Times New Roman" w:cs="Times New Roman"/>
          <w:sz w:val="28"/>
          <w:szCs w:val="28"/>
        </w:rPr>
        <w:t>7</w:t>
      </w:r>
      <w:r w:rsidR="00E42479" w:rsidRPr="00FE5264">
        <w:rPr>
          <w:rFonts w:ascii="Times New Roman" w:hAnsi="Times New Roman" w:cs="Times New Roman"/>
          <w:sz w:val="28"/>
          <w:szCs w:val="28"/>
        </w:rPr>
        <w:t xml:space="preserve"> г. № </w:t>
      </w:r>
      <w:r w:rsidR="00FE5264" w:rsidRPr="00FE5264">
        <w:rPr>
          <w:rFonts w:ascii="Times New Roman" w:hAnsi="Times New Roman" w:cs="Times New Roman"/>
          <w:sz w:val="28"/>
          <w:szCs w:val="28"/>
        </w:rPr>
        <w:t>36</w:t>
      </w:r>
    </w:p>
    <w:p w:rsidR="00E42479" w:rsidRPr="009B4241" w:rsidRDefault="00E42479" w:rsidP="00BD2945">
      <w:pPr>
        <w:spacing w:after="0" w:line="240" w:lineRule="auto"/>
        <w:jc w:val="center"/>
      </w:pPr>
    </w:p>
    <w:p w:rsidR="008D2907" w:rsidRDefault="00AB589D" w:rsidP="00BD294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</w:p>
    <w:p w:rsidR="000B1AB5" w:rsidRPr="000B1AB5" w:rsidRDefault="000B1AB5" w:rsidP="00BD294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bCs/>
          <w:caps/>
          <w:sz w:val="26"/>
          <w:szCs w:val="26"/>
        </w:rPr>
        <w:t xml:space="preserve">план </w:t>
      </w: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работы </w:t>
      </w:r>
    </w:p>
    <w:p w:rsidR="000B1AB5" w:rsidRPr="000B1AB5" w:rsidRDefault="000B1AB5" w:rsidP="00BD294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КОНТРОЛЬНО-счетной палаты Варненского муниципального района ЧЕЛЯБИНСКОЙ ОБЛАСТИ</w:t>
      </w:r>
    </w:p>
    <w:p w:rsidR="000B1AB5" w:rsidRDefault="004E1428" w:rsidP="00BD2945">
      <w:pPr>
        <w:spacing w:after="0" w:line="240" w:lineRule="auto"/>
        <w:jc w:val="center"/>
        <w:rPr>
          <w:rFonts w:ascii="Times New Roman" w:hAnsi="Times New Roman" w:cs="Times New Roman"/>
          <w:b/>
          <w:iCs/>
          <w:caps/>
          <w:sz w:val="26"/>
          <w:szCs w:val="26"/>
        </w:rPr>
      </w:pPr>
      <w:r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>на 201</w:t>
      </w:r>
      <w:r w:rsidR="00C84B0A">
        <w:rPr>
          <w:rFonts w:ascii="Times New Roman" w:hAnsi="Times New Roman" w:cs="Times New Roman"/>
          <w:b/>
          <w:iCs/>
          <w:caps/>
          <w:sz w:val="26"/>
          <w:szCs w:val="26"/>
        </w:rPr>
        <w:t>8</w:t>
      </w:r>
      <w:r w:rsidR="000B1AB5" w:rsidRPr="000B1AB5">
        <w:rPr>
          <w:rFonts w:ascii="Times New Roman" w:hAnsi="Times New Roman" w:cs="Times New Roman"/>
          <w:b/>
          <w:iCs/>
          <w:caps/>
          <w:sz w:val="26"/>
          <w:szCs w:val="26"/>
        </w:rPr>
        <w:t xml:space="preserve"> год</w:t>
      </w:r>
    </w:p>
    <w:p w:rsidR="008D2907" w:rsidRPr="00F1087F" w:rsidRDefault="008D2907" w:rsidP="00BD29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9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604"/>
        <w:gridCol w:w="6360"/>
        <w:gridCol w:w="16"/>
        <w:gridCol w:w="2272"/>
        <w:gridCol w:w="851"/>
        <w:gridCol w:w="2410"/>
        <w:gridCol w:w="2396"/>
        <w:gridCol w:w="20"/>
      </w:tblGrid>
      <w:tr w:rsidR="00525B0E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bottom w:val="single" w:sz="4" w:space="0" w:color="auto"/>
            </w:tcBorders>
            <w:vAlign w:val="center"/>
          </w:tcPr>
          <w:p w:rsidR="00D350D2" w:rsidRDefault="00D350D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br w:type="page"/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50D2" w:rsidRPr="00F1087F" w:rsidRDefault="00D350D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6376" w:type="dxa"/>
            <w:gridSpan w:val="2"/>
            <w:tcBorders>
              <w:bottom w:val="single" w:sz="4" w:space="0" w:color="auto"/>
            </w:tcBorders>
            <w:vAlign w:val="center"/>
          </w:tcPr>
          <w:p w:rsidR="00D350D2" w:rsidRPr="00F1087F" w:rsidRDefault="00D350D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мероприятия 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:rsidR="00D350D2" w:rsidRPr="002E6536" w:rsidRDefault="00D350D2" w:rsidP="002E653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Срок проведения мероприятия</w:t>
            </w:r>
            <w:bookmarkStart w:id="0" w:name="_GoBack"/>
            <w:bookmarkEnd w:id="0"/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</w:tcPr>
          <w:p w:rsidR="00D350D2" w:rsidRPr="00F1087F" w:rsidRDefault="00D350D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Основание для включения мероприятия в план</w:t>
            </w:r>
          </w:p>
        </w:tc>
        <w:tc>
          <w:tcPr>
            <w:tcW w:w="2396" w:type="dxa"/>
            <w:tcBorders>
              <w:bottom w:val="single" w:sz="4" w:space="0" w:color="auto"/>
            </w:tcBorders>
          </w:tcPr>
          <w:p w:rsidR="00D350D2" w:rsidRPr="00F1087F" w:rsidRDefault="00D350D2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примечание</w:t>
            </w:r>
          </w:p>
        </w:tc>
      </w:tr>
      <w:tr w:rsidR="00CD604A" w:rsidRPr="00F1087F" w:rsidTr="00206A2D">
        <w:trPr>
          <w:gridAfter w:val="1"/>
          <w:wAfter w:w="20" w:type="dxa"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04A" w:rsidRPr="00F1087F" w:rsidRDefault="00AB589D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D604A"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2B3CB1">
              <w:rPr>
                <w:rFonts w:ascii="Times New Roman" w:hAnsi="Times New Roman" w:cs="Times New Roman"/>
                <w:b/>
                <w:sz w:val="28"/>
                <w:szCs w:val="28"/>
              </w:rPr>
              <w:t>Экспертно-аналитические</w:t>
            </w:r>
            <w:r w:rsidR="00CD604A"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  <w:r w:rsidR="00CD604A" w:rsidRPr="00F1087F" w:rsidDel="00094CE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694A23" w:rsidRPr="00F1087F" w:rsidTr="00BD2945">
        <w:trPr>
          <w:gridAfter w:val="1"/>
          <w:wAfter w:w="20" w:type="dxa"/>
          <w:trHeight w:val="1152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A23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89D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достоверности, полноты и соответствия нормативным требованиям составления и представления бюджетной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отчётности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11 главных администраторов бюджетных средств: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-Собрание депутатов Варненского муниципального района Челябинской области;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-Контрольно-</w:t>
            </w:r>
            <w:r w:rsidR="00C604B2">
              <w:rPr>
                <w:rFonts w:ascii="Times New Roman" w:hAnsi="Times New Roman" w:cs="Times New Roman"/>
                <w:sz w:val="28"/>
                <w:szCs w:val="28"/>
              </w:rPr>
              <w:t>счётная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палата Варненского муниципального района Челябинской области;</w:t>
            </w:r>
          </w:p>
          <w:p w:rsidR="00D73B03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Варненского муниципального района Челябинской области;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-Финансовое управление администрации Варненского муниципального района;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социальной защиты населения Варненского муниципального района;</w:t>
            </w:r>
          </w:p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образования Варненского муниципального района;</w:t>
            </w:r>
          </w:p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по имущественной политике и координации деятельности в сфере государственных и муниципальных услуг администрации Варненского муниципального района;</w:t>
            </w:r>
          </w:p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-Управление сельского хозяйства Варненского муниципального района;</w:t>
            </w:r>
          </w:p>
          <w:p w:rsidR="00694A23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-Муниципальное учреждение «Управление строительства и жилищно- коммунального хозяйства»;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694A23" w:rsidRPr="00525B0E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 w:rsidR="00711434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A23" w:rsidRDefault="00711434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694A23" w:rsidRPr="00BD2945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Ст.268.1 БК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4A23" w:rsidRPr="00F1087F" w:rsidRDefault="00694A23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60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казённое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«Управление культуры администрации Варненского муниципального района Челябинской области»;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-Муниципальное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казённое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учреждение «Многофункциональный центр предоставления государственных и муниципальных услуг Варненского муниципального района»;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0118D8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60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годового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отчёта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Варненского муниципального района за 2017год и подготовка заключения на годовой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Варненского муниципального района за 2017год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D2907" w:rsidRPr="00F1087F" w:rsidTr="00BD2945">
        <w:trPr>
          <w:gridAfter w:val="1"/>
          <w:wAfter w:w="20" w:type="dxa"/>
          <w:trHeight w:val="160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907" w:rsidRDefault="008D2907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Внешняя проверка в соответствии с </w:t>
            </w:r>
            <w:r w:rsidR="00AB589D" w:rsidRPr="0086547F">
              <w:rPr>
                <w:rFonts w:ascii="Times New Roman" w:hAnsi="Times New Roman" w:cs="Times New Roman"/>
                <w:sz w:val="28"/>
                <w:szCs w:val="28"/>
              </w:rPr>
              <w:t>заключёнными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 годов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589D" w:rsidRPr="0086547F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6547F"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подготовка заключений на годовой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отчёт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 исполнении бюджета 13 администраторов средств бюджета поселений: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8D2907" w:rsidRPr="008D2907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I-II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2907" w:rsidRPr="008D2907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907">
              <w:rPr>
                <w:rFonts w:ascii="Times New Roman" w:hAnsi="Times New Roman" w:cs="Times New Roman"/>
                <w:sz w:val="28"/>
                <w:szCs w:val="28"/>
              </w:rPr>
              <w:t>Ст.264.4 БК</w:t>
            </w:r>
          </w:p>
          <w:p w:rsidR="008D2907" w:rsidRPr="008D2907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D2907" w:rsidRPr="00F1087F" w:rsidRDefault="008D2907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7083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Pr="008654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Алексеевского сельского поселения;</w:t>
            </w:r>
          </w:p>
          <w:p w:rsidR="00CC2070" w:rsidRPr="008654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Аятского сельского поселения;</w:t>
            </w:r>
          </w:p>
          <w:p w:rsidR="00CC2070" w:rsidRPr="008654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Бородиновского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Варненского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Краснооктябрьского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Катенинского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Кулевчинского сельского поселения;</w:t>
            </w:r>
          </w:p>
          <w:p w:rsidR="00CC2070" w:rsidRPr="008654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Казановского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Лейпцигского сельского поселения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Новоуральского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Николаевского сельского поселения;</w:t>
            </w:r>
          </w:p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Покровского сельского поселения;</w:t>
            </w:r>
          </w:p>
          <w:p w:rsidR="00CC2070" w:rsidRPr="008654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-Администрация Толстинского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BD78E2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152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в соответствии с 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>заключёнными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Соглашениями проектов решений о бюджете на 2019год, в том числе обоснованности показателей (параметров и характеристик) бюджетов сельских поселений и подготовка заключения на проект бюджета 13 поселений на 2019год.</w:t>
            </w:r>
          </w:p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404F12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BD2945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проекта решения о бюджете на 2019год, в том числе обоснованности показателей (параметров и характеристик) бюджета Варненского муниципального района и подготовка заключения на проект бюджета на 2019год.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B246DB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5B0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525B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 ч 2 ст.9 6-ФЗ,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решений «о внесении изменений и дополнений в решение «о бюджете на 2018год»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8654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П.2,7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финансовой экспертизы по проектам законов и иных нормативных правовых актов Варненского муниципального района по бюджетно-финансовым вопросам, вносимым на рассмотрение Собрания депутатов Варненского муниципального района.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РФ, ст.9 Закона №6-ФЗ, ст.8 Положения о КСП Варненского муниципального района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D290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муниципальных программ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B246DB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46DB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</w:t>
            </w:r>
          </w:p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 ч.2 ст.9 6-ФЗ</w:t>
            </w:r>
          </w:p>
        </w:tc>
        <w:tc>
          <w:tcPr>
            <w:tcW w:w="2396" w:type="dxa"/>
            <w:tcBorders>
              <w:left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B374BC" w:rsidRDefault="00CC2070" w:rsidP="00BD2945">
            <w:pPr>
              <w:spacing w:after="0" w:line="240" w:lineRule="auto"/>
              <w:ind w:left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B374BC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мероприятия</w:t>
            </w: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0A01DD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соблюдения установленного порядка управления и распоряжения муниципальным имуществом в Муниципальном учреждении Администрации Казановского сельского поселения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F1087F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156DBD" w:rsidRDefault="00D21B3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6E57">
              <w:rPr>
                <w:rFonts w:ascii="Times New Roman" w:hAnsi="Times New Roman" w:cs="Times New Roman"/>
                <w:sz w:val="28"/>
                <w:szCs w:val="28"/>
              </w:rPr>
              <w:t>Ч.3 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1D210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0A01DD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устранения нарушений, выявленных в ходе проверок в 2017году в </w:t>
            </w:r>
            <w:r w:rsidR="00B309E6">
              <w:rPr>
                <w:rFonts w:ascii="Times New Roman" w:hAnsi="Times New Roman" w:cs="Times New Roman"/>
                <w:sz w:val="28"/>
                <w:szCs w:val="28"/>
              </w:rPr>
              <w:t>Управлении сельского хозяйства и продовольствия Варненского муниципального района.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981D21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2E0E" w:rsidRDefault="00D21B3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</w:t>
            </w:r>
            <w:r w:rsidR="00112E0E">
              <w:rPr>
                <w:rFonts w:ascii="Times New Roman" w:hAnsi="Times New Roman" w:cs="Times New Roman"/>
                <w:sz w:val="28"/>
                <w:szCs w:val="28"/>
              </w:rPr>
              <w:t>, 265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БК РФ</w:t>
            </w:r>
          </w:p>
          <w:p w:rsidR="00CC2070" w:rsidRPr="00112E0E" w:rsidRDefault="00112E0E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 Закона №6-ФЗ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6DB" w:rsidRPr="00F1087F" w:rsidTr="00BD2945">
        <w:trPr>
          <w:gridAfter w:val="1"/>
          <w:wAfter w:w="20" w:type="dxa"/>
          <w:trHeight w:val="108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Pr="009A4EB5" w:rsidRDefault="000676DB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EB5" w:rsidRPr="009A4EB5" w:rsidRDefault="008224CF" w:rsidP="00BD2945">
            <w:pPr>
              <w:pStyle w:val="3"/>
              <w:shd w:val="clear" w:color="auto" w:fill="FFFFFF"/>
              <w:spacing w:before="0" w:line="240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Целевое и эффективное</w:t>
            </w:r>
            <w:r w:rsidR="000676DB" w:rsidRPr="000676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A4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использования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бюджетных </w:t>
            </w:r>
            <w:r w:rsidR="009A4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, направленных</w:t>
            </w:r>
            <w:r w:rsidR="009A4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на реализацию</w:t>
            </w:r>
            <w:r w:rsidR="000676DB" w:rsidRPr="000676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мероприятий </w:t>
            </w:r>
            <w:r w:rsidR="000676DB" w:rsidRPr="000676DB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муниципальной программы</w:t>
            </w:r>
            <w:r w:rsidR="009A4EB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«</w:t>
            </w:r>
            <w:r w:rsidR="00AB589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Молодёжь</w:t>
            </w:r>
            <w:r w:rsidR="00AB589D" w:rsidRPr="00AB589D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A4EB5" w:rsidRPr="001043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Варненского муниципального района Челябинской области на 2016-2018</w:t>
            </w:r>
            <w:r w:rsidR="0010437C" w:rsidRPr="001043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9A4EB5" w:rsidRPr="0010437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годы»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0676DB" w:rsidRPr="000676DB" w:rsidRDefault="000676DB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DB" w:rsidRPr="00076E57" w:rsidRDefault="000676DB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DB" w:rsidRPr="00156DBD" w:rsidRDefault="000676DB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981D21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B95AC8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F1158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1D210D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 учреждении культуры «Варненский краеведческий музей имени Савина В.И.»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B95AC8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156DBD" w:rsidRDefault="00D21B3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62342C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1D210D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требований законодательства о размещении заказов на поставки товаров, выполнение работ, оказание услуг для муниципальных нужд в Муниципальном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казённом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BB">
              <w:rPr>
                <w:rFonts w:ascii="Times New Roman" w:hAnsi="Times New Roman" w:cs="Times New Roman"/>
                <w:sz w:val="28"/>
                <w:szCs w:val="28"/>
              </w:rPr>
              <w:t xml:space="preserve">дошкольном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образовательном учреждении –детский сад </w:t>
            </w:r>
            <w:r w:rsidR="00C461BB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461BB">
              <w:rPr>
                <w:rFonts w:ascii="Times New Roman" w:hAnsi="Times New Roman" w:cs="Times New Roman"/>
                <w:sz w:val="28"/>
                <w:szCs w:val="28"/>
              </w:rPr>
              <w:t>«Умка»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с. Варна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62342C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118D8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8D8">
              <w:rPr>
                <w:rFonts w:ascii="Times New Roman" w:hAnsi="Times New Roman" w:cs="Times New Roman"/>
                <w:sz w:val="28"/>
                <w:szCs w:val="28"/>
              </w:rPr>
              <w:t>ФЗ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8D8">
              <w:rPr>
                <w:rFonts w:ascii="Times New Roman" w:hAnsi="Times New Roman" w:cs="Times New Roman"/>
                <w:sz w:val="28"/>
                <w:szCs w:val="28"/>
              </w:rPr>
              <w:t>№44-ФЗ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461BB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7F1158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казённом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учреждении « Центр помощи детям, оставшимся без попечения родителей»</w:t>
            </w:r>
            <w:r w:rsidR="004F3193">
              <w:rPr>
                <w:rFonts w:ascii="Times New Roman" w:hAnsi="Times New Roman" w:cs="Times New Roman"/>
                <w:sz w:val="28"/>
                <w:szCs w:val="28"/>
              </w:rPr>
              <w:t xml:space="preserve"> Варненского муниципального района Челябинской области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59222B" w:rsidRDefault="004F3193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0118D8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0118D8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исполнения требований законодательства о размещении заказов на поставки товаров, выполнение работ, оказание услуг для муниципальных нужд в Муниципальном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казённом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дошкольном образовательном учреждении –детский сад №11 «Сказка»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с. Варна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59222B" w:rsidRDefault="000118D8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D8" w:rsidRDefault="000118D8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Ст.98 ФЗ №44-ФЗ</w:t>
            </w:r>
          </w:p>
          <w:p w:rsidR="00CC2070" w:rsidRPr="00076E57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17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9D6F13">
              <w:rPr>
                <w:rFonts w:ascii="Times New Roman" w:hAnsi="Times New Roman" w:cs="Times New Roman"/>
                <w:sz w:val="28"/>
                <w:szCs w:val="28"/>
              </w:rPr>
              <w:t>компенсаций</w:t>
            </w:r>
            <w:r w:rsidR="009D6F13" w:rsidRPr="008224C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предоставлением мер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F13" w:rsidRPr="008224C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</w:t>
            </w:r>
            <w:r w:rsidR="009D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F13" w:rsidRPr="008224CF">
              <w:rPr>
                <w:rFonts w:ascii="Times New Roman" w:hAnsi="Times New Roman" w:cs="Times New Roman"/>
                <w:sz w:val="28"/>
                <w:szCs w:val="28"/>
              </w:rPr>
              <w:t>по оплате жилищно-коммунальных услуг</w:t>
            </w:r>
            <w:r w:rsidR="009D6F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8D8">
              <w:rPr>
                <w:rFonts w:ascii="Times New Roman" w:hAnsi="Times New Roman" w:cs="Times New Roman"/>
                <w:sz w:val="28"/>
                <w:szCs w:val="28"/>
              </w:rPr>
              <w:t>работник</w:t>
            </w:r>
            <w:r w:rsidR="009D6F13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0118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18D8" w:rsidRPr="000118D8">
              <w:rPr>
                <w:rFonts w:ascii="Times New Roman" w:hAnsi="Times New Roman" w:cs="Times New Roman"/>
                <w:sz w:val="28"/>
                <w:szCs w:val="28"/>
              </w:rPr>
              <w:t>образования Варненского муниципального района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F1087F" w:rsidRDefault="000118D8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II-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CC2070" w:rsidRPr="008245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</w:t>
            </w:r>
            <w:r w:rsidR="00067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 xml:space="preserve"> ФЗ №</w:t>
            </w:r>
            <w:r w:rsidR="000676D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273</w:t>
            </w: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в Муниципальном общеобразовательном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 общеобразовательной школе»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с. Николаевка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6253A6" w:rsidRDefault="000676DB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AB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156DBD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676DB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6DB" w:rsidRDefault="000676DB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2.10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6DB" w:rsidRPr="00D21B30" w:rsidRDefault="00D21B30" w:rsidP="006F0D3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1B3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8224CF">
              <w:rPr>
                <w:rFonts w:ascii="Times New Roman" w:hAnsi="Times New Roman" w:cs="Times New Roman"/>
                <w:sz w:val="28"/>
                <w:szCs w:val="28"/>
              </w:rPr>
              <w:t>компенсаций</w:t>
            </w:r>
            <w:r w:rsidR="008224CF" w:rsidRPr="008224C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расходов, связанных с предоставлением мер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4CF" w:rsidRPr="008224CF">
              <w:rPr>
                <w:rFonts w:ascii="Times New Roman" w:hAnsi="Times New Roman" w:cs="Times New Roman"/>
                <w:sz w:val="28"/>
                <w:szCs w:val="28"/>
              </w:rPr>
              <w:t>социальной поддержки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4CF" w:rsidRPr="008224CF">
              <w:rPr>
                <w:rFonts w:ascii="Times New Roman" w:hAnsi="Times New Roman" w:cs="Times New Roman"/>
                <w:sz w:val="28"/>
                <w:szCs w:val="28"/>
              </w:rPr>
              <w:t>работникам культуры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224CF" w:rsidRPr="008224CF">
              <w:rPr>
                <w:rFonts w:ascii="Times New Roman" w:hAnsi="Times New Roman" w:cs="Times New Roman"/>
                <w:sz w:val="28"/>
                <w:szCs w:val="28"/>
              </w:rPr>
              <w:t>по оплате жилищно-коммунальных услуг</w:t>
            </w:r>
            <w:r w:rsidR="008224CF">
              <w:rPr>
                <w:rFonts w:ascii="Times New Roman" w:hAnsi="Times New Roman" w:cs="Times New Roman"/>
                <w:sz w:val="28"/>
                <w:szCs w:val="28"/>
              </w:rPr>
              <w:t xml:space="preserve"> в сельских поселениях</w:t>
            </w:r>
            <w:r w:rsidR="006F0D30" w:rsidRPr="006F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E09">
              <w:rPr>
                <w:rFonts w:ascii="Times New Roman" w:hAnsi="Times New Roman" w:cs="Times New Roman"/>
                <w:sz w:val="28"/>
                <w:szCs w:val="28"/>
              </w:rPr>
              <w:t>(Аятское, Бородиновское, Покровское, Алексеевское, Толстинское, Ново</w:t>
            </w:r>
            <w:r w:rsidR="006F0D30" w:rsidRPr="006F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3E0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F0D30" w:rsidRPr="006F0D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E3E09">
              <w:rPr>
                <w:rFonts w:ascii="Times New Roman" w:hAnsi="Times New Roman" w:cs="Times New Roman"/>
                <w:sz w:val="28"/>
                <w:szCs w:val="28"/>
              </w:rPr>
              <w:t>ральское)</w:t>
            </w:r>
            <w:r w:rsidR="00AB589D">
              <w:rPr>
                <w:sz w:val="24"/>
              </w:rPr>
              <w:t xml:space="preserve"> 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0676DB" w:rsidRPr="00D21B30" w:rsidRDefault="00D21B30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AB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76DB" w:rsidRPr="00156DBD" w:rsidRDefault="00D21B3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76DB" w:rsidRPr="00F1087F" w:rsidRDefault="000676DB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в Муниципальном общеобразовательном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«С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>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ней общеобразовательной школе»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с. Толсты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F1087F" w:rsidRDefault="00CC2070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B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076E57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0676D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D21B3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</w:t>
            </w:r>
            <w:r w:rsidR="009A4EB5">
              <w:rPr>
                <w:rFonts w:ascii="Times New Roman" w:hAnsi="Times New Roman" w:cs="Times New Roman"/>
                <w:sz w:val="28"/>
                <w:szCs w:val="28"/>
              </w:rPr>
              <w:t xml:space="preserve">отдельных вопросов </w:t>
            </w:r>
            <w:r w:rsidRPr="000A01DD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финансово-хозяйственной деятельности в Муниципальном учреждении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дополнительном образовании «Варненская детская школа искусств» 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1932E2" w:rsidRDefault="00CC2070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="00AB58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квартал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076E57" w:rsidRDefault="00D21B3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6DBD">
              <w:rPr>
                <w:rFonts w:ascii="Times New Roman" w:hAnsi="Times New Roman" w:cs="Times New Roman"/>
                <w:sz w:val="28"/>
                <w:szCs w:val="28"/>
              </w:rPr>
              <w:t>Ст.267.1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4E1428">
        <w:trPr>
          <w:gridAfter w:val="1"/>
          <w:wAfter w:w="20" w:type="dxa"/>
          <w:trHeight w:val="562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951709" w:rsidRDefault="00AB589D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3.Реализация материалов контрольных и экспертно-аналитических мероприятий</w:t>
            </w: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представлений, направление предписаний по результатам проведения контрольных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951709" w:rsidRDefault="00CC2070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Ст.16 Закона 6-ФЗ ст.270.2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23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применением мер по устранению выявленных нарушений и недостатков, за исполнением уведомлений, представлений и предписаний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Pr="0010437C" w:rsidRDefault="00CC2070" w:rsidP="00BD2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10437C" w:rsidRDefault="00CC2070" w:rsidP="00BD2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Ст.16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91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уполномоченным органам уведомлений о применении бюджетных мер реагирования</w:t>
            </w:r>
          </w:p>
        </w:tc>
        <w:tc>
          <w:tcPr>
            <w:tcW w:w="2272" w:type="dxa"/>
            <w:tcBorders>
              <w:left w:val="single" w:sz="4" w:space="0" w:color="auto"/>
              <w:right w:val="nil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F1087F" w:rsidRDefault="00CC2070" w:rsidP="00BD294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Ст.268.1 БК РФ</w:t>
            </w:r>
          </w:p>
          <w:p w:rsidR="00CC2070" w:rsidRPr="00F1087F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026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B4A">
              <w:rPr>
                <w:rFonts w:ascii="Times New Roman" w:hAnsi="Times New Roman" w:cs="Times New Roman"/>
                <w:sz w:val="32"/>
                <w:szCs w:val="28"/>
              </w:rPr>
              <w:t>3.4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рабочих совещаний с объектами муниципального финансового контроля по результатам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проведённых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П.8ч.2ст.9 Закона 6-ФЗ</w:t>
            </w:r>
          </w:p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Ч.2ст.157 БК РФ</w:t>
            </w:r>
          </w:p>
          <w:p w:rsidR="00CC2070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065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t>3.5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информации о результатах выполнения предложений и рекомендаций, данных в заключениях, </w:t>
            </w:r>
            <w:r w:rsidR="0010437C">
              <w:rPr>
                <w:rFonts w:ascii="Times New Roman" w:hAnsi="Times New Roman" w:cs="Times New Roman"/>
                <w:sz w:val="28"/>
                <w:szCs w:val="28"/>
              </w:rPr>
              <w:t>отчётах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информациях МКСО</w:t>
            </w:r>
          </w:p>
        </w:tc>
        <w:tc>
          <w:tcPr>
            <w:tcW w:w="227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  <w:p w:rsidR="00CC2070" w:rsidRPr="00951709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Ст.157 БК РФ</w:t>
            </w:r>
          </w:p>
          <w:p w:rsidR="00CC2070" w:rsidRDefault="00CC2070" w:rsidP="00BD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Ст.9 Закона 6-ФЗ</w:t>
            </w:r>
          </w:p>
          <w:p w:rsidR="00CC2070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1544"/>
          <w:tblHeader/>
          <w:jc w:val="center"/>
        </w:trPr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A03B4A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28"/>
              </w:rPr>
              <w:lastRenderedPageBreak/>
              <w:t>3.6</w:t>
            </w:r>
          </w:p>
        </w:tc>
        <w:tc>
          <w:tcPr>
            <w:tcW w:w="6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устранению выявленных отклонений в бюджетном процессе и его совершенствованию в ходе проведения контрольных и экспертно-аналитических мероприятий</w:t>
            </w:r>
          </w:p>
        </w:tc>
        <w:tc>
          <w:tcPr>
            <w:tcW w:w="2272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CC2070" w:rsidRPr="006F0D30" w:rsidRDefault="00CC2070" w:rsidP="006F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П.8ч.2ст.9 Закон 6-ФЗ</w:t>
            </w:r>
          </w:p>
          <w:p w:rsidR="00CC2070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rHeight w:val="70"/>
          <w:tblHeader/>
          <w:jc w:val="center"/>
        </w:trPr>
        <w:tc>
          <w:tcPr>
            <w:tcW w:w="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CC2070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CC2070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 по результатам контрольных и экспертно-аналитических мероприятий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6F0D30" w:rsidRDefault="00CC2070" w:rsidP="006F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807B56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Ч.2 ст.157 БК РФ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BD2945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производства по делам об административных правонарушениях в рамках компетенции КСП</w:t>
            </w:r>
          </w:p>
        </w:tc>
        <w:tc>
          <w:tcPr>
            <w:tcW w:w="22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6F0D30" w:rsidRDefault="00CC2070" w:rsidP="006F0D3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2070" w:rsidRPr="00807B56" w:rsidRDefault="00CC2070" w:rsidP="00BD294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7B56">
              <w:rPr>
                <w:rFonts w:ascii="Times New Roman" w:hAnsi="Times New Roman" w:cs="Times New Roman"/>
                <w:sz w:val="28"/>
                <w:szCs w:val="28"/>
              </w:rPr>
              <w:t>П.9 ч.1 ст.14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2070" w:rsidRPr="00F1087F" w:rsidTr="001D224E">
        <w:trPr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25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Правовое, методологическое обеспечение деятельности и кадровая работа</w:t>
            </w:r>
          </w:p>
        </w:tc>
      </w:tr>
      <w:tr w:rsidR="00CC2070" w:rsidRPr="00F1087F" w:rsidTr="001D224E">
        <w:trPr>
          <w:gridAfter w:val="1"/>
          <w:wAfter w:w="20" w:type="dxa"/>
          <w:trHeight w:val="540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 по повышению квалификации сотрудников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П.7ч.1ст.11 Закона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rHeight w:val="337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реализацией положений законодательства о муниципальной службе и трудового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951709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25-ФЗ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 по охране труда и технике безопасности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кадровой работы в соответствии с требованиями действующего законодательства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Ст.28 Закона 25-ФЗ</w:t>
            </w:r>
          </w:p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ТК РФ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утверждение стандартов и методик внешнего муниципального финансового контроля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Ст.11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462AD1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7F2233" w:rsidRDefault="00AB589D" w:rsidP="00BD294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CC2070" w:rsidRPr="007F22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работа</w:t>
            </w: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плана работы КСП на год и на кварталы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Декабрь и по кварталам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Ст.12 Закона 6-ФЗ</w:t>
            </w:r>
          </w:p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ежегодного 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отчёта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201</w:t>
            </w:r>
            <w:r w:rsidR="00112E0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 и представление его на рассмотрение в Собрание депутатов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33381E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rHeight w:val="699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КСП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 от 02.05.2006 №59-ФЗ «О порядке рассмотрения обращений граждан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рабочих совещаний КСП, контроль за исполнением поручений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архива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Контрольно-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счётной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Ст.8 ФЗ от 22.10.2004 № 125-ФЗ «Об архивном деле в РФ»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номенклатуры дел Контрольно-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счётной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палаты Варненского муниципального района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«Основные Правила работы архивов организаций»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 в Контрольно-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счётной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палате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Инструкция по делопроизводству в КСП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F8275D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1D224E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1D224E">
              <w:rPr>
                <w:rFonts w:ascii="Times New Roman" w:hAnsi="Times New Roman" w:cs="Times New Roman"/>
                <w:b/>
                <w:sz w:val="28"/>
                <w:szCs w:val="28"/>
              </w:rPr>
              <w:t>ротиводействие коррупции</w:t>
            </w: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противодействию коррупции, в том числе, принятие мер по предотвращению коррупции 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путём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аудита закупок.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Ст.1Закона 44-ФЗ п.10ч.2ст.9 Закон 6-ФЗ</w:t>
            </w:r>
          </w:p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ФЗ от 25.12.2008 №273-ФЗ «О противодействии коррупции»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55093F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211A86" w:rsidRDefault="00CC2070" w:rsidP="00BD29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A86">
              <w:rPr>
                <w:rFonts w:ascii="Times New Roman" w:hAnsi="Times New Roman" w:cs="Times New Roman"/>
                <w:b/>
                <w:sz w:val="28"/>
                <w:szCs w:val="28"/>
              </w:rPr>
              <w:t>7.Информационная деятельность</w:t>
            </w: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в сети «Интернет» информации о деятельности КСП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Ст.14 ФЗ от 09.02.2009г. №8-ФЗ «Об обеспечении доступа к информации о деятельности гос.органов и органов местного самоуправления»</w:t>
            </w:r>
          </w:p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Ст.19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1D224E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информации о ходе исполнения местного бюджета, о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результатах </w:t>
            </w:r>
            <w:r w:rsidR="006F0D30">
              <w:rPr>
                <w:rFonts w:ascii="Times New Roman" w:hAnsi="Times New Roman" w:cs="Times New Roman"/>
                <w:sz w:val="28"/>
                <w:szCs w:val="28"/>
              </w:rPr>
              <w:t>проведённых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контрольных и экспертно-аналитических мероприятий и представление такой информации в представительный орган муниципального образования и главе муниципального образования</w:t>
            </w:r>
            <w:r w:rsidR="00AB58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П.9ч.2ст.9 Закона 6-ФЗ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2F0E83">
        <w:trPr>
          <w:gridAfter w:val="1"/>
          <w:wAfter w:w="20" w:type="dxa"/>
          <w:tblHeader/>
          <w:jc w:val="center"/>
        </w:trPr>
        <w:tc>
          <w:tcPr>
            <w:tcW w:w="149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AB589D" w:rsidP="00BD2945">
            <w:pPr>
              <w:tabs>
                <w:tab w:val="left" w:pos="4729"/>
              </w:tabs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CC2070" w:rsidRPr="00F108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CC2070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другими органами</w:t>
            </w:r>
          </w:p>
        </w:tc>
      </w:tr>
      <w:tr w:rsidR="00CC2070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Участие в работе Объединения муниципальных контрольно-счетных органов Челябинской области, его конференциях, совещаниях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CC2070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заседаниях Собрания депутатов Варненского муниципального района и его комиссиях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2070" w:rsidRPr="00F1087F" w:rsidTr="00D167A3">
        <w:trPr>
          <w:gridAfter w:val="1"/>
          <w:wAfter w:w="20" w:type="dxa"/>
          <w:tblHeader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1087F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Участие в совещаниях администрации Варненского муниципального района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1709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070" w:rsidRPr="00F1087F" w:rsidRDefault="00CC2070" w:rsidP="00BD29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</w:tbl>
    <w:p w:rsidR="000B1AB5" w:rsidRPr="00F1087F" w:rsidRDefault="000B1AB5" w:rsidP="00BD2945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B1AB5" w:rsidRPr="00F1087F" w:rsidRDefault="000B1AB5" w:rsidP="00BD2945">
      <w:pPr>
        <w:tabs>
          <w:tab w:val="left" w:pos="1770"/>
          <w:tab w:val="left" w:pos="1027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1087F">
        <w:rPr>
          <w:rFonts w:ascii="Times New Roman" w:hAnsi="Times New Roman" w:cs="Times New Roman"/>
          <w:sz w:val="28"/>
          <w:szCs w:val="28"/>
        </w:rPr>
        <w:tab/>
      </w:r>
    </w:p>
    <w:p w:rsidR="0066394F" w:rsidRPr="00F1087F" w:rsidRDefault="0066394F" w:rsidP="00BD294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7874" w:rsidRPr="00F1087F" w:rsidRDefault="00677874" w:rsidP="00BD294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677874" w:rsidRPr="00F1087F" w:rsidSect="004D3A50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C7" w:rsidRDefault="001E08C7" w:rsidP="005717A0">
      <w:pPr>
        <w:spacing w:after="0" w:line="240" w:lineRule="auto"/>
      </w:pPr>
      <w:r>
        <w:separator/>
      </w:r>
    </w:p>
  </w:endnote>
  <w:endnote w:type="continuationSeparator" w:id="0">
    <w:p w:rsidR="001E08C7" w:rsidRDefault="001E08C7" w:rsidP="00571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C7" w:rsidRDefault="001E08C7" w:rsidP="005717A0">
      <w:pPr>
        <w:spacing w:after="0" w:line="240" w:lineRule="auto"/>
      </w:pPr>
      <w:r>
        <w:separator/>
      </w:r>
    </w:p>
  </w:footnote>
  <w:footnote w:type="continuationSeparator" w:id="0">
    <w:p w:rsidR="001E08C7" w:rsidRDefault="001E08C7" w:rsidP="00571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36BCC"/>
    <w:multiLevelType w:val="hybridMultilevel"/>
    <w:tmpl w:val="0E60BAA2"/>
    <w:lvl w:ilvl="0" w:tplc="2EBAF60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94F"/>
    <w:rsid w:val="000118D8"/>
    <w:rsid w:val="00025959"/>
    <w:rsid w:val="0003161E"/>
    <w:rsid w:val="000671E5"/>
    <w:rsid w:val="000676DB"/>
    <w:rsid w:val="00076E57"/>
    <w:rsid w:val="000A01DD"/>
    <w:rsid w:val="000B1AB5"/>
    <w:rsid w:val="000C3506"/>
    <w:rsid w:val="000F7279"/>
    <w:rsid w:val="001005E9"/>
    <w:rsid w:val="0010437C"/>
    <w:rsid w:val="00112E0E"/>
    <w:rsid w:val="0015300F"/>
    <w:rsid w:val="00156DBD"/>
    <w:rsid w:val="001630F2"/>
    <w:rsid w:val="00164215"/>
    <w:rsid w:val="00172391"/>
    <w:rsid w:val="00177DF2"/>
    <w:rsid w:val="001932E2"/>
    <w:rsid w:val="001B506B"/>
    <w:rsid w:val="001C4A44"/>
    <w:rsid w:val="001D20CC"/>
    <w:rsid w:val="001D210D"/>
    <w:rsid w:val="001D224E"/>
    <w:rsid w:val="001E08C7"/>
    <w:rsid w:val="002047EF"/>
    <w:rsid w:val="00211A86"/>
    <w:rsid w:val="00234637"/>
    <w:rsid w:val="00235A3E"/>
    <w:rsid w:val="00242309"/>
    <w:rsid w:val="00242FEE"/>
    <w:rsid w:val="0027437B"/>
    <w:rsid w:val="00275CD2"/>
    <w:rsid w:val="002947D2"/>
    <w:rsid w:val="002B3CB1"/>
    <w:rsid w:val="002B41B7"/>
    <w:rsid w:val="002B5EFE"/>
    <w:rsid w:val="002E03FF"/>
    <w:rsid w:val="002E29F3"/>
    <w:rsid w:val="002E4BBA"/>
    <w:rsid w:val="002E6536"/>
    <w:rsid w:val="003006C2"/>
    <w:rsid w:val="00306556"/>
    <w:rsid w:val="003208FC"/>
    <w:rsid w:val="003303B4"/>
    <w:rsid w:val="00331D54"/>
    <w:rsid w:val="0033381E"/>
    <w:rsid w:val="00365D7C"/>
    <w:rsid w:val="00396F15"/>
    <w:rsid w:val="003C4453"/>
    <w:rsid w:val="003C53ED"/>
    <w:rsid w:val="003E3E09"/>
    <w:rsid w:val="00404F12"/>
    <w:rsid w:val="004150BF"/>
    <w:rsid w:val="0043044D"/>
    <w:rsid w:val="00437B28"/>
    <w:rsid w:val="0045076D"/>
    <w:rsid w:val="0045403B"/>
    <w:rsid w:val="004A65C4"/>
    <w:rsid w:val="004D3A50"/>
    <w:rsid w:val="004E03F9"/>
    <w:rsid w:val="004E1428"/>
    <w:rsid w:val="004F006D"/>
    <w:rsid w:val="004F3193"/>
    <w:rsid w:val="00502088"/>
    <w:rsid w:val="00525B0E"/>
    <w:rsid w:val="005717A0"/>
    <w:rsid w:val="00573C56"/>
    <w:rsid w:val="00575E04"/>
    <w:rsid w:val="00583C89"/>
    <w:rsid w:val="0059222B"/>
    <w:rsid w:val="005A7AFE"/>
    <w:rsid w:val="005C0F2A"/>
    <w:rsid w:val="00617B05"/>
    <w:rsid w:val="0062342C"/>
    <w:rsid w:val="006253A6"/>
    <w:rsid w:val="00642309"/>
    <w:rsid w:val="0066394F"/>
    <w:rsid w:val="00677874"/>
    <w:rsid w:val="006867DE"/>
    <w:rsid w:val="00694A23"/>
    <w:rsid w:val="00696C24"/>
    <w:rsid w:val="006E1654"/>
    <w:rsid w:val="006F0D30"/>
    <w:rsid w:val="00701007"/>
    <w:rsid w:val="00711434"/>
    <w:rsid w:val="00724749"/>
    <w:rsid w:val="00764DB3"/>
    <w:rsid w:val="00777382"/>
    <w:rsid w:val="007F1158"/>
    <w:rsid w:val="007F2233"/>
    <w:rsid w:val="00805800"/>
    <w:rsid w:val="00807B56"/>
    <w:rsid w:val="008224CF"/>
    <w:rsid w:val="0082458B"/>
    <w:rsid w:val="008316F8"/>
    <w:rsid w:val="0086547F"/>
    <w:rsid w:val="00865FD4"/>
    <w:rsid w:val="00880D1C"/>
    <w:rsid w:val="00881B6F"/>
    <w:rsid w:val="008C66F3"/>
    <w:rsid w:val="008D2907"/>
    <w:rsid w:val="008E116D"/>
    <w:rsid w:val="008E23E3"/>
    <w:rsid w:val="009121D7"/>
    <w:rsid w:val="00941874"/>
    <w:rsid w:val="00951709"/>
    <w:rsid w:val="00965372"/>
    <w:rsid w:val="00981D21"/>
    <w:rsid w:val="009A4CFE"/>
    <w:rsid w:val="009A4EB5"/>
    <w:rsid w:val="009B53A2"/>
    <w:rsid w:val="009D6F13"/>
    <w:rsid w:val="00A03B4A"/>
    <w:rsid w:val="00A1146D"/>
    <w:rsid w:val="00A21236"/>
    <w:rsid w:val="00A3170D"/>
    <w:rsid w:val="00A4324B"/>
    <w:rsid w:val="00A90FF3"/>
    <w:rsid w:val="00AA49D6"/>
    <w:rsid w:val="00AB589D"/>
    <w:rsid w:val="00AC22EF"/>
    <w:rsid w:val="00AE0652"/>
    <w:rsid w:val="00B246DB"/>
    <w:rsid w:val="00B309E6"/>
    <w:rsid w:val="00B374BC"/>
    <w:rsid w:val="00B541AB"/>
    <w:rsid w:val="00B84FC8"/>
    <w:rsid w:val="00B95AC8"/>
    <w:rsid w:val="00BD2945"/>
    <w:rsid w:val="00BD78E2"/>
    <w:rsid w:val="00BF3CA5"/>
    <w:rsid w:val="00C461BB"/>
    <w:rsid w:val="00C604B2"/>
    <w:rsid w:val="00C64D61"/>
    <w:rsid w:val="00C82CB7"/>
    <w:rsid w:val="00C84B0A"/>
    <w:rsid w:val="00CA22DF"/>
    <w:rsid w:val="00CC2070"/>
    <w:rsid w:val="00CD045E"/>
    <w:rsid w:val="00CD604A"/>
    <w:rsid w:val="00CF181E"/>
    <w:rsid w:val="00CF3577"/>
    <w:rsid w:val="00D167A3"/>
    <w:rsid w:val="00D20CF5"/>
    <w:rsid w:val="00D21B30"/>
    <w:rsid w:val="00D22605"/>
    <w:rsid w:val="00D330C4"/>
    <w:rsid w:val="00D350D2"/>
    <w:rsid w:val="00D47152"/>
    <w:rsid w:val="00D6736D"/>
    <w:rsid w:val="00D73B03"/>
    <w:rsid w:val="00D816C9"/>
    <w:rsid w:val="00E42479"/>
    <w:rsid w:val="00E5694C"/>
    <w:rsid w:val="00E61465"/>
    <w:rsid w:val="00E91194"/>
    <w:rsid w:val="00EA2254"/>
    <w:rsid w:val="00F01B43"/>
    <w:rsid w:val="00F1087F"/>
    <w:rsid w:val="00F203BA"/>
    <w:rsid w:val="00F457C6"/>
    <w:rsid w:val="00F47649"/>
    <w:rsid w:val="00F522C7"/>
    <w:rsid w:val="00F606D8"/>
    <w:rsid w:val="00F634CC"/>
    <w:rsid w:val="00F74ED6"/>
    <w:rsid w:val="00F80CA2"/>
    <w:rsid w:val="00F95021"/>
    <w:rsid w:val="00FB468D"/>
    <w:rsid w:val="00FD022E"/>
    <w:rsid w:val="00FE5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392BD"/>
  <w15:docId w15:val="{C745AB67-471D-45EF-AE76-F3885A3C3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16D"/>
  </w:style>
  <w:style w:type="paragraph" w:styleId="1">
    <w:name w:val="heading 1"/>
    <w:basedOn w:val="a"/>
    <w:next w:val="a"/>
    <w:link w:val="10"/>
    <w:qFormat/>
    <w:rsid w:val="006639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067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394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66394F"/>
    <w:pPr>
      <w:ind w:left="720"/>
      <w:contextualSpacing/>
    </w:pPr>
  </w:style>
  <w:style w:type="paragraph" w:customStyle="1" w:styleId="ConsPlusNonformat">
    <w:name w:val="ConsPlusNonformat"/>
    <w:rsid w:val="000B1A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17A0"/>
  </w:style>
  <w:style w:type="paragraph" w:styleId="a6">
    <w:name w:val="footer"/>
    <w:basedOn w:val="a"/>
    <w:link w:val="a7"/>
    <w:uiPriority w:val="99"/>
    <w:semiHidden/>
    <w:unhideWhenUsed/>
    <w:rsid w:val="00571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17A0"/>
  </w:style>
  <w:style w:type="character" w:customStyle="1" w:styleId="30">
    <w:name w:val="Заголовок 3 Знак"/>
    <w:basedOn w:val="a0"/>
    <w:link w:val="3"/>
    <w:uiPriority w:val="9"/>
    <w:rsid w:val="000676DB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4100D-FB96-4370-91A1-6AE5F45B7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11</Pages>
  <Words>1649</Words>
  <Characters>9401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Evgen Z</cp:lastModifiedBy>
  <cp:revision>4</cp:revision>
  <cp:lastPrinted>2017-12-19T11:23:00Z</cp:lastPrinted>
  <dcterms:created xsi:type="dcterms:W3CDTF">2017-12-28T04:51:00Z</dcterms:created>
  <dcterms:modified xsi:type="dcterms:W3CDTF">2017-12-28T05:12:00Z</dcterms:modified>
</cp:coreProperties>
</file>